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2" w:rsidRPr="00D46D10" w:rsidRDefault="00D46D10" w:rsidP="00D46D10">
      <w:pPr>
        <w:jc w:val="center"/>
        <w:rPr>
          <w:rFonts w:ascii="Times New Roman" w:hAnsi="Times New Roman"/>
          <w:b/>
          <w:sz w:val="28"/>
          <w:szCs w:val="28"/>
        </w:rPr>
      </w:pPr>
      <w:r w:rsidRPr="00D46D10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70E4E">
        <w:rPr>
          <w:rFonts w:ascii="Times New Roman" w:hAnsi="Times New Roman" w:cs="Times New Roman"/>
          <w:b/>
          <w:sz w:val="28"/>
          <w:szCs w:val="28"/>
        </w:rPr>
        <w:t>а</w:t>
      </w:r>
      <w:r w:rsidRPr="00D46D10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выявила нарушения </w:t>
      </w:r>
      <w:r w:rsidRPr="00D46D10">
        <w:rPr>
          <w:rFonts w:ascii="Times New Roman" w:hAnsi="Times New Roman"/>
          <w:b/>
          <w:sz w:val="28"/>
          <w:szCs w:val="28"/>
        </w:rPr>
        <w:t xml:space="preserve">требований законодательства </w:t>
      </w:r>
      <w:r w:rsidR="00093A00">
        <w:rPr>
          <w:rFonts w:ascii="Times New Roman" w:hAnsi="Times New Roman"/>
          <w:b/>
          <w:sz w:val="28"/>
          <w:szCs w:val="28"/>
        </w:rPr>
        <w:t>об обращении с отходами производства и потребления</w:t>
      </w: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Pr="00093A00" w:rsidRDefault="00D46D10" w:rsidP="00D46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00">
        <w:rPr>
          <w:rFonts w:ascii="Times New Roman" w:hAnsi="Times New Roman" w:cs="Times New Roman"/>
          <w:sz w:val="28"/>
          <w:szCs w:val="28"/>
        </w:rPr>
        <w:t xml:space="preserve">Прокуратурой Дмитриевского района Курской области в рамках осуществления надзора за исполнением законодательства 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и природопользования в </w:t>
      </w:r>
      <w:r w:rsidR="00EA49DC">
        <w:rPr>
          <w:rFonts w:ascii="Times New Roman" w:hAnsi="Times New Roman" w:cs="Times New Roman"/>
          <w:sz w:val="28"/>
          <w:szCs w:val="28"/>
        </w:rPr>
        <w:t>апреле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 </w:t>
      </w:r>
      <w:r w:rsidRPr="00093A00">
        <w:rPr>
          <w:rFonts w:ascii="Times New Roman" w:hAnsi="Times New Roman" w:cs="Times New Roman"/>
          <w:sz w:val="28"/>
          <w:szCs w:val="28"/>
        </w:rPr>
        <w:t>202</w:t>
      </w:r>
      <w:r w:rsidR="00EA49DC">
        <w:rPr>
          <w:rFonts w:ascii="Times New Roman" w:hAnsi="Times New Roman" w:cs="Times New Roman"/>
          <w:sz w:val="28"/>
          <w:szCs w:val="28"/>
        </w:rPr>
        <w:t>3</w:t>
      </w:r>
      <w:r w:rsidRPr="00093A00">
        <w:rPr>
          <w:rFonts w:ascii="Times New Roman" w:hAnsi="Times New Roman" w:cs="Times New Roman"/>
          <w:sz w:val="28"/>
          <w:szCs w:val="28"/>
        </w:rPr>
        <w:t xml:space="preserve"> года проведена проверка                 в </w:t>
      </w:r>
      <w:r w:rsidR="00093A00" w:rsidRPr="00093A00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093A00">
        <w:rPr>
          <w:rFonts w:ascii="Times New Roman" w:hAnsi="Times New Roman" w:cs="Times New Roman"/>
          <w:sz w:val="28"/>
          <w:szCs w:val="28"/>
        </w:rPr>
        <w:t xml:space="preserve"> Дмитриевского района.</w:t>
      </w:r>
    </w:p>
    <w:p w:rsidR="00D46D10" w:rsidRDefault="00093A00" w:rsidP="00D46D10">
      <w:pPr>
        <w:ind w:firstLine="708"/>
        <w:rPr>
          <w:rFonts w:ascii="Times New Roman" w:hAnsi="Times New Roman"/>
          <w:sz w:val="28"/>
          <w:szCs w:val="28"/>
        </w:rPr>
      </w:pPr>
      <w:r w:rsidRPr="00093A00">
        <w:rPr>
          <w:rFonts w:ascii="Times New Roman" w:hAnsi="Times New Roman"/>
          <w:sz w:val="28"/>
          <w:szCs w:val="28"/>
        </w:rPr>
        <w:t xml:space="preserve">В ходе проведенной проверки установлено, что на территории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93A00">
        <w:rPr>
          <w:rFonts w:ascii="Times New Roman" w:hAnsi="Times New Roman"/>
          <w:sz w:val="28"/>
          <w:szCs w:val="28"/>
        </w:rPr>
        <w:t>8 муниципальных образований Дмитриевского</w:t>
      </w:r>
      <w:r w:rsidR="00800D2E">
        <w:rPr>
          <w:rFonts w:ascii="Times New Roman" w:hAnsi="Times New Roman"/>
          <w:sz w:val="28"/>
          <w:szCs w:val="28"/>
        </w:rPr>
        <w:t xml:space="preserve"> района</w:t>
      </w:r>
      <w:r w:rsidRPr="00093A00">
        <w:rPr>
          <w:rFonts w:ascii="Times New Roman" w:hAnsi="Times New Roman"/>
          <w:sz w:val="28"/>
          <w:szCs w:val="28"/>
        </w:rPr>
        <w:t xml:space="preserve"> имеются несанкционированные свалки твердых коммунальных отходов,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="00800D2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на которых они расположены,</w:t>
      </w:r>
      <w:r w:rsidRPr="00093A00">
        <w:rPr>
          <w:rFonts w:ascii="Times New Roman" w:hAnsi="Times New Roman"/>
          <w:sz w:val="28"/>
          <w:szCs w:val="28"/>
        </w:rPr>
        <w:t xml:space="preserve"> для складирования отходов не предназначен</w:t>
      </w:r>
      <w:r>
        <w:rPr>
          <w:rFonts w:ascii="Times New Roman" w:hAnsi="Times New Roman"/>
          <w:sz w:val="28"/>
          <w:szCs w:val="28"/>
        </w:rPr>
        <w:t>ы.</w:t>
      </w:r>
    </w:p>
    <w:p w:rsidR="00EA49DC" w:rsidRPr="00093A00" w:rsidRDefault="00EA49DC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даны фактам прокурором района главам муниципальных образований Дмитриевского района внесен</w:t>
      </w:r>
      <w:r w:rsidR="000458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8 представления об устранении выявленных нарушений законодательства в сфере охраны окружающей среды, которые фактически остались не исполненными.</w:t>
      </w:r>
    </w:p>
    <w:p w:rsidR="00D46D10" w:rsidRDefault="00EA49DC" w:rsidP="00D46D10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этой связи,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прокурором района в порядке ст. 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39 КАС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РФ                           </w:t>
      </w:r>
      <w:proofErr w:type="gramStart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Дмитриевский</w:t>
      </w:r>
      <w:proofErr w:type="gramEnd"/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районный суд направлено 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исковых заявлений с требованием обязать администрации 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>муниципальных образований Дмитриевского района устранить несанкционированные свалки твердых коммунальных отходов</w:t>
      </w:r>
      <w:r w:rsidR="00D46D10" w:rsidRPr="00093A0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93A00"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Заявления судом рассмотрены и удовлетворены в полном объеме.</w:t>
      </w:r>
    </w:p>
    <w:p w:rsidR="00D622A1" w:rsidRDefault="00D622A1" w:rsidP="00D622A1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D622A1" w:rsidRDefault="00D622A1" w:rsidP="00D622A1">
      <w:pPr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 Р.В. Баев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22A1" w:rsidSect="00D46D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D10"/>
    <w:rsid w:val="000458DD"/>
    <w:rsid w:val="00093A00"/>
    <w:rsid w:val="003379F5"/>
    <w:rsid w:val="004606C4"/>
    <w:rsid w:val="00471914"/>
    <w:rsid w:val="00542752"/>
    <w:rsid w:val="005636F9"/>
    <w:rsid w:val="00622D67"/>
    <w:rsid w:val="00686DC6"/>
    <w:rsid w:val="00800D2E"/>
    <w:rsid w:val="00A8594C"/>
    <w:rsid w:val="00C820AB"/>
    <w:rsid w:val="00D46D10"/>
    <w:rsid w:val="00D622A1"/>
    <w:rsid w:val="00D70E4E"/>
    <w:rsid w:val="00EA49DC"/>
    <w:rsid w:val="00FA787F"/>
    <w:rsid w:val="00F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9</cp:revision>
  <cp:lastPrinted>2021-06-28T08:37:00Z</cp:lastPrinted>
  <dcterms:created xsi:type="dcterms:W3CDTF">2021-06-27T15:28:00Z</dcterms:created>
  <dcterms:modified xsi:type="dcterms:W3CDTF">2023-06-29T09:46:00Z</dcterms:modified>
</cp:coreProperties>
</file>