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2" w:rsidRPr="00D46D10" w:rsidRDefault="00D46D10" w:rsidP="00D46D10">
      <w:pPr>
        <w:jc w:val="center"/>
        <w:rPr>
          <w:rFonts w:ascii="Times New Roman" w:hAnsi="Times New Roman"/>
          <w:b/>
          <w:sz w:val="28"/>
          <w:szCs w:val="28"/>
        </w:rPr>
      </w:pPr>
      <w:r w:rsidRPr="00D46D10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70E4E">
        <w:rPr>
          <w:rFonts w:ascii="Times New Roman" w:hAnsi="Times New Roman" w:cs="Times New Roman"/>
          <w:b/>
          <w:sz w:val="28"/>
          <w:szCs w:val="28"/>
        </w:rPr>
        <w:t>а</w:t>
      </w:r>
      <w:r w:rsidRPr="00D46D10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выявила нарушения </w:t>
      </w:r>
      <w:r w:rsidRPr="00D46D10">
        <w:rPr>
          <w:rFonts w:ascii="Times New Roman" w:hAnsi="Times New Roman"/>
          <w:b/>
          <w:sz w:val="28"/>
          <w:szCs w:val="28"/>
        </w:rPr>
        <w:t xml:space="preserve">требований законодательства </w:t>
      </w:r>
      <w:r w:rsidR="00190CF0">
        <w:rPr>
          <w:rFonts w:ascii="Times New Roman" w:hAnsi="Times New Roman"/>
          <w:b/>
          <w:sz w:val="28"/>
          <w:szCs w:val="28"/>
        </w:rPr>
        <w:t>о пожарной безопасности</w:t>
      </w: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Pr="00093A00" w:rsidRDefault="00D46D10" w:rsidP="00D46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00">
        <w:rPr>
          <w:rFonts w:ascii="Times New Roman" w:hAnsi="Times New Roman" w:cs="Times New Roman"/>
          <w:sz w:val="28"/>
          <w:szCs w:val="28"/>
        </w:rPr>
        <w:t xml:space="preserve">Прокуратурой Дмитриевского района Курской области в рамках осуществления надзора за исполнением законодательства 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в </w:t>
      </w:r>
      <w:r w:rsidR="00190CF0">
        <w:rPr>
          <w:rFonts w:ascii="Times New Roman" w:hAnsi="Times New Roman" w:cs="Times New Roman"/>
          <w:sz w:val="28"/>
          <w:szCs w:val="28"/>
        </w:rPr>
        <w:t>сфере пожарной безопасности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 в </w:t>
      </w:r>
      <w:r w:rsidR="00EA49DC">
        <w:rPr>
          <w:rFonts w:ascii="Times New Roman" w:hAnsi="Times New Roman" w:cs="Times New Roman"/>
          <w:sz w:val="28"/>
          <w:szCs w:val="28"/>
        </w:rPr>
        <w:t>апреле</w:t>
      </w:r>
      <w:r w:rsidR="00190CF0">
        <w:rPr>
          <w:rFonts w:ascii="Times New Roman" w:hAnsi="Times New Roman" w:cs="Times New Roman"/>
          <w:sz w:val="28"/>
          <w:szCs w:val="28"/>
        </w:rPr>
        <w:t>-мае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 </w:t>
      </w:r>
      <w:r w:rsidRPr="00093A00">
        <w:rPr>
          <w:rFonts w:ascii="Times New Roman" w:hAnsi="Times New Roman" w:cs="Times New Roman"/>
          <w:sz w:val="28"/>
          <w:szCs w:val="28"/>
        </w:rPr>
        <w:t>202</w:t>
      </w:r>
      <w:r w:rsidR="00EA49DC">
        <w:rPr>
          <w:rFonts w:ascii="Times New Roman" w:hAnsi="Times New Roman" w:cs="Times New Roman"/>
          <w:sz w:val="28"/>
          <w:szCs w:val="28"/>
        </w:rPr>
        <w:t>3</w:t>
      </w:r>
      <w:r w:rsidRPr="00093A00">
        <w:rPr>
          <w:rFonts w:ascii="Times New Roman" w:hAnsi="Times New Roman" w:cs="Times New Roman"/>
          <w:sz w:val="28"/>
          <w:szCs w:val="28"/>
        </w:rPr>
        <w:t xml:space="preserve"> года проведена проверка в </w:t>
      </w:r>
      <w:r w:rsidR="00093A00" w:rsidRPr="00093A00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093A00">
        <w:rPr>
          <w:rFonts w:ascii="Times New Roman" w:hAnsi="Times New Roman" w:cs="Times New Roman"/>
          <w:sz w:val="28"/>
          <w:szCs w:val="28"/>
        </w:rPr>
        <w:t xml:space="preserve"> Дмитриевского района.</w:t>
      </w:r>
    </w:p>
    <w:p w:rsidR="00D46D10" w:rsidRDefault="00093A00" w:rsidP="00D46D10">
      <w:pPr>
        <w:ind w:firstLine="708"/>
        <w:rPr>
          <w:rFonts w:ascii="Times New Roman" w:hAnsi="Times New Roman"/>
          <w:sz w:val="28"/>
          <w:szCs w:val="28"/>
        </w:rPr>
      </w:pPr>
      <w:r w:rsidRPr="00093A00">
        <w:rPr>
          <w:rFonts w:ascii="Times New Roman" w:hAnsi="Times New Roman"/>
          <w:sz w:val="28"/>
          <w:szCs w:val="28"/>
        </w:rPr>
        <w:t xml:space="preserve">В ходе проведенной проверки установлено, что на территории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90CF0">
        <w:rPr>
          <w:rFonts w:ascii="Times New Roman" w:hAnsi="Times New Roman"/>
          <w:sz w:val="28"/>
          <w:szCs w:val="28"/>
        </w:rPr>
        <w:t>7</w:t>
      </w:r>
      <w:r w:rsidRPr="00093A00">
        <w:rPr>
          <w:rFonts w:ascii="Times New Roman" w:hAnsi="Times New Roman"/>
          <w:sz w:val="28"/>
          <w:szCs w:val="28"/>
        </w:rPr>
        <w:t xml:space="preserve"> муниципальных образований Дмитриевского</w:t>
      </w:r>
      <w:r w:rsidR="00190CF0">
        <w:rPr>
          <w:rFonts w:ascii="Times New Roman" w:hAnsi="Times New Roman"/>
          <w:sz w:val="28"/>
          <w:szCs w:val="28"/>
        </w:rPr>
        <w:t xml:space="preserve"> района в нарушение требований пунктов 63, 67 Правил пожарного режима в РФ, утвержденных постановлением Правительства РФ от 16.09.2020 № 1479, не произведена уборка мусора и покос травы в границах населенных пунктов, что значительно ухудшило пожароопасную обстановку в весенний период</w:t>
      </w:r>
      <w:r>
        <w:rPr>
          <w:rFonts w:ascii="Times New Roman" w:hAnsi="Times New Roman"/>
          <w:sz w:val="28"/>
          <w:szCs w:val="28"/>
        </w:rPr>
        <w:t>.</w:t>
      </w:r>
    </w:p>
    <w:p w:rsidR="00EA49DC" w:rsidRPr="00093A00" w:rsidRDefault="00EA49DC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даны фактам прокурором района главам муниципальных образований Дмитриевского района внесены </w:t>
      </w:r>
      <w:r w:rsidR="00190C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представления об устранении выявленных нарушений законодательства в сфере </w:t>
      </w:r>
      <w:r w:rsidR="00190CF0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="00190CF0">
        <w:rPr>
          <w:rFonts w:ascii="Times New Roman" w:hAnsi="Times New Roman"/>
          <w:sz w:val="28"/>
          <w:szCs w:val="28"/>
        </w:rPr>
        <w:t>рассмотрены и удовлетворены, 7 должностных лиц привлечено к дисциплинарной ответственности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6D10" w:rsidRDefault="00190CF0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Кроме того, главы 7 муниципальных образований Дмитриевского              района по постановлениям прокуратуры района о возбуждении дел                               об административном правонарушении привлечены к административной ответственности по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. 1 ст. 20.4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РФ в виде предупреждения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622A1" w:rsidRDefault="00D622A1" w:rsidP="00D622A1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D622A1" w:rsidRDefault="00D622A1" w:rsidP="00D622A1">
      <w:pPr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 Р.В. Баев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22A1" w:rsidSect="00D46D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D10"/>
    <w:rsid w:val="00093A00"/>
    <w:rsid w:val="00190CF0"/>
    <w:rsid w:val="003379F5"/>
    <w:rsid w:val="00367F0A"/>
    <w:rsid w:val="004606C4"/>
    <w:rsid w:val="00542752"/>
    <w:rsid w:val="005636F9"/>
    <w:rsid w:val="00622D67"/>
    <w:rsid w:val="00686DC6"/>
    <w:rsid w:val="00A8594C"/>
    <w:rsid w:val="00C820AB"/>
    <w:rsid w:val="00D46D10"/>
    <w:rsid w:val="00D622A1"/>
    <w:rsid w:val="00D70E4E"/>
    <w:rsid w:val="00EA49DC"/>
    <w:rsid w:val="00FA787F"/>
    <w:rsid w:val="00F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8</cp:revision>
  <cp:lastPrinted>2021-06-28T08:37:00Z</cp:lastPrinted>
  <dcterms:created xsi:type="dcterms:W3CDTF">2021-06-27T15:28:00Z</dcterms:created>
  <dcterms:modified xsi:type="dcterms:W3CDTF">2023-06-29T09:38:00Z</dcterms:modified>
</cp:coreProperties>
</file>