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E7A" w:rsidRDefault="00E87E7A" w:rsidP="00A53CCC">
      <w:pPr>
        <w:pStyle w:val="1"/>
      </w:pPr>
    </w:p>
    <w:p w:rsidR="00E87E7A" w:rsidRDefault="00E87E7A" w:rsidP="00A53CCC">
      <w:pPr>
        <w:pStyle w:val="1"/>
      </w:pPr>
    </w:p>
    <w:p w:rsidR="00E87E7A" w:rsidRDefault="00E87E7A" w:rsidP="00A53CCC">
      <w:pPr>
        <w:pStyle w:val="1"/>
      </w:pPr>
    </w:p>
    <w:p w:rsidR="00E87E7A" w:rsidRDefault="00E87E7A" w:rsidP="00A53CCC">
      <w:pPr>
        <w:pStyle w:val="1"/>
      </w:pPr>
    </w:p>
    <w:p w:rsidR="00E87E7A" w:rsidRDefault="00E87E7A" w:rsidP="00E87E7A"/>
    <w:p w:rsidR="001108D5" w:rsidRDefault="001108D5" w:rsidP="00E87E7A"/>
    <w:p w:rsidR="001108D5" w:rsidRDefault="001108D5" w:rsidP="00E87E7A"/>
    <w:p w:rsidR="000672ED" w:rsidRDefault="000672ED" w:rsidP="00E87E7A">
      <w:pPr>
        <w:ind w:firstLine="6946"/>
      </w:pPr>
    </w:p>
    <w:p w:rsidR="000672ED" w:rsidRDefault="000672ED" w:rsidP="00E87E7A">
      <w:pPr>
        <w:ind w:firstLine="6946"/>
      </w:pPr>
    </w:p>
    <w:p w:rsidR="00E87E7A" w:rsidRDefault="00E87E7A" w:rsidP="00E87E7A">
      <w:pPr>
        <w:ind w:firstLine="6946"/>
      </w:pPr>
      <w:r>
        <w:t>Первому заместителю</w:t>
      </w:r>
    </w:p>
    <w:p w:rsidR="00E87E7A" w:rsidRDefault="00E87E7A" w:rsidP="00E87E7A">
      <w:pPr>
        <w:ind w:firstLine="6946"/>
      </w:pPr>
      <w:r>
        <w:t>Губернатора Курской области-</w:t>
      </w:r>
    </w:p>
    <w:p w:rsidR="00E87E7A" w:rsidRDefault="00E87E7A" w:rsidP="00E87E7A">
      <w:pPr>
        <w:ind w:firstLine="6946"/>
      </w:pPr>
      <w:r>
        <w:t>Председателю Правительства</w:t>
      </w:r>
    </w:p>
    <w:p w:rsidR="00E87E7A" w:rsidRDefault="00E87E7A" w:rsidP="00E87E7A">
      <w:pPr>
        <w:ind w:firstLine="6946"/>
      </w:pPr>
      <w:r>
        <w:t>Курской области</w:t>
      </w:r>
    </w:p>
    <w:p w:rsidR="00E87E7A" w:rsidRPr="00E87E7A" w:rsidRDefault="00E87E7A" w:rsidP="00E87E7A">
      <w:pPr>
        <w:ind w:firstLine="6946"/>
      </w:pPr>
      <w:r>
        <w:t>А.Б. Смирнову</w:t>
      </w:r>
    </w:p>
    <w:p w:rsidR="00E87E7A" w:rsidRDefault="00E87E7A" w:rsidP="00E87E7A"/>
    <w:p w:rsidR="000672ED" w:rsidRDefault="000672ED" w:rsidP="00E87E7A"/>
    <w:p w:rsidR="00A53CCC" w:rsidRDefault="00A53CCC" w:rsidP="00A53CCC">
      <w:pPr>
        <w:pStyle w:val="1"/>
      </w:pPr>
      <w:r>
        <w:t>Ходатайство об установлении публичного сервитута</w:t>
      </w:r>
    </w:p>
    <w:p w:rsidR="00A53CCC" w:rsidRDefault="00A53CCC" w:rsidP="00A53CCC"/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13"/>
        <w:gridCol w:w="284"/>
        <w:gridCol w:w="2125"/>
        <w:gridCol w:w="48"/>
        <w:gridCol w:w="2624"/>
        <w:gridCol w:w="445"/>
        <w:gridCol w:w="284"/>
        <w:gridCol w:w="1416"/>
        <w:gridCol w:w="992"/>
        <w:gridCol w:w="850"/>
        <w:gridCol w:w="425"/>
        <w:gridCol w:w="284"/>
      </w:tblGrid>
      <w:tr w:rsidR="00A53CCC" w:rsidRPr="0023421D" w:rsidTr="00F1477A">
        <w:trPr>
          <w:trHeight w:val="214"/>
        </w:trPr>
        <w:tc>
          <w:tcPr>
            <w:tcW w:w="71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CC" w:rsidRPr="0023421D" w:rsidRDefault="00A53CCC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0" w:name="sub_11001"/>
            <w:r w:rsidRPr="0023421D">
              <w:rPr>
                <w:rFonts w:ascii="Times New Roman" w:hAnsi="Times New Roman" w:cs="Times New Roman"/>
              </w:rPr>
              <w:t>1</w:t>
            </w:r>
            <w:bookmarkEnd w:id="0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53CCC" w:rsidRPr="0023421D" w:rsidRDefault="00A53CCC" w:rsidP="00A0417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8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65983" w:rsidRPr="0023421D" w:rsidRDefault="00965983" w:rsidP="00965983">
            <w:pPr>
              <w:pStyle w:val="a4"/>
              <w:ind w:left="-1704" w:firstLine="1704"/>
              <w:jc w:val="center"/>
              <w:rPr>
                <w:rFonts w:ascii="Times New Roman" w:hAnsi="Times New Roman" w:cs="Times New Roman"/>
              </w:rPr>
            </w:pPr>
          </w:p>
          <w:p w:rsidR="00965983" w:rsidRPr="0023421D" w:rsidRDefault="0042534D" w:rsidP="00965983">
            <w:pPr>
              <w:pStyle w:val="a4"/>
              <w:ind w:left="-1704" w:firstLine="1704"/>
              <w:jc w:val="center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Правительство</w:t>
            </w:r>
            <w:r w:rsidR="00965983" w:rsidRPr="0023421D">
              <w:rPr>
                <w:rFonts w:ascii="Times New Roman" w:eastAsia="Times New Roman" w:hAnsi="Times New Roman" w:cs="Times New Roman"/>
              </w:rPr>
              <w:t xml:space="preserve"> Курской области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A53CCC" w:rsidRPr="0023421D" w:rsidRDefault="00A53CCC" w:rsidP="00A04178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53CCC" w:rsidRPr="0023421D" w:rsidTr="00F1477A">
        <w:trPr>
          <w:trHeight w:val="80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CC" w:rsidRPr="0023421D" w:rsidRDefault="00A53CCC" w:rsidP="00A0417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77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53CCC" w:rsidRPr="0023421D" w:rsidRDefault="00A53CCC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(наименование органа, принимающего решение об установлении публичного сервитута)</w:t>
            </w:r>
          </w:p>
        </w:tc>
      </w:tr>
      <w:tr w:rsidR="00A53CCC" w:rsidRPr="0023421D" w:rsidTr="00F1477A">
        <w:tc>
          <w:tcPr>
            <w:tcW w:w="7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CC" w:rsidRPr="0023421D" w:rsidRDefault="00A53CCC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1" w:name="sub_11002"/>
            <w:r w:rsidRPr="0023421D">
              <w:rPr>
                <w:rFonts w:ascii="Times New Roman" w:hAnsi="Times New Roman" w:cs="Times New Roman"/>
              </w:rPr>
              <w:t>2</w:t>
            </w:r>
            <w:bookmarkEnd w:id="1"/>
          </w:p>
        </w:tc>
        <w:tc>
          <w:tcPr>
            <w:tcW w:w="97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53CCC" w:rsidRPr="0023421D" w:rsidRDefault="00A53CCC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Сведения о лице, представившем ходатайство об установлении публичного</w:t>
            </w:r>
          </w:p>
          <w:p w:rsidR="00A53CCC" w:rsidRPr="0023421D" w:rsidRDefault="00A53CCC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сервитута (далее - заявитель):</w:t>
            </w:r>
          </w:p>
        </w:tc>
      </w:tr>
      <w:tr w:rsidR="00BA5E66" w:rsidRPr="0023421D" w:rsidTr="00F1477A">
        <w:tc>
          <w:tcPr>
            <w:tcW w:w="7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E66" w:rsidRPr="0023421D" w:rsidRDefault="00BA5E66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2" w:name="sub_11021"/>
            <w:r w:rsidRPr="0023421D">
              <w:rPr>
                <w:rFonts w:ascii="Times New Roman" w:hAnsi="Times New Roman" w:cs="Times New Roman"/>
              </w:rPr>
              <w:t>2.1</w:t>
            </w:r>
            <w:bookmarkEnd w:id="2"/>
          </w:p>
        </w:tc>
        <w:tc>
          <w:tcPr>
            <w:tcW w:w="2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E66" w:rsidRPr="0023421D" w:rsidRDefault="00BA5E66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Полное наименование</w:t>
            </w:r>
          </w:p>
        </w:tc>
        <w:tc>
          <w:tcPr>
            <w:tcW w:w="73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5E66" w:rsidRPr="0023421D" w:rsidRDefault="00965983" w:rsidP="0042534D">
            <w:pPr>
              <w:pStyle w:val="a4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 xml:space="preserve">Публичное акционерное общество «Россети Центр» </w:t>
            </w:r>
          </w:p>
        </w:tc>
      </w:tr>
      <w:tr w:rsidR="00BA5E66" w:rsidRPr="0023421D" w:rsidTr="00F1477A">
        <w:tc>
          <w:tcPr>
            <w:tcW w:w="7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E66" w:rsidRPr="0023421D" w:rsidRDefault="00BA5E66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3" w:name="sub_11022"/>
            <w:r w:rsidRPr="0023421D">
              <w:rPr>
                <w:rFonts w:ascii="Times New Roman" w:hAnsi="Times New Roman" w:cs="Times New Roman"/>
              </w:rPr>
              <w:t>2.2</w:t>
            </w:r>
            <w:bookmarkEnd w:id="3"/>
          </w:p>
        </w:tc>
        <w:tc>
          <w:tcPr>
            <w:tcW w:w="2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E66" w:rsidRPr="0023421D" w:rsidRDefault="00BA5E66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Сокращенное наименование (при наличии)</w:t>
            </w:r>
          </w:p>
        </w:tc>
        <w:tc>
          <w:tcPr>
            <w:tcW w:w="73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5E66" w:rsidRPr="0023421D" w:rsidRDefault="00965983" w:rsidP="0042534D">
            <w:pPr>
              <w:pStyle w:val="a4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 xml:space="preserve">ПАО «Россети Центр» </w:t>
            </w:r>
          </w:p>
        </w:tc>
      </w:tr>
      <w:tr w:rsidR="00BA5E66" w:rsidRPr="0023421D" w:rsidTr="00F1477A">
        <w:tc>
          <w:tcPr>
            <w:tcW w:w="7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E66" w:rsidRPr="0023421D" w:rsidRDefault="00BA5E66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4" w:name="sub_11023"/>
            <w:r w:rsidRPr="0023421D">
              <w:rPr>
                <w:rFonts w:ascii="Times New Roman" w:hAnsi="Times New Roman" w:cs="Times New Roman"/>
              </w:rPr>
              <w:t>2.3</w:t>
            </w:r>
            <w:bookmarkEnd w:id="4"/>
          </w:p>
        </w:tc>
        <w:tc>
          <w:tcPr>
            <w:tcW w:w="2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E66" w:rsidRPr="0023421D" w:rsidRDefault="00BA5E66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Организационно-правовая форма</w:t>
            </w:r>
          </w:p>
        </w:tc>
        <w:tc>
          <w:tcPr>
            <w:tcW w:w="73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5E66" w:rsidRPr="0023421D" w:rsidRDefault="00BA5E66" w:rsidP="00A04178">
            <w:pPr>
              <w:pStyle w:val="a4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Публичное акционерное общество</w:t>
            </w:r>
          </w:p>
        </w:tc>
      </w:tr>
      <w:tr w:rsidR="00BA5E66" w:rsidRPr="0023421D" w:rsidTr="00F1477A">
        <w:tc>
          <w:tcPr>
            <w:tcW w:w="7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E66" w:rsidRPr="0023421D" w:rsidRDefault="00BA5E66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5" w:name="sub_11024"/>
            <w:r w:rsidRPr="0023421D">
              <w:rPr>
                <w:rFonts w:ascii="Times New Roman" w:hAnsi="Times New Roman" w:cs="Times New Roman"/>
              </w:rPr>
              <w:t>2.4</w:t>
            </w:r>
            <w:bookmarkEnd w:id="5"/>
          </w:p>
        </w:tc>
        <w:tc>
          <w:tcPr>
            <w:tcW w:w="2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E66" w:rsidRPr="0023421D" w:rsidRDefault="00BA5E66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73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2534D" w:rsidRPr="0023421D" w:rsidRDefault="0042534D" w:rsidP="0042534D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 xml:space="preserve">ПАО «Россети Центр» </w:t>
            </w:r>
          </w:p>
          <w:p w:rsidR="0042534D" w:rsidRPr="0023421D" w:rsidRDefault="0042534D" w:rsidP="0042534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Адрес:119017, г.Москва, ул.Малая Ордынка, д.15</w:t>
            </w:r>
          </w:p>
          <w:p w:rsidR="00082DD1" w:rsidRPr="0023421D" w:rsidRDefault="0042534D" w:rsidP="0042534D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 xml:space="preserve">Филиал ПАО «Россети Центр» - «Курскэнерго» </w:t>
            </w:r>
          </w:p>
          <w:p w:rsidR="00BA5E66" w:rsidRPr="0023421D" w:rsidRDefault="00082DD1" w:rsidP="0042534D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Адрес:</w:t>
            </w:r>
            <w:r w:rsidR="00BA5E66" w:rsidRPr="0023421D">
              <w:rPr>
                <w:rFonts w:ascii="Times New Roman" w:hAnsi="Times New Roman" w:cs="Times New Roman"/>
              </w:rPr>
              <w:t>30</w:t>
            </w:r>
            <w:r w:rsidR="00A04178" w:rsidRPr="0023421D">
              <w:rPr>
                <w:rFonts w:ascii="Times New Roman" w:hAnsi="Times New Roman" w:cs="Times New Roman"/>
              </w:rPr>
              <w:t>5029</w:t>
            </w:r>
            <w:r w:rsidR="00BA5E66" w:rsidRPr="0023421D">
              <w:rPr>
                <w:rFonts w:ascii="Times New Roman" w:hAnsi="Times New Roman" w:cs="Times New Roman"/>
              </w:rPr>
              <w:t xml:space="preserve">, Российская Федерация, г. </w:t>
            </w:r>
            <w:r w:rsidR="00A04178" w:rsidRPr="0023421D">
              <w:rPr>
                <w:rFonts w:ascii="Times New Roman" w:hAnsi="Times New Roman" w:cs="Times New Roman"/>
              </w:rPr>
              <w:t>Курск</w:t>
            </w:r>
            <w:r w:rsidR="00BA5E66" w:rsidRPr="0023421D">
              <w:rPr>
                <w:rFonts w:ascii="Times New Roman" w:hAnsi="Times New Roman" w:cs="Times New Roman"/>
              </w:rPr>
              <w:t xml:space="preserve">, ул. </w:t>
            </w:r>
            <w:r w:rsidR="00A04178" w:rsidRPr="0023421D">
              <w:rPr>
                <w:rFonts w:ascii="Times New Roman" w:hAnsi="Times New Roman" w:cs="Times New Roman"/>
              </w:rPr>
              <w:t>К. Маркса</w:t>
            </w:r>
            <w:r w:rsidR="00BA5E66" w:rsidRPr="0023421D">
              <w:rPr>
                <w:rFonts w:ascii="Times New Roman" w:hAnsi="Times New Roman" w:cs="Times New Roman"/>
              </w:rPr>
              <w:t xml:space="preserve">, д. </w:t>
            </w:r>
            <w:r w:rsidR="00672E53" w:rsidRPr="0023421D">
              <w:rPr>
                <w:rFonts w:ascii="Times New Roman" w:hAnsi="Times New Roman" w:cs="Times New Roman"/>
              </w:rPr>
              <w:t>27</w:t>
            </w:r>
          </w:p>
        </w:tc>
      </w:tr>
      <w:tr w:rsidR="00BA5E66" w:rsidRPr="0023421D" w:rsidTr="00F1477A">
        <w:tc>
          <w:tcPr>
            <w:tcW w:w="7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E66" w:rsidRPr="0023421D" w:rsidRDefault="00BA5E66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6" w:name="sub_11025"/>
            <w:r w:rsidRPr="0023421D">
              <w:rPr>
                <w:rFonts w:ascii="Times New Roman" w:hAnsi="Times New Roman" w:cs="Times New Roman"/>
              </w:rPr>
              <w:t>2.5</w:t>
            </w:r>
            <w:bookmarkEnd w:id="6"/>
          </w:p>
        </w:tc>
        <w:tc>
          <w:tcPr>
            <w:tcW w:w="2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E66" w:rsidRPr="0023421D" w:rsidRDefault="0042534D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73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2534D" w:rsidRPr="0023421D" w:rsidRDefault="0042534D" w:rsidP="0042534D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 xml:space="preserve">ПАО «Россети Центр» </w:t>
            </w:r>
          </w:p>
          <w:p w:rsidR="0042534D" w:rsidRPr="0023421D" w:rsidRDefault="0042534D" w:rsidP="0042534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Адрес:119017, г.Москва, ул.Малая Ордынка, д.15</w:t>
            </w:r>
          </w:p>
          <w:p w:rsidR="00082DD1" w:rsidRPr="0023421D" w:rsidRDefault="0042534D" w:rsidP="0042534D">
            <w:pPr>
              <w:pStyle w:val="a4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Филиал ПАО «Россети Центр» - «Курскэнерго»</w:t>
            </w:r>
          </w:p>
          <w:p w:rsidR="00BA5E66" w:rsidRPr="0023421D" w:rsidRDefault="00082DD1" w:rsidP="0042534D">
            <w:pPr>
              <w:pStyle w:val="a4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 xml:space="preserve"> Адрес:</w:t>
            </w:r>
            <w:r w:rsidR="0042534D" w:rsidRPr="0023421D">
              <w:rPr>
                <w:rFonts w:ascii="Times New Roman" w:hAnsi="Times New Roman" w:cs="Times New Roman"/>
              </w:rPr>
              <w:t xml:space="preserve"> 305029, Российская Федерация, г. Курск, ул. К. Маркса, д. 27</w:t>
            </w:r>
          </w:p>
        </w:tc>
      </w:tr>
      <w:tr w:rsidR="0042534D" w:rsidRPr="0023421D" w:rsidTr="00F1477A">
        <w:tc>
          <w:tcPr>
            <w:tcW w:w="7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34D" w:rsidRPr="0023421D" w:rsidRDefault="0042534D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34D" w:rsidRPr="0023421D" w:rsidRDefault="0042534D" w:rsidP="00186BE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Адрес электронной почты</w:t>
            </w:r>
          </w:p>
        </w:tc>
        <w:tc>
          <w:tcPr>
            <w:tcW w:w="73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2534D" w:rsidRPr="0023421D" w:rsidRDefault="00556964" w:rsidP="00186BED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hyperlink r:id="rId8" w:tgtFrame="_blank" w:history="1">
              <w:r w:rsidR="0042534D" w:rsidRPr="0023421D">
                <w:rPr>
                  <w:rFonts w:ascii="Times New Roman" w:hAnsi="Times New Roman" w:cs="Times New Roman"/>
                </w:rPr>
                <w:t>kurskenergo@mrsk-1.ru</w:t>
              </w:r>
            </w:hyperlink>
          </w:p>
        </w:tc>
      </w:tr>
      <w:tr w:rsidR="0042534D" w:rsidRPr="0023421D" w:rsidTr="00F1477A">
        <w:tc>
          <w:tcPr>
            <w:tcW w:w="7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34D" w:rsidRPr="0023421D" w:rsidRDefault="0042534D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7" w:name="sub_11026"/>
            <w:r w:rsidRPr="0023421D">
              <w:rPr>
                <w:rFonts w:ascii="Times New Roman" w:hAnsi="Times New Roman" w:cs="Times New Roman"/>
              </w:rPr>
              <w:t>2.6</w:t>
            </w:r>
            <w:bookmarkEnd w:id="7"/>
          </w:p>
        </w:tc>
        <w:tc>
          <w:tcPr>
            <w:tcW w:w="2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34D" w:rsidRPr="0023421D" w:rsidRDefault="0042534D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73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2534D" w:rsidRPr="0023421D" w:rsidRDefault="0042534D" w:rsidP="00A04178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23421D">
              <w:rPr>
                <w:rFonts w:ascii="Times New Roman" w:hAnsi="Times New Roman" w:cs="Times New Roman"/>
              </w:rPr>
              <w:t>1046900099498</w:t>
            </w:r>
          </w:p>
        </w:tc>
      </w:tr>
      <w:tr w:rsidR="0042534D" w:rsidRPr="0023421D" w:rsidTr="00F1477A">
        <w:tc>
          <w:tcPr>
            <w:tcW w:w="7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34D" w:rsidRPr="0023421D" w:rsidRDefault="0042534D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8" w:name="sub_11027"/>
            <w:r w:rsidRPr="0023421D">
              <w:rPr>
                <w:rFonts w:ascii="Times New Roman" w:hAnsi="Times New Roman" w:cs="Times New Roman"/>
              </w:rPr>
              <w:t>2.7</w:t>
            </w:r>
            <w:bookmarkEnd w:id="8"/>
          </w:p>
        </w:tc>
        <w:tc>
          <w:tcPr>
            <w:tcW w:w="2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34D" w:rsidRPr="0023421D" w:rsidRDefault="0042534D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3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2534D" w:rsidRPr="0023421D" w:rsidRDefault="0042534D" w:rsidP="00A04178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23421D">
              <w:rPr>
                <w:rFonts w:ascii="Times New Roman" w:hAnsi="Times New Roman" w:cs="Times New Roman"/>
              </w:rPr>
              <w:t>6901067107</w:t>
            </w:r>
          </w:p>
        </w:tc>
      </w:tr>
      <w:tr w:rsidR="0042534D" w:rsidRPr="0023421D" w:rsidTr="00F1477A">
        <w:tc>
          <w:tcPr>
            <w:tcW w:w="7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34D" w:rsidRPr="0023421D" w:rsidRDefault="0042534D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9" w:name="sub_11003"/>
            <w:r w:rsidRPr="0023421D">
              <w:rPr>
                <w:rFonts w:ascii="Times New Roman" w:hAnsi="Times New Roman" w:cs="Times New Roman"/>
              </w:rPr>
              <w:t>3</w:t>
            </w:r>
            <w:bookmarkEnd w:id="9"/>
          </w:p>
        </w:tc>
        <w:tc>
          <w:tcPr>
            <w:tcW w:w="97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2534D" w:rsidRPr="0023421D" w:rsidRDefault="0042534D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Сведения о представителе заявителя:</w:t>
            </w:r>
          </w:p>
        </w:tc>
      </w:tr>
      <w:tr w:rsidR="0042534D" w:rsidRPr="0023421D" w:rsidTr="00F1477A">
        <w:tc>
          <w:tcPr>
            <w:tcW w:w="71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34D" w:rsidRPr="0023421D" w:rsidRDefault="0042534D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10" w:name="sub_11031"/>
            <w:r w:rsidRPr="0023421D">
              <w:rPr>
                <w:rFonts w:ascii="Times New Roman" w:hAnsi="Times New Roman" w:cs="Times New Roman"/>
              </w:rPr>
              <w:t>3.1</w:t>
            </w:r>
            <w:bookmarkEnd w:id="10"/>
          </w:p>
        </w:tc>
        <w:tc>
          <w:tcPr>
            <w:tcW w:w="2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34D" w:rsidRPr="0023421D" w:rsidRDefault="0042534D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73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2534D" w:rsidRPr="0023421D" w:rsidRDefault="00E87E7A" w:rsidP="00A04178">
            <w:pPr>
              <w:pStyle w:val="a4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Арцыбашева</w:t>
            </w:r>
          </w:p>
        </w:tc>
      </w:tr>
      <w:tr w:rsidR="0042534D" w:rsidRPr="0023421D" w:rsidTr="00F1477A"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34D" w:rsidRPr="0023421D" w:rsidRDefault="0042534D" w:rsidP="00A0417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34D" w:rsidRPr="0023421D" w:rsidRDefault="0042534D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73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2534D" w:rsidRPr="0023421D" w:rsidRDefault="00E87E7A" w:rsidP="00A04178">
            <w:pPr>
              <w:pStyle w:val="a4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Мария</w:t>
            </w:r>
          </w:p>
        </w:tc>
      </w:tr>
      <w:tr w:rsidR="0042534D" w:rsidRPr="0023421D" w:rsidTr="00F1477A"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34D" w:rsidRPr="0023421D" w:rsidRDefault="0042534D" w:rsidP="00A0417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34D" w:rsidRPr="0023421D" w:rsidRDefault="0042534D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Отчество (при наличии)</w:t>
            </w:r>
          </w:p>
        </w:tc>
        <w:tc>
          <w:tcPr>
            <w:tcW w:w="73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2534D" w:rsidRPr="0023421D" w:rsidRDefault="00E87E7A" w:rsidP="00A04178">
            <w:pPr>
              <w:pStyle w:val="a4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Владимировна</w:t>
            </w:r>
          </w:p>
        </w:tc>
      </w:tr>
      <w:tr w:rsidR="0042534D" w:rsidRPr="0023421D" w:rsidTr="00F1477A">
        <w:tc>
          <w:tcPr>
            <w:tcW w:w="7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34D" w:rsidRPr="0023421D" w:rsidRDefault="0042534D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11" w:name="sub_11032"/>
            <w:r w:rsidRPr="0023421D">
              <w:rPr>
                <w:rFonts w:ascii="Times New Roman" w:hAnsi="Times New Roman" w:cs="Times New Roman"/>
              </w:rPr>
              <w:lastRenderedPageBreak/>
              <w:t>3.2</w:t>
            </w:r>
            <w:bookmarkEnd w:id="11"/>
          </w:p>
        </w:tc>
        <w:tc>
          <w:tcPr>
            <w:tcW w:w="2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34D" w:rsidRPr="0023421D" w:rsidRDefault="0042534D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Адрес электронной почты</w:t>
            </w:r>
          </w:p>
          <w:p w:rsidR="0042534D" w:rsidRPr="0023421D" w:rsidRDefault="0042534D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(при наличии)</w:t>
            </w:r>
          </w:p>
        </w:tc>
        <w:tc>
          <w:tcPr>
            <w:tcW w:w="73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D31F5" w:rsidRPr="0023421D" w:rsidRDefault="00556964" w:rsidP="006A38D6">
            <w:pPr>
              <w:ind w:firstLine="0"/>
              <w:rPr>
                <w:rFonts w:ascii="Times New Roman" w:hAnsi="Times New Roman" w:cs="Times New Roman"/>
              </w:rPr>
            </w:pPr>
            <w:hyperlink r:id="rId9" w:history="1">
              <w:r w:rsidR="00AD31F5" w:rsidRPr="0023421D">
                <w:rPr>
                  <w:rStyle w:val="aa"/>
                  <w:rFonts w:ascii="Times New Roman" w:hAnsi="Times New Roman" w:cs="Times New Roman"/>
                  <w:color w:val="auto"/>
                  <w:u w:val="none"/>
                  <w:lang w:val="en-US"/>
                </w:rPr>
                <w:t>kurskenergo</w:t>
              </w:r>
              <w:r w:rsidR="00AD31F5" w:rsidRPr="0023421D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@</w:t>
              </w:r>
              <w:r w:rsidR="00AD31F5" w:rsidRPr="0023421D">
                <w:rPr>
                  <w:rStyle w:val="aa"/>
                  <w:rFonts w:ascii="Times New Roman" w:hAnsi="Times New Roman" w:cs="Times New Roman"/>
                  <w:color w:val="auto"/>
                  <w:u w:val="none"/>
                  <w:lang w:val="en-US"/>
                </w:rPr>
                <w:t>mrsk</w:t>
              </w:r>
              <w:r w:rsidR="00AD31F5" w:rsidRPr="0023421D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-1.</w:t>
              </w:r>
              <w:r w:rsidR="00AD31F5" w:rsidRPr="0023421D">
                <w:rPr>
                  <w:rStyle w:val="aa"/>
                  <w:rFonts w:ascii="Times New Roman" w:hAnsi="Times New Roman" w:cs="Times New Roman"/>
                  <w:color w:val="auto"/>
                  <w:u w:val="none"/>
                  <w:lang w:val="en-US"/>
                </w:rPr>
                <w:t>ru</w:t>
              </w:r>
            </w:hyperlink>
            <w:r w:rsidR="00AD31F5" w:rsidRPr="0023421D">
              <w:rPr>
                <w:rFonts w:ascii="Times New Roman" w:hAnsi="Times New Roman" w:cs="Times New Roman"/>
              </w:rPr>
              <w:t xml:space="preserve">;    </w:t>
            </w:r>
          </w:p>
          <w:p w:rsidR="0042534D" w:rsidRPr="0023421D" w:rsidRDefault="00AD31F5" w:rsidP="006A38D6">
            <w:pPr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23421D">
              <w:rPr>
                <w:rFonts w:ascii="Times New Roman" w:hAnsi="Times New Roman" w:cs="Times New Roman"/>
              </w:rPr>
              <w:t>Artsybasheva.MV@mrsk-1.ru</w:t>
            </w:r>
          </w:p>
        </w:tc>
      </w:tr>
      <w:tr w:rsidR="0042534D" w:rsidRPr="0023421D" w:rsidTr="00F1477A">
        <w:tc>
          <w:tcPr>
            <w:tcW w:w="7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34D" w:rsidRPr="0023421D" w:rsidRDefault="0042534D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12" w:name="sub_11033"/>
            <w:r w:rsidRPr="0023421D">
              <w:rPr>
                <w:rFonts w:ascii="Times New Roman" w:hAnsi="Times New Roman" w:cs="Times New Roman"/>
              </w:rPr>
              <w:t>3.3</w:t>
            </w:r>
            <w:bookmarkEnd w:id="12"/>
          </w:p>
        </w:tc>
        <w:tc>
          <w:tcPr>
            <w:tcW w:w="2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34D" w:rsidRPr="0023421D" w:rsidRDefault="0042534D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73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2534D" w:rsidRPr="0023421D" w:rsidRDefault="0042534D" w:rsidP="00A45F91">
            <w:pPr>
              <w:pStyle w:val="a4"/>
              <w:rPr>
                <w:rFonts w:ascii="Times New Roman" w:hAnsi="Times New Roman" w:cs="Times New Roman"/>
                <w:highlight w:val="yellow"/>
              </w:rPr>
            </w:pPr>
            <w:r w:rsidRPr="0023421D">
              <w:rPr>
                <w:rFonts w:ascii="Times New Roman" w:hAnsi="Times New Roman" w:cs="Times New Roman"/>
              </w:rPr>
              <w:t xml:space="preserve">+7(4712) </w:t>
            </w:r>
            <w:r w:rsidR="001108D5" w:rsidRPr="0023421D">
              <w:rPr>
                <w:rFonts w:ascii="Times New Roman" w:hAnsi="Times New Roman" w:cs="Times New Roman"/>
              </w:rPr>
              <w:t>55-72-41,</w:t>
            </w:r>
            <w:r w:rsidR="00B1004C" w:rsidRPr="0023421D">
              <w:rPr>
                <w:rFonts w:ascii="Times New Roman" w:hAnsi="Times New Roman" w:cs="Times New Roman"/>
              </w:rPr>
              <w:t xml:space="preserve"> </w:t>
            </w:r>
            <w:r w:rsidRPr="0023421D">
              <w:rPr>
                <w:rFonts w:ascii="Times New Roman" w:hAnsi="Times New Roman" w:cs="Times New Roman"/>
              </w:rPr>
              <w:t>55-71-95</w:t>
            </w:r>
            <w:r w:rsidR="001108D5" w:rsidRPr="0023421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2534D" w:rsidRPr="0023421D" w:rsidTr="00F1477A">
        <w:tc>
          <w:tcPr>
            <w:tcW w:w="7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34D" w:rsidRPr="0023421D" w:rsidRDefault="0042534D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13" w:name="sub_11034"/>
            <w:r w:rsidRPr="0023421D">
              <w:rPr>
                <w:rFonts w:ascii="Times New Roman" w:hAnsi="Times New Roman" w:cs="Times New Roman"/>
              </w:rPr>
              <w:t>3.4</w:t>
            </w:r>
            <w:bookmarkEnd w:id="13"/>
          </w:p>
        </w:tc>
        <w:tc>
          <w:tcPr>
            <w:tcW w:w="2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34D" w:rsidRPr="0023421D" w:rsidRDefault="0042534D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Наименование и реквизиты документа, подтверждающего полномочия представителя заявителя</w:t>
            </w:r>
          </w:p>
        </w:tc>
        <w:tc>
          <w:tcPr>
            <w:tcW w:w="73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2534D" w:rsidRPr="0023421D" w:rsidRDefault="0042534D" w:rsidP="00A45F91">
            <w:pPr>
              <w:pStyle w:val="a4"/>
              <w:rPr>
                <w:rFonts w:ascii="Times New Roman" w:hAnsi="Times New Roman" w:cs="Times New Roman"/>
                <w:highlight w:val="yellow"/>
              </w:rPr>
            </w:pPr>
            <w:r w:rsidRPr="0023421D">
              <w:rPr>
                <w:rFonts w:ascii="Times New Roman" w:hAnsi="Times New Roman" w:cs="Times New Roman"/>
              </w:rPr>
              <w:t>Доверенность № 77/788-н/77-2023-7-1570 от 17.05.2023 г.</w:t>
            </w:r>
          </w:p>
        </w:tc>
      </w:tr>
      <w:tr w:rsidR="0042534D" w:rsidRPr="0023421D" w:rsidTr="00F1477A">
        <w:tc>
          <w:tcPr>
            <w:tcW w:w="7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34D" w:rsidRPr="0023421D" w:rsidRDefault="0042534D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14" w:name="sub_11004"/>
            <w:r w:rsidRPr="0023421D">
              <w:rPr>
                <w:rFonts w:ascii="Times New Roman" w:hAnsi="Times New Roman" w:cs="Times New Roman"/>
              </w:rPr>
              <w:t>4</w:t>
            </w:r>
            <w:bookmarkEnd w:id="14"/>
          </w:p>
        </w:tc>
        <w:tc>
          <w:tcPr>
            <w:tcW w:w="97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2534D" w:rsidRPr="0023421D" w:rsidRDefault="0042534D" w:rsidP="00F506A3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 xml:space="preserve">Прошу установить публичный сервитут в отношении земель и </w:t>
            </w:r>
            <w:r w:rsidR="00FF23B5" w:rsidRPr="0023421D">
              <w:rPr>
                <w:rFonts w:ascii="Times New Roman" w:hAnsi="Times New Roman" w:cs="Times New Roman"/>
              </w:rPr>
              <w:t>земельных</w:t>
            </w:r>
            <w:r w:rsidRPr="0023421D">
              <w:rPr>
                <w:rFonts w:ascii="Times New Roman" w:hAnsi="Times New Roman" w:cs="Times New Roman"/>
              </w:rPr>
              <w:t xml:space="preserve"> участков в целях </w:t>
            </w:r>
            <w:r w:rsidR="00082DD1" w:rsidRPr="0023421D">
              <w:rPr>
                <w:rFonts w:ascii="Times New Roman" w:hAnsi="Times New Roman" w:cs="Times New Roman"/>
              </w:rPr>
              <w:t xml:space="preserve">переоформления права аренды на публичный сервитут  по основаниям , предусмотренным </w:t>
            </w:r>
            <w:hyperlink r:id="rId10" w:history="1">
              <w:r w:rsidRPr="0023421D">
                <w:rPr>
                  <w:rStyle w:val="a3"/>
                  <w:rFonts w:ascii="Times New Roman" w:hAnsi="Times New Roman" w:cs="Times New Roman"/>
                  <w:color w:val="auto"/>
                </w:rPr>
                <w:t>статьей 39</w:t>
              </w:r>
            </w:hyperlink>
            <w:r w:rsidRPr="0023421D">
              <w:rPr>
                <w:rFonts w:ascii="Times New Roman" w:hAnsi="Times New Roman" w:cs="Times New Roman"/>
              </w:rPr>
              <w:t>.</w:t>
            </w:r>
            <w:r w:rsidRPr="0023421D">
              <w:rPr>
                <w:rStyle w:val="a3"/>
                <w:rFonts w:ascii="Times New Roman" w:hAnsi="Times New Roman" w:cs="Times New Roman"/>
                <w:color w:val="auto"/>
              </w:rPr>
              <w:t>37</w:t>
            </w:r>
            <w:r w:rsidRPr="0023421D">
              <w:rPr>
                <w:rFonts w:ascii="Times New Roman" w:hAnsi="Times New Roman" w:cs="Times New Roman"/>
              </w:rPr>
              <w:t xml:space="preserve"> Земельного кодекса Российской Федерации или </w:t>
            </w:r>
            <w:hyperlink r:id="rId11" w:history="1">
              <w:r w:rsidRPr="0023421D">
                <w:rPr>
                  <w:rStyle w:val="a3"/>
                  <w:rFonts w:ascii="Times New Roman" w:hAnsi="Times New Roman" w:cs="Times New Roman"/>
                  <w:color w:val="auto"/>
                </w:rPr>
                <w:t>статьей 3</w:t>
              </w:r>
            </w:hyperlink>
            <w:r w:rsidRPr="0023421D">
              <w:rPr>
                <w:rStyle w:val="a3"/>
                <w:rFonts w:ascii="Times New Roman" w:hAnsi="Times New Roman" w:cs="Times New Roman"/>
                <w:color w:val="auto"/>
              </w:rPr>
              <w:t>.6</w:t>
            </w:r>
            <w:r w:rsidRPr="0023421D">
              <w:rPr>
                <w:rFonts w:ascii="Times New Roman" w:hAnsi="Times New Roman" w:cs="Times New Roman"/>
              </w:rPr>
              <w:t xml:space="preserve"> Федерального закона от 25 октября 2001 г. N 137-ФЗ "О введении в действие Земельного кодекса Российской Федерации"):</w:t>
            </w:r>
            <w:r w:rsidR="00082DD1" w:rsidRPr="0023421D">
              <w:rPr>
                <w:rFonts w:ascii="Times New Roman" w:hAnsi="Times New Roman" w:cs="Times New Roman"/>
              </w:rPr>
              <w:t xml:space="preserve"> </w:t>
            </w:r>
          </w:p>
          <w:p w:rsidR="0042534D" w:rsidRPr="0023421D" w:rsidRDefault="0042534D" w:rsidP="00F506A3">
            <w:pPr>
              <w:pStyle w:val="a4"/>
              <w:jc w:val="left"/>
              <w:rPr>
                <w:rFonts w:ascii="Times New Roman" w:hAnsi="Times New Roman" w:cs="Times New Roman"/>
                <w:u w:val="single"/>
              </w:rPr>
            </w:pPr>
            <w:r w:rsidRPr="0023421D">
              <w:rPr>
                <w:rFonts w:ascii="Times New Roman" w:hAnsi="Times New Roman" w:cs="Times New Roman"/>
                <w:u w:val="single"/>
              </w:rPr>
              <w:t>Публичный сервитут для эксплуатации объекта электросетевого хозяйства</w:t>
            </w:r>
          </w:p>
          <w:p w:rsidR="002168DD" w:rsidRDefault="002168DD" w:rsidP="00EB2D59">
            <w:pPr>
              <w:pStyle w:val="a4"/>
              <w:jc w:val="left"/>
              <w:rPr>
                <w:rFonts w:ascii="Times New Roman" w:eastAsia="Times New Roman" w:hAnsi="Times New Roman" w:cs="Times New Roman"/>
                <w:u w:val="single"/>
              </w:rPr>
            </w:pPr>
            <w:r w:rsidRPr="0023421D">
              <w:rPr>
                <w:rFonts w:ascii="Times New Roman" w:eastAsia="Times New Roman" w:hAnsi="Times New Roman" w:cs="Times New Roman"/>
                <w:u w:val="single"/>
              </w:rPr>
              <w:t>Одноцепная воздушная линия электропередачи ВЛ -110 кВ Студенок-Дмитриев (с заходом на ПС- 110/35/10 кВ Киликино) протяжённостью 38192 м</w:t>
            </w:r>
          </w:p>
          <w:p w:rsidR="0023421D" w:rsidRPr="0023421D" w:rsidRDefault="0023421D" w:rsidP="0023421D"/>
        </w:tc>
      </w:tr>
      <w:tr w:rsidR="0042534D" w:rsidRPr="0023421D" w:rsidTr="00F1477A">
        <w:tc>
          <w:tcPr>
            <w:tcW w:w="7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34D" w:rsidRPr="0023421D" w:rsidRDefault="0042534D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15" w:name="sub_11005"/>
            <w:r w:rsidRPr="0023421D">
              <w:rPr>
                <w:rFonts w:ascii="Times New Roman" w:hAnsi="Times New Roman" w:cs="Times New Roman"/>
              </w:rPr>
              <w:t>5</w:t>
            </w:r>
            <w:bookmarkEnd w:id="15"/>
          </w:p>
        </w:tc>
        <w:tc>
          <w:tcPr>
            <w:tcW w:w="97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2534D" w:rsidRDefault="0042534D" w:rsidP="00F506A3">
            <w:pPr>
              <w:pStyle w:val="a4"/>
              <w:jc w:val="left"/>
              <w:rPr>
                <w:rFonts w:ascii="Times New Roman" w:hAnsi="Times New Roman" w:cs="Times New Roman"/>
                <w:u w:val="single"/>
              </w:rPr>
            </w:pPr>
            <w:r w:rsidRPr="0023421D">
              <w:rPr>
                <w:rFonts w:ascii="Times New Roman" w:hAnsi="Times New Roman" w:cs="Times New Roman"/>
              </w:rPr>
              <w:t>Испрашиваемый срок публичного сервитута</w:t>
            </w:r>
            <w:r w:rsidR="00601B2C" w:rsidRPr="0023421D">
              <w:rPr>
                <w:rFonts w:ascii="Times New Roman" w:hAnsi="Times New Roman" w:cs="Times New Roman"/>
              </w:rPr>
              <w:t xml:space="preserve">  - </w:t>
            </w:r>
            <w:r w:rsidRPr="0023421D">
              <w:rPr>
                <w:rFonts w:ascii="Times New Roman" w:hAnsi="Times New Roman" w:cs="Times New Roman"/>
                <w:u w:val="single"/>
              </w:rPr>
              <w:t>49 лет</w:t>
            </w:r>
          </w:p>
          <w:p w:rsidR="0023421D" w:rsidRPr="0023421D" w:rsidRDefault="0023421D" w:rsidP="0023421D"/>
        </w:tc>
      </w:tr>
      <w:tr w:rsidR="0042534D" w:rsidRPr="0023421D" w:rsidTr="00F1477A">
        <w:tc>
          <w:tcPr>
            <w:tcW w:w="7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34D" w:rsidRPr="0023421D" w:rsidRDefault="0042534D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16" w:name="sub_11006"/>
            <w:r w:rsidRPr="0023421D">
              <w:rPr>
                <w:rFonts w:ascii="Times New Roman" w:hAnsi="Times New Roman" w:cs="Times New Roman"/>
              </w:rPr>
              <w:t>6</w:t>
            </w:r>
            <w:bookmarkEnd w:id="16"/>
          </w:p>
        </w:tc>
        <w:tc>
          <w:tcPr>
            <w:tcW w:w="97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2534D" w:rsidRDefault="0042534D" w:rsidP="00B1004C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 xml:space="preserve"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</w:t>
            </w:r>
            <w:hyperlink r:id="rId12" w:history="1">
              <w:r w:rsidRPr="0023421D">
                <w:rPr>
                  <w:rStyle w:val="a3"/>
                  <w:rFonts w:ascii="Times New Roman" w:hAnsi="Times New Roman" w:cs="Times New Roman"/>
                </w:rPr>
                <w:t>подпунктом 4 пункта 1 статьи 39.41</w:t>
              </w:r>
            </w:hyperlink>
            <w:r w:rsidRPr="0023421D">
              <w:rPr>
                <w:rFonts w:ascii="Times New Roman" w:hAnsi="Times New Roman" w:cs="Times New Roman"/>
              </w:rPr>
              <w:t xml:space="preserve"> Земельного кодекса Российской Федерации невозможно или существенно затруднено в связи с осуществлением деятельности, для обеспечения которой устанавливается публичный сервитут (при возникновении таких обстоятельств</w:t>
            </w:r>
            <w:r w:rsidR="00B1004C" w:rsidRPr="0023421D">
              <w:rPr>
                <w:rFonts w:ascii="Times New Roman" w:hAnsi="Times New Roman" w:cs="Times New Roman"/>
              </w:rPr>
              <w:t>)</w:t>
            </w:r>
            <w:r w:rsidR="00A5603F" w:rsidRPr="0023421D">
              <w:rPr>
                <w:rFonts w:ascii="Times New Roman" w:hAnsi="Times New Roman" w:cs="Times New Roman"/>
              </w:rPr>
              <w:t xml:space="preserve"> </w:t>
            </w:r>
            <w:r w:rsidR="00601B2C" w:rsidRPr="0023421D">
              <w:rPr>
                <w:rFonts w:ascii="Times New Roman" w:hAnsi="Times New Roman" w:cs="Times New Roman"/>
              </w:rPr>
              <w:t xml:space="preserve">- </w:t>
            </w:r>
            <w:r w:rsidR="00A5603F" w:rsidRPr="0023421D">
              <w:rPr>
                <w:rFonts w:ascii="Times New Roman" w:hAnsi="Times New Roman" w:cs="Times New Roman"/>
              </w:rPr>
              <w:t>49 лет</w:t>
            </w:r>
            <w:r w:rsidR="00AB3317" w:rsidRPr="0023421D">
              <w:rPr>
                <w:rFonts w:ascii="Times New Roman" w:hAnsi="Times New Roman" w:cs="Times New Roman"/>
              </w:rPr>
              <w:t>.</w:t>
            </w:r>
          </w:p>
          <w:p w:rsidR="0023421D" w:rsidRPr="0023421D" w:rsidRDefault="0023421D" w:rsidP="0023421D"/>
        </w:tc>
      </w:tr>
      <w:tr w:rsidR="0042534D" w:rsidRPr="0023421D" w:rsidTr="00F1477A">
        <w:trPr>
          <w:trHeight w:val="896"/>
        </w:trPr>
        <w:tc>
          <w:tcPr>
            <w:tcW w:w="7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34D" w:rsidRPr="0023421D" w:rsidRDefault="0042534D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17" w:name="sub_11007"/>
            <w:r w:rsidRPr="0023421D">
              <w:rPr>
                <w:rFonts w:ascii="Times New Roman" w:hAnsi="Times New Roman" w:cs="Times New Roman"/>
              </w:rPr>
              <w:t>7</w:t>
            </w:r>
            <w:bookmarkEnd w:id="17"/>
          </w:p>
        </w:tc>
        <w:tc>
          <w:tcPr>
            <w:tcW w:w="97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446" w:rsidRPr="0023421D" w:rsidRDefault="00197446" w:rsidP="00197446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Обоснование необходимости установления публичного сервитута:</w:t>
            </w:r>
          </w:p>
          <w:p w:rsidR="00197446" w:rsidRPr="0023421D" w:rsidRDefault="00197446" w:rsidP="00197446">
            <w:pPr>
              <w:ind w:firstLine="0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Гл. 7,ст. 39,37 п.1,ФЗ от 25.10.2001 № 137-ФЗ (ред. от 19.12.2022) «О введении в действие земельного Кодекса Российской Федерации»;</w:t>
            </w:r>
          </w:p>
          <w:p w:rsidR="00197446" w:rsidRPr="0023421D" w:rsidRDefault="00197446" w:rsidP="00197446">
            <w:pPr>
              <w:ind w:firstLine="0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Свидетельство о государственной регистрации права № 46-АГ 207112 от 16.06.2008 г.</w:t>
            </w:r>
            <w:r w:rsidR="00A52DCD">
              <w:rPr>
                <w:rFonts w:ascii="Times New Roman" w:hAnsi="Times New Roman" w:cs="Times New Roman"/>
              </w:rPr>
              <w:t xml:space="preserve"> </w:t>
            </w:r>
            <w:bookmarkStart w:id="18" w:name="_GoBack"/>
            <w:bookmarkEnd w:id="18"/>
            <w:r w:rsidR="005029BC" w:rsidRPr="0023421D">
              <w:rPr>
                <w:rFonts w:ascii="Times New Roman" w:hAnsi="Times New Roman" w:cs="Times New Roman"/>
              </w:rPr>
              <w:t xml:space="preserve">(кадастровый номер объекта </w:t>
            </w:r>
            <w:r w:rsidR="00E933C5" w:rsidRPr="0023421D">
              <w:rPr>
                <w:rFonts w:ascii="Times New Roman" w:hAnsi="Times New Roman" w:cs="Times New Roman"/>
              </w:rPr>
              <w:t>46:00:000000:172)</w:t>
            </w:r>
            <w:r w:rsidRPr="0023421D">
              <w:rPr>
                <w:rFonts w:ascii="Times New Roman" w:hAnsi="Times New Roman" w:cs="Times New Roman"/>
              </w:rPr>
              <w:t>;</w:t>
            </w:r>
          </w:p>
          <w:p w:rsidR="00197446" w:rsidRPr="0023421D" w:rsidRDefault="00197446" w:rsidP="00197446">
            <w:pPr>
              <w:ind w:firstLine="0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Свидетельство о государственной регистрации права № 46-АГ 192320 от 22.05.2008 г.</w:t>
            </w:r>
            <w:r w:rsidR="00E933C5" w:rsidRPr="0023421D">
              <w:rPr>
                <w:rFonts w:ascii="Times New Roman" w:hAnsi="Times New Roman" w:cs="Times New Roman"/>
              </w:rPr>
              <w:t xml:space="preserve"> (кадастровый номер объекта 46:05:110702:1140)</w:t>
            </w:r>
            <w:r w:rsidRPr="0023421D">
              <w:rPr>
                <w:rFonts w:ascii="Times New Roman" w:hAnsi="Times New Roman" w:cs="Times New Roman"/>
              </w:rPr>
              <w:t>;</w:t>
            </w:r>
          </w:p>
          <w:p w:rsidR="00197446" w:rsidRPr="0023421D" w:rsidRDefault="00197446" w:rsidP="00197446">
            <w:pPr>
              <w:ind w:firstLine="0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Свидетельство о государственной регистрации права № 46-АГ 192317 от 22.05.2008 г.</w:t>
            </w:r>
            <w:r w:rsidR="00E933C5" w:rsidRPr="0023421D">
              <w:rPr>
                <w:rFonts w:ascii="Times New Roman" w:hAnsi="Times New Roman" w:cs="Times New Roman"/>
              </w:rPr>
              <w:t xml:space="preserve"> (кадастровый номер объекта 46:05:170502:354)</w:t>
            </w:r>
            <w:r w:rsidRPr="0023421D">
              <w:rPr>
                <w:rFonts w:ascii="Times New Roman" w:hAnsi="Times New Roman" w:cs="Times New Roman"/>
              </w:rPr>
              <w:t>;</w:t>
            </w:r>
          </w:p>
          <w:p w:rsidR="00197446" w:rsidRPr="0023421D" w:rsidRDefault="00197446" w:rsidP="00197446">
            <w:pPr>
              <w:ind w:firstLine="0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Свидетельство о государственной регистрации права № 46-АГ 207114 от 26.06.2008 г.</w:t>
            </w:r>
            <w:r w:rsidR="0086204F" w:rsidRPr="0023421D">
              <w:rPr>
                <w:rFonts w:ascii="Times New Roman" w:hAnsi="Times New Roman" w:cs="Times New Roman"/>
              </w:rPr>
              <w:t xml:space="preserve"> (кадастровый номер объекта 46:06:040102:1730);</w:t>
            </w:r>
          </w:p>
          <w:p w:rsidR="00197446" w:rsidRPr="0023421D" w:rsidRDefault="00197446" w:rsidP="00197446">
            <w:pPr>
              <w:ind w:firstLine="0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 xml:space="preserve">- договор </w:t>
            </w:r>
            <w:r w:rsidR="00AB3317" w:rsidRPr="0023421D">
              <w:rPr>
                <w:rFonts w:ascii="Times New Roman" w:hAnsi="Times New Roman" w:cs="Times New Roman"/>
              </w:rPr>
              <w:t xml:space="preserve">аренды земельного участка </w:t>
            </w:r>
            <w:r w:rsidRPr="0023421D">
              <w:rPr>
                <w:rFonts w:ascii="Times New Roman" w:hAnsi="Times New Roman" w:cs="Times New Roman"/>
              </w:rPr>
              <w:t xml:space="preserve">№ </w:t>
            </w:r>
            <w:r w:rsidR="00AB3317" w:rsidRPr="0023421D">
              <w:rPr>
                <w:rFonts w:ascii="Times New Roman" w:hAnsi="Times New Roman" w:cs="Times New Roman"/>
              </w:rPr>
              <w:t>493</w:t>
            </w:r>
            <w:r w:rsidRPr="0023421D">
              <w:rPr>
                <w:rFonts w:ascii="Times New Roman" w:hAnsi="Times New Roman" w:cs="Times New Roman"/>
              </w:rPr>
              <w:t xml:space="preserve"> от </w:t>
            </w:r>
            <w:r w:rsidR="00AB3317" w:rsidRPr="0023421D">
              <w:rPr>
                <w:rFonts w:ascii="Times New Roman" w:hAnsi="Times New Roman" w:cs="Times New Roman"/>
              </w:rPr>
              <w:t>14.12.2011г.</w:t>
            </w:r>
            <w:r w:rsidRPr="0023421D">
              <w:rPr>
                <w:rFonts w:ascii="Times New Roman" w:hAnsi="Times New Roman" w:cs="Times New Roman"/>
              </w:rPr>
              <w:t>;</w:t>
            </w:r>
          </w:p>
          <w:p w:rsidR="00197446" w:rsidRPr="0023421D" w:rsidRDefault="00197446" w:rsidP="00197446">
            <w:pPr>
              <w:ind w:firstLine="0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 xml:space="preserve">- договор </w:t>
            </w:r>
            <w:r w:rsidR="00AB3317" w:rsidRPr="0023421D">
              <w:rPr>
                <w:rFonts w:ascii="Times New Roman" w:hAnsi="Times New Roman" w:cs="Times New Roman"/>
              </w:rPr>
              <w:t>аренды земельн</w:t>
            </w:r>
            <w:r w:rsidR="005029BC" w:rsidRPr="0023421D">
              <w:rPr>
                <w:rFonts w:ascii="Times New Roman" w:hAnsi="Times New Roman" w:cs="Times New Roman"/>
              </w:rPr>
              <w:t>ых</w:t>
            </w:r>
            <w:r w:rsidR="00AB3317" w:rsidRPr="0023421D">
              <w:rPr>
                <w:rFonts w:ascii="Times New Roman" w:hAnsi="Times New Roman" w:cs="Times New Roman"/>
              </w:rPr>
              <w:t xml:space="preserve"> участк</w:t>
            </w:r>
            <w:r w:rsidR="005029BC" w:rsidRPr="0023421D">
              <w:rPr>
                <w:rFonts w:ascii="Times New Roman" w:hAnsi="Times New Roman" w:cs="Times New Roman"/>
              </w:rPr>
              <w:t>ов</w:t>
            </w:r>
            <w:r w:rsidR="00AB3317" w:rsidRPr="0023421D">
              <w:rPr>
                <w:rFonts w:ascii="Times New Roman" w:hAnsi="Times New Roman" w:cs="Times New Roman"/>
              </w:rPr>
              <w:t xml:space="preserve"> </w:t>
            </w:r>
            <w:r w:rsidRPr="0023421D">
              <w:rPr>
                <w:rFonts w:ascii="Times New Roman" w:hAnsi="Times New Roman" w:cs="Times New Roman"/>
              </w:rPr>
              <w:t xml:space="preserve">№ </w:t>
            </w:r>
            <w:r w:rsidR="00AB3317" w:rsidRPr="0023421D">
              <w:rPr>
                <w:rFonts w:ascii="Times New Roman" w:hAnsi="Times New Roman" w:cs="Times New Roman"/>
              </w:rPr>
              <w:t>114</w:t>
            </w:r>
            <w:r w:rsidRPr="0023421D">
              <w:rPr>
                <w:rFonts w:ascii="Times New Roman" w:hAnsi="Times New Roman" w:cs="Times New Roman"/>
              </w:rPr>
              <w:t xml:space="preserve"> от </w:t>
            </w:r>
            <w:r w:rsidR="00AB3317" w:rsidRPr="0023421D">
              <w:rPr>
                <w:rFonts w:ascii="Times New Roman" w:hAnsi="Times New Roman" w:cs="Times New Roman"/>
              </w:rPr>
              <w:t>23.09.2011</w:t>
            </w:r>
            <w:r w:rsidRPr="0023421D">
              <w:rPr>
                <w:rFonts w:ascii="Times New Roman" w:hAnsi="Times New Roman" w:cs="Times New Roman"/>
              </w:rPr>
              <w:t>г.</w:t>
            </w:r>
            <w:r w:rsidR="00AB3317" w:rsidRPr="0023421D">
              <w:rPr>
                <w:rFonts w:ascii="Times New Roman" w:hAnsi="Times New Roman" w:cs="Times New Roman"/>
              </w:rPr>
              <w:t>;</w:t>
            </w:r>
          </w:p>
          <w:p w:rsidR="00197446" w:rsidRPr="0023421D" w:rsidRDefault="00832267" w:rsidP="00186BED">
            <w:pPr>
              <w:ind w:firstLine="0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 xml:space="preserve">- договор аренды земельного участка № </w:t>
            </w:r>
            <w:r w:rsidR="005029BC" w:rsidRPr="0023421D">
              <w:rPr>
                <w:rFonts w:ascii="Times New Roman" w:hAnsi="Times New Roman" w:cs="Times New Roman"/>
              </w:rPr>
              <w:t>27 (4600/07704/19)</w:t>
            </w:r>
            <w:r w:rsidRPr="0023421D">
              <w:rPr>
                <w:rFonts w:ascii="Times New Roman" w:hAnsi="Times New Roman" w:cs="Times New Roman"/>
              </w:rPr>
              <w:t xml:space="preserve"> от </w:t>
            </w:r>
            <w:r w:rsidR="005029BC" w:rsidRPr="0023421D">
              <w:rPr>
                <w:rFonts w:ascii="Times New Roman" w:hAnsi="Times New Roman" w:cs="Times New Roman"/>
              </w:rPr>
              <w:t>11.1</w:t>
            </w:r>
            <w:r w:rsidRPr="0023421D">
              <w:rPr>
                <w:rFonts w:ascii="Times New Roman" w:hAnsi="Times New Roman" w:cs="Times New Roman"/>
              </w:rPr>
              <w:t>2.201</w:t>
            </w:r>
            <w:r w:rsidR="005029BC" w:rsidRPr="0023421D">
              <w:rPr>
                <w:rFonts w:ascii="Times New Roman" w:hAnsi="Times New Roman" w:cs="Times New Roman"/>
              </w:rPr>
              <w:t>9</w:t>
            </w:r>
            <w:r w:rsidRPr="0023421D">
              <w:rPr>
                <w:rFonts w:ascii="Times New Roman" w:hAnsi="Times New Roman" w:cs="Times New Roman"/>
              </w:rPr>
              <w:t>г</w:t>
            </w:r>
            <w:r w:rsidR="005029BC" w:rsidRPr="0023421D">
              <w:rPr>
                <w:rFonts w:ascii="Times New Roman" w:hAnsi="Times New Roman" w:cs="Times New Roman"/>
              </w:rPr>
              <w:t>.;</w:t>
            </w:r>
          </w:p>
          <w:p w:rsidR="00197446" w:rsidRDefault="005029BC" w:rsidP="005029BC">
            <w:pPr>
              <w:ind w:firstLine="0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- договор аренды земельных участков № 112 от 23.09.2011г.</w:t>
            </w:r>
          </w:p>
          <w:p w:rsidR="0023421D" w:rsidRPr="0023421D" w:rsidRDefault="0023421D" w:rsidP="005029BC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2534D" w:rsidRPr="0023421D" w:rsidTr="00F1477A">
        <w:tc>
          <w:tcPr>
            <w:tcW w:w="7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34D" w:rsidRPr="0023421D" w:rsidRDefault="0042534D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19" w:name="sub_11008"/>
            <w:r w:rsidRPr="0023421D">
              <w:rPr>
                <w:rFonts w:ascii="Times New Roman" w:hAnsi="Times New Roman" w:cs="Times New Roman"/>
              </w:rPr>
              <w:t>8</w:t>
            </w:r>
            <w:bookmarkEnd w:id="19"/>
          </w:p>
        </w:tc>
        <w:tc>
          <w:tcPr>
            <w:tcW w:w="97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21D" w:rsidRDefault="0042534D" w:rsidP="000672ED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 xml:space="preserve">Сведения о правообладателе инженерного сооружения, которое переносится в связи с изъятием земельного участка для государственных или муниципальных нужд, в случае, если заявитель не является собственником указанного инженерного сооружения (в данном случае указываются сведения в объеме, предусмотренном </w:t>
            </w:r>
            <w:hyperlink w:anchor="sub_11002" w:history="1">
              <w:r w:rsidRPr="0023421D">
                <w:rPr>
                  <w:rStyle w:val="a3"/>
                  <w:rFonts w:ascii="Times New Roman" w:hAnsi="Times New Roman" w:cs="Times New Roman"/>
                </w:rPr>
                <w:t>строкой 2</w:t>
              </w:r>
            </w:hyperlink>
            <w:r w:rsidRPr="0023421D">
              <w:rPr>
                <w:rFonts w:ascii="Times New Roman" w:hAnsi="Times New Roman" w:cs="Times New Roman"/>
              </w:rPr>
              <w:t xml:space="preserve"> настоящей формы) (заполняется в случае,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сооружения, которое переносится в связи с изъятием такого земельного участка для государственных или муниципальных нужд)</w:t>
            </w:r>
            <w:r w:rsidR="00FD20CD" w:rsidRPr="0023421D">
              <w:rPr>
                <w:rFonts w:ascii="Times New Roman" w:hAnsi="Times New Roman" w:cs="Times New Roman"/>
              </w:rPr>
              <w:t xml:space="preserve"> </w:t>
            </w:r>
            <w:r w:rsidR="0080516D" w:rsidRPr="0023421D">
              <w:rPr>
                <w:rFonts w:ascii="Times New Roman" w:hAnsi="Times New Roman" w:cs="Times New Roman"/>
              </w:rPr>
              <w:t>__-__</w:t>
            </w:r>
          </w:p>
          <w:p w:rsidR="000672ED" w:rsidRPr="000672ED" w:rsidRDefault="000672ED" w:rsidP="000672ED"/>
        </w:tc>
      </w:tr>
      <w:tr w:rsidR="00AC1BCA" w:rsidRPr="0023421D" w:rsidTr="00F1477A">
        <w:trPr>
          <w:trHeight w:val="135"/>
        </w:trPr>
        <w:tc>
          <w:tcPr>
            <w:tcW w:w="71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CA" w:rsidRPr="0023421D" w:rsidRDefault="00AC1BCA" w:rsidP="00A04178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CA" w:rsidRPr="0023421D" w:rsidRDefault="00E36814" w:rsidP="003B0925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  <w:color w:val="000000"/>
              </w:rPr>
              <w:t>Кадастровые номера земельных участков (при их наличии), в отношении которых испрашивается публичный сервитут и границы которых внесены в Единый государственный реестр недвижимости</w:t>
            </w: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C1BCA" w:rsidRPr="0023421D" w:rsidRDefault="00AC1BCA" w:rsidP="003B0925">
            <w:pPr>
              <w:ind w:right="57" w:firstLine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23421D">
              <w:rPr>
                <w:rFonts w:ascii="Times New Roman" w:hAnsi="Times New Roman" w:cs="Times New Roman"/>
                <w:color w:val="000000"/>
              </w:rPr>
              <w:t>Кадастровый номер земельного участка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C1BCA" w:rsidRPr="0023421D" w:rsidRDefault="00AC1BCA" w:rsidP="003B0925">
            <w:pPr>
              <w:ind w:right="57" w:firstLine="0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23421D">
              <w:rPr>
                <w:rFonts w:ascii="Times New Roman" w:hAnsi="Times New Roman" w:cs="Times New Roman"/>
                <w:color w:val="000000"/>
              </w:rPr>
              <w:t>Площадь публичного сервитута в границах земельных участков, кв.м.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46:06:000000:802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120.15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 xml:space="preserve">46:06:000000:1202 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1132.90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 xml:space="preserve">46:00:000000:162 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12896.58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 xml:space="preserve">46:06:000000:1479 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3141.42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46:06:000000:1566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11532.33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46:06:040101:5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20.75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46:06:040101:1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283</w:t>
            </w:r>
            <w:r w:rsidR="0075262E">
              <w:rPr>
                <w:rFonts w:ascii="Times New Roman" w:hAnsi="Times New Roman" w:cs="Times New Roman"/>
              </w:rPr>
              <w:t>9</w:t>
            </w:r>
            <w:r w:rsidRPr="0023421D">
              <w:rPr>
                <w:rFonts w:ascii="Times New Roman" w:hAnsi="Times New Roman" w:cs="Times New Roman"/>
              </w:rPr>
              <w:t>.</w:t>
            </w:r>
            <w:r w:rsidR="0075262E">
              <w:rPr>
                <w:rFonts w:ascii="Times New Roman" w:hAnsi="Times New Roman" w:cs="Times New Roman"/>
              </w:rPr>
              <w:t>82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46:06:000000:39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1.81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46:06:000000:40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7</w:t>
            </w:r>
            <w:r w:rsidR="00D737BC">
              <w:rPr>
                <w:rFonts w:ascii="Times New Roman" w:hAnsi="Times New Roman" w:cs="Times New Roman"/>
              </w:rPr>
              <w:t>60.00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46:06:040101:104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3.04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46:06:041703:3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24945.73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46:06:041701:116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12309.90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46:06:041701:95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2787.99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46:06:041701:110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10868.67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46:06:041701:117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11167.42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46:06:041703:5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19641.14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46:06:041707:25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78264.76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46:06:030202:112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19594.07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46:06:041708:20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63466.43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46:06:041708:16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41.27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46:06:000000:1128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0.06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46:06:081401:26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42574.45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46:06:081401:24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1112.31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46:06:080102:3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13072.85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46:06:030203:2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8889.50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46:06:080101:550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427.20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46:06:080101:93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484.68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46:06:081301:146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3903.55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46:06:081301:27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612.13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46:06:081301:31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18855.35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46:06:081301:22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8146.39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46:06:081301:30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13621.87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46:06:000000:132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93720.03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46:06:070801:82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233.04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46:06:070801:89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240.19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46:06:070801:88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7422.04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46:06:070801:78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16.00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46:05:150605:1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8666.06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46:05:150607:28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3142.10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46:05:150607:29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3653.03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46:05:000000:579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0.35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46:05:000000:701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144.19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46:05:000000:643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446.28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46:05:000000:553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24964.34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46:05:000000:680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1612.54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46:05:000000:726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12597.74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46:05:000000:515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2.99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46:05:000000:347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2605.40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46:05:000000:572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0.06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46:05:150602:1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3158.07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46:05:150603:1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2463.00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46:05:150607:24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12281.16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46:05:150607:23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11615.58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46:05:150607:25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32258.74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46:05:150607:26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37414.41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46:05:150607:27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2453.77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46:05:150607:30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45.27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46:05:170301:4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1158.39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46:05:171003:42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0.06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46:05:171003:1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800</w:t>
            </w:r>
            <w:r w:rsidR="0075262E">
              <w:rPr>
                <w:rFonts w:ascii="Times New Roman" w:hAnsi="Times New Roman" w:cs="Times New Roman"/>
              </w:rPr>
              <w:t>2</w:t>
            </w:r>
            <w:r w:rsidRPr="0023421D">
              <w:rPr>
                <w:rFonts w:ascii="Times New Roman" w:hAnsi="Times New Roman" w:cs="Times New Roman"/>
              </w:rPr>
              <w:t>.</w:t>
            </w:r>
            <w:r w:rsidR="0075262E">
              <w:rPr>
                <w:rFonts w:ascii="Times New Roman" w:hAnsi="Times New Roman" w:cs="Times New Roman"/>
              </w:rPr>
              <w:t>00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46:05:000000:2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7988.98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46:05:170601:25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0.31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46:05:170601:24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821.58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46:05:170601:153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207.66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46:05:170601:154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451.00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46:05:171302:31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30403.41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46:05:171302:32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80826.52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46:05:111202:51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2026.34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46:05:110000:44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92361.82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46:05:111204:24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740.96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46:05:110901:529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307.75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46:05:110901:414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1342.12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46:05:110901:607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2.31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46:05:110901:448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638.09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46:05:110901:137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1218.72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46:05:110901:350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1062.87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46:05:110901:219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309.81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46:05:110901:546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1167.79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46:05:110901:458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40.80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46:05:110901:228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1361.81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46:05:110901:227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53.56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46:05:110601:62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128.86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46:05:110601:359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977.06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46:05:110601:382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20.07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46:05:110601:347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302.29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46:05:110601:379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9.97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 xml:space="preserve">46:05:110601:20 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113.82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46:05:110601:356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1.24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46:05:110702:1227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223.86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46:05:110702:1196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1.40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46:05:110000:18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0.66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46:05:110702:224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24.75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46:05:110702:455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63.09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46:05:110702:366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764</w:t>
            </w:r>
            <w:r w:rsidR="0075262E">
              <w:rPr>
                <w:rFonts w:ascii="Times New Roman" w:hAnsi="Times New Roman" w:cs="Times New Roman"/>
              </w:rPr>
              <w:t>0.00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46:05:110702:1198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0.58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46:05:110702:487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758.14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46:05:110702:266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520.28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46:05:110702:267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459.01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46:05:110702:413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618.34</w:t>
            </w:r>
          </w:p>
        </w:tc>
      </w:tr>
      <w:tr w:rsidR="006C0C54" w:rsidRPr="0023421D" w:rsidTr="00F1477A">
        <w:trPr>
          <w:trHeight w:val="135"/>
        </w:trPr>
        <w:tc>
          <w:tcPr>
            <w:tcW w:w="7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46:05:000000:20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C0C54" w:rsidRPr="0023421D" w:rsidRDefault="006C0C54" w:rsidP="006C0C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1D">
              <w:rPr>
                <w:rFonts w:ascii="Times New Roman" w:hAnsi="Times New Roman" w:cs="Times New Roman"/>
              </w:rPr>
              <w:t>70.00</w:t>
            </w:r>
          </w:p>
        </w:tc>
      </w:tr>
      <w:tr w:rsidR="006C0C54" w:rsidRPr="0023421D" w:rsidTr="00F1477A">
        <w:tc>
          <w:tcPr>
            <w:tcW w:w="7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54" w:rsidRPr="0023421D" w:rsidRDefault="006C0C54" w:rsidP="006C0C5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7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21D" w:rsidRPr="0023421D" w:rsidRDefault="006C0C54" w:rsidP="0023421D">
            <w:pPr>
              <w:pStyle w:val="a4"/>
              <w:jc w:val="left"/>
            </w:pPr>
            <w:r w:rsidRPr="0023421D">
              <w:rPr>
                <w:rFonts w:ascii="Times New Roman" w:hAnsi="Times New Roman" w:cs="Times New Roman"/>
              </w:rPr>
              <w:t xml:space="preserve">Право, на котором инженерное сооружение принадлежит заявителю (если подано ходатайство об установлении публичного сервитута в целях реконструкции или </w:t>
            </w:r>
            <w:r w:rsidRPr="0023421D">
              <w:rPr>
                <w:rFonts w:ascii="Times New Roman" w:hAnsi="Times New Roman" w:cs="Times New Roman"/>
              </w:rPr>
              <w:lastRenderedPageBreak/>
              <w:t xml:space="preserve">эксплуатации инженерного сооружения) </w:t>
            </w:r>
            <w:r w:rsidR="0023421D">
              <w:rPr>
                <w:rFonts w:ascii="Times New Roman" w:hAnsi="Times New Roman" w:cs="Times New Roman"/>
              </w:rPr>
              <w:t>–</w:t>
            </w:r>
            <w:r w:rsidRPr="0023421D">
              <w:rPr>
                <w:rFonts w:ascii="Times New Roman" w:hAnsi="Times New Roman" w:cs="Times New Roman"/>
              </w:rPr>
              <w:t xml:space="preserve"> </w:t>
            </w:r>
            <w:r w:rsidRPr="0023421D">
              <w:rPr>
                <w:rFonts w:ascii="Times New Roman" w:hAnsi="Times New Roman" w:cs="Times New Roman"/>
                <w:u w:val="single"/>
              </w:rPr>
              <w:t>собственность</w:t>
            </w:r>
          </w:p>
        </w:tc>
      </w:tr>
      <w:tr w:rsidR="0023421D" w:rsidRPr="0023421D" w:rsidTr="00F1477A">
        <w:tc>
          <w:tcPr>
            <w:tcW w:w="713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3421D" w:rsidRPr="0023421D" w:rsidRDefault="0023421D" w:rsidP="0023421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20" w:name="sub_11011"/>
            <w:r w:rsidRPr="0023421D">
              <w:rPr>
                <w:rFonts w:ascii="Times New Roman" w:hAnsi="Times New Roman" w:cs="Times New Roman"/>
              </w:rPr>
              <w:lastRenderedPageBreak/>
              <w:t>11</w:t>
            </w:r>
            <w:bookmarkEnd w:id="20"/>
          </w:p>
        </w:tc>
        <w:tc>
          <w:tcPr>
            <w:tcW w:w="97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21D" w:rsidRPr="0023421D" w:rsidRDefault="0023421D" w:rsidP="0023421D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Сведения о способах представления результатов рассмотрения ходатайства:</w:t>
            </w:r>
          </w:p>
        </w:tc>
      </w:tr>
      <w:tr w:rsidR="0023421D" w:rsidRPr="0023421D" w:rsidTr="00F1477A">
        <w:tc>
          <w:tcPr>
            <w:tcW w:w="71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3421D" w:rsidRPr="0023421D" w:rsidRDefault="0023421D" w:rsidP="002342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5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1D" w:rsidRPr="0023421D" w:rsidRDefault="0023421D" w:rsidP="0023421D">
            <w:pPr>
              <w:pStyle w:val="a4"/>
              <w:jc w:val="left"/>
            </w:pPr>
            <w:r w:rsidRPr="0023421D">
              <w:rPr>
                <w:rFonts w:ascii="Times New Roman" w:hAnsi="Times New Roman" w:cs="Times New Roman"/>
              </w:rPr>
              <w:t>в виде электронного документа, который направляется уполномоченным органом заявителю посредством электронной почты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3421D" w:rsidRPr="0023421D" w:rsidRDefault="0023421D" w:rsidP="0023421D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421D" w:rsidRPr="00337DB6" w:rsidRDefault="00337DB6" w:rsidP="0023421D">
            <w:pPr>
              <w:pStyle w:val="a4"/>
              <w:ind w:left="-108" w:right="-39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23421D" w:rsidRPr="00337DB6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:rsidR="0023421D" w:rsidRPr="0023421D" w:rsidRDefault="0023421D" w:rsidP="0023421D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</w:tr>
      <w:tr w:rsidR="0023421D" w:rsidRPr="0023421D" w:rsidTr="00F1477A">
        <w:tc>
          <w:tcPr>
            <w:tcW w:w="71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3421D" w:rsidRPr="0023421D" w:rsidRDefault="0023421D" w:rsidP="002342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5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1D" w:rsidRDefault="0023421D" w:rsidP="0023421D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  <w:p w:rsidR="0023421D" w:rsidRPr="0023421D" w:rsidRDefault="0023421D" w:rsidP="0023421D"/>
        </w:tc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3421D" w:rsidRPr="0023421D" w:rsidRDefault="0023421D" w:rsidP="0023421D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421D" w:rsidRPr="000672ED" w:rsidRDefault="0023421D" w:rsidP="0023421D">
            <w:pPr>
              <w:pStyle w:val="a4"/>
              <w:ind w:left="-108"/>
              <w:jc w:val="left"/>
              <w:rPr>
                <w:rFonts w:ascii="Times New Roman" w:hAnsi="Times New Roman" w:cs="Times New Roman"/>
              </w:rPr>
            </w:pPr>
            <w:r w:rsidRPr="000672ED">
              <w:rPr>
                <w:rFonts w:ascii="Times New Roman" w:hAnsi="Times New Roman" w:cs="Times New Roman"/>
                <w:sz w:val="22"/>
                <w:szCs w:val="22"/>
              </w:rPr>
              <w:t xml:space="preserve">                (да/нет)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23421D" w:rsidRPr="0023421D" w:rsidRDefault="0023421D" w:rsidP="0023421D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</w:tr>
      <w:tr w:rsidR="00337DB6" w:rsidRPr="0023421D" w:rsidTr="00AA6707">
        <w:tc>
          <w:tcPr>
            <w:tcW w:w="713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37DB6" w:rsidRPr="0023421D" w:rsidRDefault="00337DB6" w:rsidP="002342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50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DB6" w:rsidRPr="0023421D" w:rsidRDefault="00337DB6" w:rsidP="0023421D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 xml:space="preserve">в виде бумажного документа, который заявитель получает непосредственно при личном обращении или </w:t>
            </w:r>
            <w:r w:rsidRPr="0023421D">
              <w:rPr>
                <w:rFonts w:ascii="Times New Roman" w:hAnsi="Times New Roman" w:cs="Times New Roman"/>
                <w:u w:val="single"/>
              </w:rPr>
              <w:t>посредством почтового отправления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7DB6" w:rsidRPr="0023421D" w:rsidRDefault="00337DB6" w:rsidP="0023421D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gridSpan w:val="4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337DB6" w:rsidRDefault="00337DB6" w:rsidP="00337DB6">
            <w:pPr>
              <w:pStyle w:val="a4"/>
              <w:ind w:right="662"/>
              <w:jc w:val="left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Да</w:t>
            </w:r>
          </w:p>
          <w:p w:rsidR="00337DB6" w:rsidRPr="00337DB6" w:rsidRDefault="00337DB6" w:rsidP="00337DB6">
            <w:pPr>
              <w:pStyle w:val="a4"/>
              <w:ind w:right="662"/>
              <w:jc w:val="left"/>
              <w:rPr>
                <w:rFonts w:ascii="Times New Roman" w:hAnsi="Times New Roman" w:cs="Times New Roman"/>
              </w:rPr>
            </w:pPr>
            <w:r>
              <w:t>_______________</w:t>
            </w:r>
          </w:p>
          <w:p w:rsidR="00337DB6" w:rsidRPr="000672ED" w:rsidRDefault="00337DB6" w:rsidP="00337DB6">
            <w:pPr>
              <w:pStyle w:val="a4"/>
              <w:jc w:val="left"/>
            </w:pPr>
            <w:r w:rsidRPr="000672ED">
              <w:rPr>
                <w:rFonts w:ascii="Times New Roman" w:hAnsi="Times New Roman" w:cs="Times New Roman"/>
                <w:sz w:val="22"/>
                <w:szCs w:val="22"/>
              </w:rPr>
              <w:t xml:space="preserve">            (да/нет)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</w:tcBorders>
          </w:tcPr>
          <w:p w:rsidR="00337DB6" w:rsidRPr="0023421D" w:rsidRDefault="00337DB6" w:rsidP="0023421D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</w:tr>
      <w:tr w:rsidR="00337DB6" w:rsidRPr="0023421D" w:rsidTr="00AA6707">
        <w:tc>
          <w:tcPr>
            <w:tcW w:w="71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37DB6" w:rsidRPr="0023421D" w:rsidRDefault="00337DB6" w:rsidP="002342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50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DB6" w:rsidRPr="0023421D" w:rsidRDefault="00337DB6" w:rsidP="0023421D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37DB6" w:rsidRPr="0023421D" w:rsidRDefault="00337DB6" w:rsidP="0023421D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gridSpan w:val="4"/>
            <w:vMerge/>
            <w:tcBorders>
              <w:left w:val="nil"/>
              <w:bottom w:val="single" w:sz="4" w:space="0" w:color="auto"/>
              <w:right w:val="nil"/>
            </w:tcBorders>
          </w:tcPr>
          <w:p w:rsidR="00337DB6" w:rsidRPr="0023421D" w:rsidRDefault="00337DB6" w:rsidP="00337DB6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</w:tcBorders>
          </w:tcPr>
          <w:p w:rsidR="00337DB6" w:rsidRPr="0023421D" w:rsidRDefault="00337DB6" w:rsidP="0023421D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</w:tr>
      <w:tr w:rsidR="0023421D" w:rsidRPr="0023421D" w:rsidTr="00F1477A">
        <w:tc>
          <w:tcPr>
            <w:tcW w:w="7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1D" w:rsidRPr="0023421D" w:rsidRDefault="0023421D" w:rsidP="0023421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21" w:name="sub_11012"/>
            <w:r w:rsidRPr="0023421D">
              <w:rPr>
                <w:rFonts w:ascii="Times New Roman" w:hAnsi="Times New Roman" w:cs="Times New Roman"/>
              </w:rPr>
              <w:t>12</w:t>
            </w:r>
            <w:bookmarkEnd w:id="21"/>
          </w:p>
        </w:tc>
        <w:tc>
          <w:tcPr>
            <w:tcW w:w="97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21D" w:rsidRPr="0023421D" w:rsidRDefault="0023421D" w:rsidP="0023421D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Документы, прилагаемые к ходатайству:</w:t>
            </w:r>
          </w:p>
          <w:p w:rsidR="0023421D" w:rsidRPr="0023421D" w:rsidRDefault="0023421D" w:rsidP="0023421D">
            <w:pPr>
              <w:pStyle w:val="ab"/>
              <w:numPr>
                <w:ilvl w:val="0"/>
                <w:numId w:val="2"/>
              </w:numPr>
              <w:ind w:left="357" w:hanging="357"/>
              <w:rPr>
                <w:rFonts w:ascii="Times New Roman" w:eastAsia="Times New Roman" w:hAnsi="Times New Roman" w:cs="Times New Roman"/>
              </w:rPr>
            </w:pPr>
            <w:r w:rsidRPr="0023421D">
              <w:rPr>
                <w:rFonts w:ascii="Times New Roman" w:eastAsia="Times New Roman" w:hAnsi="Times New Roman" w:cs="Times New Roman"/>
              </w:rPr>
              <w:t>Свидетельство о государственной регистрации права № 46-АГ 207112 от 16.06.2008 г.-копия на 1 листе;</w:t>
            </w:r>
          </w:p>
          <w:p w:rsidR="0023421D" w:rsidRPr="0023421D" w:rsidRDefault="0023421D" w:rsidP="0023421D">
            <w:pPr>
              <w:pStyle w:val="ab"/>
              <w:numPr>
                <w:ilvl w:val="0"/>
                <w:numId w:val="2"/>
              </w:numPr>
              <w:ind w:left="357" w:hanging="357"/>
              <w:rPr>
                <w:rFonts w:ascii="Times New Roman" w:eastAsia="Times New Roman" w:hAnsi="Times New Roman" w:cs="Times New Roman"/>
              </w:rPr>
            </w:pPr>
            <w:r w:rsidRPr="0023421D">
              <w:rPr>
                <w:rFonts w:ascii="Times New Roman" w:eastAsia="Times New Roman" w:hAnsi="Times New Roman" w:cs="Times New Roman"/>
              </w:rPr>
              <w:t>Свидетельство о государственной регистрации права № 46-АГ 192320</w:t>
            </w:r>
            <w:r w:rsidRPr="0023421D">
              <w:rPr>
                <w:rFonts w:ascii="Times New Roman" w:hAnsi="Times New Roman" w:cs="Times New Roman"/>
              </w:rPr>
              <w:t xml:space="preserve"> </w:t>
            </w:r>
            <w:r w:rsidRPr="0023421D">
              <w:rPr>
                <w:rFonts w:ascii="Times New Roman" w:eastAsia="Times New Roman" w:hAnsi="Times New Roman" w:cs="Times New Roman"/>
              </w:rPr>
              <w:t>от 22.05.2008 г.-копия на 1 листе;</w:t>
            </w:r>
          </w:p>
          <w:p w:rsidR="0023421D" w:rsidRPr="0023421D" w:rsidRDefault="0023421D" w:rsidP="0023421D">
            <w:pPr>
              <w:pStyle w:val="ab"/>
              <w:numPr>
                <w:ilvl w:val="0"/>
                <w:numId w:val="2"/>
              </w:numPr>
              <w:ind w:left="357" w:hanging="357"/>
              <w:rPr>
                <w:rFonts w:ascii="Times New Roman" w:eastAsia="Times New Roman" w:hAnsi="Times New Roman" w:cs="Times New Roman"/>
              </w:rPr>
            </w:pPr>
            <w:r w:rsidRPr="0023421D">
              <w:rPr>
                <w:rFonts w:ascii="Times New Roman" w:eastAsia="Times New Roman" w:hAnsi="Times New Roman" w:cs="Times New Roman"/>
              </w:rPr>
              <w:t>Свидетельство о государственной регистрации права № 46-АГ 192317</w:t>
            </w:r>
            <w:r w:rsidRPr="0023421D">
              <w:rPr>
                <w:rFonts w:ascii="Times New Roman" w:hAnsi="Times New Roman" w:cs="Times New Roman"/>
              </w:rPr>
              <w:t xml:space="preserve"> </w:t>
            </w:r>
            <w:r w:rsidRPr="0023421D">
              <w:rPr>
                <w:rFonts w:ascii="Times New Roman" w:eastAsia="Times New Roman" w:hAnsi="Times New Roman" w:cs="Times New Roman"/>
              </w:rPr>
              <w:t>от 22.05.2008 г.-копия на 1 листе;</w:t>
            </w:r>
          </w:p>
          <w:p w:rsidR="0023421D" w:rsidRPr="0023421D" w:rsidRDefault="0023421D" w:rsidP="0023421D">
            <w:pPr>
              <w:pStyle w:val="ab"/>
              <w:numPr>
                <w:ilvl w:val="0"/>
                <w:numId w:val="2"/>
              </w:numPr>
              <w:ind w:left="357" w:hanging="357"/>
              <w:rPr>
                <w:rFonts w:ascii="Times New Roman" w:eastAsia="Times New Roman" w:hAnsi="Times New Roman" w:cs="Times New Roman"/>
              </w:rPr>
            </w:pPr>
            <w:r w:rsidRPr="0023421D">
              <w:rPr>
                <w:rFonts w:ascii="Times New Roman" w:eastAsia="Times New Roman" w:hAnsi="Times New Roman" w:cs="Times New Roman"/>
              </w:rPr>
              <w:t>Свидетельство о государственной регистрации права № 46-АГ 207114 от 26.06.2008 г.-копия на 1 листе;</w:t>
            </w:r>
          </w:p>
          <w:p w:rsidR="0023421D" w:rsidRPr="0023421D" w:rsidRDefault="0023421D" w:rsidP="0023421D">
            <w:pPr>
              <w:pStyle w:val="a9"/>
              <w:numPr>
                <w:ilvl w:val="0"/>
                <w:numId w:val="2"/>
              </w:numPr>
              <w:tabs>
                <w:tab w:val="left" w:pos="1528"/>
              </w:tabs>
              <w:ind w:left="357" w:hanging="357"/>
              <w:rPr>
                <w:rFonts w:ascii="Times New Roman" w:eastAsiaTheme="minorEastAsia" w:hAnsi="Times New Roman" w:cs="Times New Roman"/>
              </w:rPr>
            </w:pPr>
            <w:r w:rsidRPr="0023421D">
              <w:rPr>
                <w:rFonts w:ascii="Times New Roman" w:eastAsiaTheme="minorEastAsia" w:hAnsi="Times New Roman" w:cs="Times New Roman"/>
              </w:rPr>
              <w:t xml:space="preserve">Доверенность № </w:t>
            </w:r>
            <w:r w:rsidRPr="0023421D">
              <w:rPr>
                <w:rFonts w:ascii="Times New Roman" w:hAnsi="Times New Roman" w:cs="Times New Roman"/>
              </w:rPr>
              <w:t>77/788-н/77-2023-7-1570 от 17.05.2023</w:t>
            </w:r>
            <w:r w:rsidRPr="0023421D">
              <w:rPr>
                <w:rFonts w:ascii="Times New Roman" w:eastAsiaTheme="minorEastAsia" w:hAnsi="Times New Roman" w:cs="Times New Roman"/>
              </w:rPr>
              <w:t xml:space="preserve"> г.- копия на 2 листах;</w:t>
            </w:r>
          </w:p>
          <w:p w:rsidR="0023421D" w:rsidRPr="0023421D" w:rsidRDefault="0023421D" w:rsidP="0023421D">
            <w:pPr>
              <w:pStyle w:val="a9"/>
              <w:numPr>
                <w:ilvl w:val="0"/>
                <w:numId w:val="2"/>
              </w:numPr>
              <w:tabs>
                <w:tab w:val="left" w:pos="1528"/>
              </w:tabs>
              <w:ind w:left="357" w:hanging="357"/>
              <w:rPr>
                <w:rFonts w:ascii="Times New Roman" w:eastAsiaTheme="minorEastAsia" w:hAnsi="Times New Roman" w:cs="Times New Roman"/>
              </w:rPr>
            </w:pPr>
            <w:r w:rsidRPr="0023421D">
              <w:rPr>
                <w:rFonts w:ascii="Times New Roman" w:eastAsiaTheme="minorEastAsia" w:hAnsi="Times New Roman" w:cs="Times New Roman"/>
              </w:rPr>
              <w:t xml:space="preserve">Сведения о границах публичного сервитута в формате </w:t>
            </w:r>
            <w:r w:rsidRPr="0023421D">
              <w:rPr>
                <w:rFonts w:ascii="Times New Roman" w:eastAsiaTheme="minorEastAsia" w:hAnsi="Times New Roman" w:cs="Times New Roman"/>
                <w:lang w:val="en-US"/>
              </w:rPr>
              <w:t>XML</w:t>
            </w:r>
            <w:r w:rsidRPr="0023421D">
              <w:rPr>
                <w:rFonts w:ascii="Times New Roman" w:eastAsiaTheme="minorEastAsia" w:hAnsi="Times New Roman" w:cs="Times New Roman"/>
              </w:rPr>
              <w:t xml:space="preserve">- на диске </w:t>
            </w:r>
            <w:r w:rsidRPr="0023421D">
              <w:rPr>
                <w:rFonts w:ascii="Times New Roman" w:eastAsiaTheme="minorEastAsia" w:hAnsi="Times New Roman" w:cs="Times New Roman"/>
                <w:lang w:val="en-US"/>
              </w:rPr>
              <w:t>CD</w:t>
            </w:r>
            <w:r w:rsidRPr="0023421D">
              <w:rPr>
                <w:rFonts w:ascii="Times New Roman" w:eastAsiaTheme="minorEastAsia" w:hAnsi="Times New Roman" w:cs="Times New Roman"/>
              </w:rPr>
              <w:t>-</w:t>
            </w:r>
            <w:r w:rsidRPr="0023421D">
              <w:rPr>
                <w:rFonts w:ascii="Times New Roman" w:eastAsiaTheme="minorEastAsia" w:hAnsi="Times New Roman" w:cs="Times New Roman"/>
                <w:lang w:val="en-US"/>
              </w:rPr>
              <w:t>RW</w:t>
            </w:r>
            <w:r w:rsidRPr="0023421D">
              <w:rPr>
                <w:rFonts w:ascii="Times New Roman" w:eastAsiaTheme="minorEastAsia" w:hAnsi="Times New Roman" w:cs="Times New Roman"/>
              </w:rPr>
              <w:t>- 1 шт.</w:t>
            </w:r>
          </w:p>
          <w:p w:rsidR="0023421D" w:rsidRPr="0023421D" w:rsidRDefault="0023421D" w:rsidP="0023421D">
            <w:pPr>
              <w:pStyle w:val="ab"/>
              <w:numPr>
                <w:ilvl w:val="0"/>
                <w:numId w:val="2"/>
              </w:numPr>
              <w:ind w:left="310" w:hanging="310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 xml:space="preserve"> Графическое описание границ публичного сервитута на бумажном носителе- оригинал на 83 листах;</w:t>
            </w:r>
          </w:p>
          <w:p w:rsidR="0023421D" w:rsidRPr="0023421D" w:rsidRDefault="0023421D" w:rsidP="0023421D">
            <w:pPr>
              <w:pStyle w:val="ab"/>
              <w:numPr>
                <w:ilvl w:val="0"/>
                <w:numId w:val="2"/>
              </w:numPr>
              <w:ind w:left="310" w:hanging="310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договор аренды земельного участка № 493 от 14.12.2011г. – копия на 10 листах;</w:t>
            </w:r>
          </w:p>
          <w:p w:rsidR="0023421D" w:rsidRPr="0023421D" w:rsidRDefault="0023421D" w:rsidP="0023421D">
            <w:pPr>
              <w:pStyle w:val="ab"/>
              <w:numPr>
                <w:ilvl w:val="0"/>
                <w:numId w:val="2"/>
              </w:numPr>
              <w:ind w:left="310" w:hanging="310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договор аренды земельных участков № 114 от 23.09.2011г. – копия на 11 листах;</w:t>
            </w:r>
          </w:p>
          <w:p w:rsidR="0023421D" w:rsidRPr="0023421D" w:rsidRDefault="0023421D" w:rsidP="0023421D">
            <w:pPr>
              <w:pStyle w:val="ab"/>
              <w:numPr>
                <w:ilvl w:val="0"/>
                <w:numId w:val="2"/>
              </w:numPr>
              <w:ind w:left="452" w:hanging="452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договор аренды земельного участка № 27 (4600/07704/19) от 11.12.2019г.-копия на 9 листах;</w:t>
            </w:r>
          </w:p>
          <w:p w:rsidR="0023421D" w:rsidRDefault="0023421D" w:rsidP="0023421D">
            <w:pPr>
              <w:pStyle w:val="ab"/>
              <w:numPr>
                <w:ilvl w:val="0"/>
                <w:numId w:val="2"/>
              </w:numPr>
              <w:ind w:left="452" w:hanging="425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 xml:space="preserve"> договор аренды земельных участков № 112 от 23.09.2011г.- копия на 8 листах.</w:t>
            </w:r>
          </w:p>
          <w:p w:rsidR="0023421D" w:rsidRPr="0023421D" w:rsidRDefault="0023421D" w:rsidP="0023421D">
            <w:pPr>
              <w:pStyle w:val="ab"/>
              <w:ind w:left="452" w:firstLine="0"/>
              <w:rPr>
                <w:rFonts w:ascii="Times New Roman" w:hAnsi="Times New Roman" w:cs="Times New Roman"/>
              </w:rPr>
            </w:pPr>
          </w:p>
        </w:tc>
      </w:tr>
      <w:tr w:rsidR="0023421D" w:rsidRPr="0023421D" w:rsidTr="00F1477A">
        <w:tc>
          <w:tcPr>
            <w:tcW w:w="7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1D" w:rsidRPr="0023421D" w:rsidRDefault="0023421D" w:rsidP="0023421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22" w:name="sub_11013"/>
            <w:r w:rsidRPr="0023421D">
              <w:rPr>
                <w:rFonts w:ascii="Times New Roman" w:hAnsi="Times New Roman" w:cs="Times New Roman"/>
              </w:rPr>
              <w:t>13</w:t>
            </w:r>
            <w:bookmarkEnd w:id="22"/>
          </w:p>
        </w:tc>
        <w:tc>
          <w:tcPr>
            <w:tcW w:w="97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21D" w:rsidRDefault="0023421D" w:rsidP="0023421D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Подтверждаю согласие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соответствии с законодательством Российской Федерации), в том числе в автоматизированном режиме</w:t>
            </w:r>
          </w:p>
          <w:p w:rsidR="0023421D" w:rsidRPr="0023421D" w:rsidRDefault="0023421D" w:rsidP="0023421D"/>
        </w:tc>
      </w:tr>
      <w:tr w:rsidR="0023421D" w:rsidRPr="0023421D" w:rsidTr="00F1477A">
        <w:tc>
          <w:tcPr>
            <w:tcW w:w="7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1D" w:rsidRPr="0023421D" w:rsidRDefault="0023421D" w:rsidP="0023421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23" w:name="sub_11014"/>
            <w:r w:rsidRPr="0023421D">
              <w:rPr>
                <w:rFonts w:ascii="Times New Roman" w:hAnsi="Times New Roman" w:cs="Times New Roman"/>
              </w:rPr>
              <w:t>14</w:t>
            </w:r>
            <w:bookmarkEnd w:id="23"/>
          </w:p>
        </w:tc>
        <w:tc>
          <w:tcPr>
            <w:tcW w:w="97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21D" w:rsidRDefault="0023421D" w:rsidP="0023421D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 xml:space="preserve">Подтверждаю, что сведения, указанные в настоящем ходатайстве, на дату представления ходатайства достоверны; документы (копии документов) и содержащиеся в них сведения соответствуют требованиям, установленным </w:t>
            </w:r>
            <w:hyperlink r:id="rId13" w:history="1">
              <w:r w:rsidRPr="0023421D">
                <w:rPr>
                  <w:rStyle w:val="a3"/>
                  <w:rFonts w:ascii="Times New Roman" w:hAnsi="Times New Roman" w:cs="Times New Roman"/>
                </w:rPr>
                <w:t>статьей 39.41</w:t>
              </w:r>
            </w:hyperlink>
            <w:r w:rsidRPr="0023421D">
              <w:rPr>
                <w:rFonts w:ascii="Times New Roman" w:hAnsi="Times New Roman" w:cs="Times New Roman"/>
              </w:rPr>
              <w:t xml:space="preserve"> Земельного кодекса Российской Федерации</w:t>
            </w:r>
          </w:p>
          <w:p w:rsidR="0023421D" w:rsidRPr="0023421D" w:rsidRDefault="0023421D" w:rsidP="0023421D"/>
        </w:tc>
      </w:tr>
      <w:tr w:rsidR="0023421D" w:rsidRPr="0023421D" w:rsidTr="00F1477A">
        <w:tc>
          <w:tcPr>
            <w:tcW w:w="7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1D" w:rsidRPr="0023421D" w:rsidRDefault="0023421D" w:rsidP="0023421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24" w:name="sub_11015"/>
            <w:r w:rsidRPr="0023421D">
              <w:rPr>
                <w:rFonts w:ascii="Times New Roman" w:hAnsi="Times New Roman" w:cs="Times New Roman"/>
              </w:rPr>
              <w:t>15</w:t>
            </w:r>
            <w:bookmarkEnd w:id="24"/>
          </w:p>
        </w:tc>
        <w:tc>
          <w:tcPr>
            <w:tcW w:w="5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1D" w:rsidRPr="0023421D" w:rsidRDefault="0023421D" w:rsidP="0023421D">
            <w:pPr>
              <w:pStyle w:val="a4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Подпись:</w:t>
            </w:r>
          </w:p>
          <w:p w:rsidR="0023421D" w:rsidRPr="0023421D" w:rsidRDefault="0023421D" w:rsidP="0023421D">
            <w:pPr>
              <w:ind w:firstLine="0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__________________(_М.В.Арцыбашева_)</w:t>
            </w:r>
          </w:p>
          <w:p w:rsidR="0023421D" w:rsidRPr="0023421D" w:rsidRDefault="0023421D" w:rsidP="0023421D">
            <w:pPr>
              <w:ind w:firstLine="0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(</w:t>
            </w:r>
            <w:r w:rsidRPr="000672ED">
              <w:rPr>
                <w:rFonts w:ascii="Times New Roman" w:hAnsi="Times New Roman" w:cs="Times New Roman"/>
                <w:sz w:val="20"/>
                <w:szCs w:val="20"/>
              </w:rPr>
              <w:t>подпись)                        (инициалы, фамилия</w:t>
            </w:r>
            <w:r w:rsidRPr="0023421D">
              <w:rPr>
                <w:rFonts w:ascii="Times New Roman" w:hAnsi="Times New Roman" w:cs="Times New Roman"/>
              </w:rPr>
              <w:t>)</w:t>
            </w:r>
          </w:p>
          <w:p w:rsidR="0023421D" w:rsidRPr="0023421D" w:rsidRDefault="0023421D" w:rsidP="002342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21D" w:rsidRPr="0023421D" w:rsidRDefault="0023421D" w:rsidP="0023421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Дата:</w:t>
            </w:r>
          </w:p>
          <w:p w:rsidR="0023421D" w:rsidRPr="0023421D" w:rsidRDefault="0023421D" w:rsidP="0023421D">
            <w:pPr>
              <w:rPr>
                <w:rFonts w:ascii="Times New Roman" w:hAnsi="Times New Roman" w:cs="Times New Roman"/>
              </w:rPr>
            </w:pPr>
            <w:r w:rsidRPr="0023421D">
              <w:rPr>
                <w:rFonts w:ascii="Times New Roman" w:hAnsi="Times New Roman" w:cs="Times New Roman"/>
              </w:rPr>
              <w:t>«_____»_____________2023г</w:t>
            </w:r>
          </w:p>
          <w:p w:rsidR="0023421D" w:rsidRPr="0023421D" w:rsidRDefault="0023421D" w:rsidP="0023421D">
            <w:pPr>
              <w:rPr>
                <w:rFonts w:ascii="Times New Roman" w:hAnsi="Times New Roman" w:cs="Times New Roman"/>
              </w:rPr>
            </w:pPr>
          </w:p>
        </w:tc>
      </w:tr>
    </w:tbl>
    <w:p w:rsidR="00A04178" w:rsidRDefault="00A04178" w:rsidP="00294ADE">
      <w:pPr>
        <w:ind w:firstLine="0"/>
      </w:pPr>
    </w:p>
    <w:sectPr w:rsidR="00A04178" w:rsidSect="000672ED">
      <w:footerReference w:type="default" r:id="rId14"/>
      <w:pgSz w:w="11900" w:h="16800"/>
      <w:pgMar w:top="426" w:right="799" w:bottom="1134" w:left="799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1AD7" w:rsidRDefault="00EE1AD7" w:rsidP="00A53CCC">
      <w:r>
        <w:separator/>
      </w:r>
    </w:p>
  </w:endnote>
  <w:endnote w:type="continuationSeparator" w:id="0">
    <w:p w:rsidR="00EE1AD7" w:rsidRDefault="00EE1AD7" w:rsidP="00A53C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3436"/>
      <w:gridCol w:w="3433"/>
      <w:gridCol w:w="3433"/>
    </w:tblGrid>
    <w:tr w:rsidR="00601B2C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601B2C" w:rsidRDefault="00601B2C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601B2C" w:rsidRDefault="00601B2C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601B2C" w:rsidRDefault="00601B2C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1AD7" w:rsidRDefault="00EE1AD7" w:rsidP="00A53CCC">
      <w:r>
        <w:separator/>
      </w:r>
    </w:p>
  </w:footnote>
  <w:footnote w:type="continuationSeparator" w:id="0">
    <w:p w:rsidR="00EE1AD7" w:rsidRDefault="00EE1AD7" w:rsidP="00A53C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9768E"/>
    <w:multiLevelType w:val="hybridMultilevel"/>
    <w:tmpl w:val="F8EC3B08"/>
    <w:lvl w:ilvl="0" w:tplc="B142B442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EE238F"/>
    <w:multiLevelType w:val="hybridMultilevel"/>
    <w:tmpl w:val="BC5490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3CCC"/>
    <w:rsid w:val="0002183D"/>
    <w:rsid w:val="00027833"/>
    <w:rsid w:val="00027EA0"/>
    <w:rsid w:val="00042BC9"/>
    <w:rsid w:val="00051F12"/>
    <w:rsid w:val="000547C8"/>
    <w:rsid w:val="00057287"/>
    <w:rsid w:val="000672ED"/>
    <w:rsid w:val="00082DD1"/>
    <w:rsid w:val="0008722F"/>
    <w:rsid w:val="0009582C"/>
    <w:rsid w:val="000A1063"/>
    <w:rsid w:val="000C2F48"/>
    <w:rsid w:val="000D7798"/>
    <w:rsid w:val="000D7947"/>
    <w:rsid w:val="000E5CE0"/>
    <w:rsid w:val="000F147F"/>
    <w:rsid w:val="001108D5"/>
    <w:rsid w:val="00117ED4"/>
    <w:rsid w:val="00123E2D"/>
    <w:rsid w:val="001427B5"/>
    <w:rsid w:val="00145CC6"/>
    <w:rsid w:val="00154A3F"/>
    <w:rsid w:val="0015660B"/>
    <w:rsid w:val="00186BED"/>
    <w:rsid w:val="0018718F"/>
    <w:rsid w:val="00197446"/>
    <w:rsid w:val="001A38FD"/>
    <w:rsid w:val="001B4768"/>
    <w:rsid w:val="001E6158"/>
    <w:rsid w:val="001E7763"/>
    <w:rsid w:val="002057C3"/>
    <w:rsid w:val="00205EC6"/>
    <w:rsid w:val="00206D19"/>
    <w:rsid w:val="002123DF"/>
    <w:rsid w:val="002168DD"/>
    <w:rsid w:val="002253CA"/>
    <w:rsid w:val="0023421D"/>
    <w:rsid w:val="00244477"/>
    <w:rsid w:val="0027047F"/>
    <w:rsid w:val="002710C3"/>
    <w:rsid w:val="00294ADE"/>
    <w:rsid w:val="002A377A"/>
    <w:rsid w:val="002B41B8"/>
    <w:rsid w:val="002B69B2"/>
    <w:rsid w:val="002B7316"/>
    <w:rsid w:val="002C00C5"/>
    <w:rsid w:val="002D1D01"/>
    <w:rsid w:val="002D28A6"/>
    <w:rsid w:val="002D5CAE"/>
    <w:rsid w:val="00310767"/>
    <w:rsid w:val="00333164"/>
    <w:rsid w:val="00337DB6"/>
    <w:rsid w:val="0034024F"/>
    <w:rsid w:val="003510B9"/>
    <w:rsid w:val="003964EB"/>
    <w:rsid w:val="003A31ED"/>
    <w:rsid w:val="003B0925"/>
    <w:rsid w:val="003B2224"/>
    <w:rsid w:val="003B5D56"/>
    <w:rsid w:val="003B7E1E"/>
    <w:rsid w:val="003C6B1B"/>
    <w:rsid w:val="00420BFE"/>
    <w:rsid w:val="0042534D"/>
    <w:rsid w:val="00454AD7"/>
    <w:rsid w:val="0046736E"/>
    <w:rsid w:val="00474B1E"/>
    <w:rsid w:val="00475E85"/>
    <w:rsid w:val="004B2CC3"/>
    <w:rsid w:val="004B3C9F"/>
    <w:rsid w:val="004C509D"/>
    <w:rsid w:val="004C7A04"/>
    <w:rsid w:val="004D3018"/>
    <w:rsid w:val="005029BC"/>
    <w:rsid w:val="00523B6D"/>
    <w:rsid w:val="00533BA9"/>
    <w:rsid w:val="005345A7"/>
    <w:rsid w:val="00543197"/>
    <w:rsid w:val="00552A8B"/>
    <w:rsid w:val="00556964"/>
    <w:rsid w:val="00564ACB"/>
    <w:rsid w:val="005942F2"/>
    <w:rsid w:val="005A098D"/>
    <w:rsid w:val="005A2C38"/>
    <w:rsid w:val="005A3187"/>
    <w:rsid w:val="005A775F"/>
    <w:rsid w:val="005B4699"/>
    <w:rsid w:val="005B7D45"/>
    <w:rsid w:val="005D3ACA"/>
    <w:rsid w:val="005E322E"/>
    <w:rsid w:val="005E5138"/>
    <w:rsid w:val="005E5D0D"/>
    <w:rsid w:val="005F1DE0"/>
    <w:rsid w:val="005F4170"/>
    <w:rsid w:val="00601B2C"/>
    <w:rsid w:val="00602363"/>
    <w:rsid w:val="00607A1F"/>
    <w:rsid w:val="006210C0"/>
    <w:rsid w:val="00621A24"/>
    <w:rsid w:val="0062362E"/>
    <w:rsid w:val="006278B8"/>
    <w:rsid w:val="00644A0B"/>
    <w:rsid w:val="00644A2F"/>
    <w:rsid w:val="00655B20"/>
    <w:rsid w:val="00672E53"/>
    <w:rsid w:val="00676A1C"/>
    <w:rsid w:val="006A38D6"/>
    <w:rsid w:val="006A7169"/>
    <w:rsid w:val="006B0850"/>
    <w:rsid w:val="006B1973"/>
    <w:rsid w:val="006B24F7"/>
    <w:rsid w:val="006C0C54"/>
    <w:rsid w:val="006D3332"/>
    <w:rsid w:val="00703014"/>
    <w:rsid w:val="007117A4"/>
    <w:rsid w:val="00725DA7"/>
    <w:rsid w:val="00727C36"/>
    <w:rsid w:val="0073569A"/>
    <w:rsid w:val="0075262E"/>
    <w:rsid w:val="00755DCD"/>
    <w:rsid w:val="00761C59"/>
    <w:rsid w:val="00765E95"/>
    <w:rsid w:val="007713F6"/>
    <w:rsid w:val="00796DBE"/>
    <w:rsid w:val="007B1907"/>
    <w:rsid w:val="007B21D9"/>
    <w:rsid w:val="007B4295"/>
    <w:rsid w:val="007F3806"/>
    <w:rsid w:val="007F4ED9"/>
    <w:rsid w:val="0080516D"/>
    <w:rsid w:val="00832267"/>
    <w:rsid w:val="0083543F"/>
    <w:rsid w:val="0084379B"/>
    <w:rsid w:val="008439DA"/>
    <w:rsid w:val="00844595"/>
    <w:rsid w:val="00853B25"/>
    <w:rsid w:val="008573A0"/>
    <w:rsid w:val="0086204F"/>
    <w:rsid w:val="008650B7"/>
    <w:rsid w:val="00896B3E"/>
    <w:rsid w:val="008F419A"/>
    <w:rsid w:val="00903E01"/>
    <w:rsid w:val="009366CC"/>
    <w:rsid w:val="00965983"/>
    <w:rsid w:val="00970688"/>
    <w:rsid w:val="00975B5C"/>
    <w:rsid w:val="00982685"/>
    <w:rsid w:val="00983E58"/>
    <w:rsid w:val="00984A41"/>
    <w:rsid w:val="009A2D94"/>
    <w:rsid w:val="009B1E07"/>
    <w:rsid w:val="009C77E2"/>
    <w:rsid w:val="009D1E00"/>
    <w:rsid w:val="009E7C05"/>
    <w:rsid w:val="009F1F9F"/>
    <w:rsid w:val="00A0039E"/>
    <w:rsid w:val="00A04178"/>
    <w:rsid w:val="00A24CD1"/>
    <w:rsid w:val="00A2584C"/>
    <w:rsid w:val="00A36727"/>
    <w:rsid w:val="00A45F91"/>
    <w:rsid w:val="00A52DCD"/>
    <w:rsid w:val="00A53CCC"/>
    <w:rsid w:val="00A5603F"/>
    <w:rsid w:val="00A64FF9"/>
    <w:rsid w:val="00A70B9B"/>
    <w:rsid w:val="00A746C5"/>
    <w:rsid w:val="00A76E4B"/>
    <w:rsid w:val="00A8461E"/>
    <w:rsid w:val="00A90F12"/>
    <w:rsid w:val="00A93850"/>
    <w:rsid w:val="00A9420B"/>
    <w:rsid w:val="00AA1AED"/>
    <w:rsid w:val="00AB21FD"/>
    <w:rsid w:val="00AB3317"/>
    <w:rsid w:val="00AC1BCA"/>
    <w:rsid w:val="00AC3D1D"/>
    <w:rsid w:val="00AC3F33"/>
    <w:rsid w:val="00AD052A"/>
    <w:rsid w:val="00AD31F5"/>
    <w:rsid w:val="00AF701A"/>
    <w:rsid w:val="00B01CFA"/>
    <w:rsid w:val="00B04BE3"/>
    <w:rsid w:val="00B070A6"/>
    <w:rsid w:val="00B1004C"/>
    <w:rsid w:val="00B23145"/>
    <w:rsid w:val="00B343A9"/>
    <w:rsid w:val="00B825F9"/>
    <w:rsid w:val="00B86631"/>
    <w:rsid w:val="00B931EB"/>
    <w:rsid w:val="00BA5E66"/>
    <w:rsid w:val="00BA61E9"/>
    <w:rsid w:val="00BB6C66"/>
    <w:rsid w:val="00BE6A7F"/>
    <w:rsid w:val="00BF0F12"/>
    <w:rsid w:val="00BF57EC"/>
    <w:rsid w:val="00C27A1A"/>
    <w:rsid w:val="00C36A64"/>
    <w:rsid w:val="00C63FA3"/>
    <w:rsid w:val="00C92379"/>
    <w:rsid w:val="00CA17F4"/>
    <w:rsid w:val="00CD61AE"/>
    <w:rsid w:val="00CE1E18"/>
    <w:rsid w:val="00CF1874"/>
    <w:rsid w:val="00CF2E29"/>
    <w:rsid w:val="00D10C52"/>
    <w:rsid w:val="00D16248"/>
    <w:rsid w:val="00D22835"/>
    <w:rsid w:val="00D25793"/>
    <w:rsid w:val="00D3763B"/>
    <w:rsid w:val="00D50F56"/>
    <w:rsid w:val="00D51CE6"/>
    <w:rsid w:val="00D610AE"/>
    <w:rsid w:val="00D731EE"/>
    <w:rsid w:val="00D733EE"/>
    <w:rsid w:val="00D737BC"/>
    <w:rsid w:val="00D85B4E"/>
    <w:rsid w:val="00D93816"/>
    <w:rsid w:val="00DB6A47"/>
    <w:rsid w:val="00DC2A54"/>
    <w:rsid w:val="00DC318B"/>
    <w:rsid w:val="00DC33BE"/>
    <w:rsid w:val="00DC55EB"/>
    <w:rsid w:val="00DD7C38"/>
    <w:rsid w:val="00DE0CAF"/>
    <w:rsid w:val="00DE6D33"/>
    <w:rsid w:val="00DF2048"/>
    <w:rsid w:val="00DF579A"/>
    <w:rsid w:val="00E12767"/>
    <w:rsid w:val="00E36814"/>
    <w:rsid w:val="00E403FA"/>
    <w:rsid w:val="00E44963"/>
    <w:rsid w:val="00E5078B"/>
    <w:rsid w:val="00E54007"/>
    <w:rsid w:val="00E80BF1"/>
    <w:rsid w:val="00E82EB1"/>
    <w:rsid w:val="00E87E7A"/>
    <w:rsid w:val="00E933C5"/>
    <w:rsid w:val="00E9372D"/>
    <w:rsid w:val="00EA5C19"/>
    <w:rsid w:val="00EA6BDD"/>
    <w:rsid w:val="00EB0636"/>
    <w:rsid w:val="00EB2D59"/>
    <w:rsid w:val="00EC0A3F"/>
    <w:rsid w:val="00ED044F"/>
    <w:rsid w:val="00EE1AD7"/>
    <w:rsid w:val="00F01E91"/>
    <w:rsid w:val="00F1477A"/>
    <w:rsid w:val="00F172A8"/>
    <w:rsid w:val="00F506A3"/>
    <w:rsid w:val="00F522E7"/>
    <w:rsid w:val="00F570CB"/>
    <w:rsid w:val="00F61560"/>
    <w:rsid w:val="00F663AB"/>
    <w:rsid w:val="00F719FF"/>
    <w:rsid w:val="00FA2CEF"/>
    <w:rsid w:val="00FD0BB9"/>
    <w:rsid w:val="00FD20CD"/>
    <w:rsid w:val="00FF0B8D"/>
    <w:rsid w:val="00FF1471"/>
    <w:rsid w:val="00FF2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284" w:right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CCC"/>
    <w:pPr>
      <w:widowControl w:val="0"/>
      <w:autoSpaceDE w:val="0"/>
      <w:autoSpaceDN w:val="0"/>
      <w:adjustRightInd w:val="0"/>
      <w:spacing w:line="240" w:lineRule="auto"/>
      <w:ind w:left="0" w:right="0"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53CCC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53CCC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A53CCC"/>
    <w:rPr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A53CCC"/>
    <w:pPr>
      <w:ind w:firstLine="0"/>
    </w:pPr>
  </w:style>
  <w:style w:type="paragraph" w:styleId="a5">
    <w:name w:val="header"/>
    <w:basedOn w:val="a"/>
    <w:link w:val="a6"/>
    <w:uiPriority w:val="99"/>
    <w:semiHidden/>
    <w:unhideWhenUsed/>
    <w:rsid w:val="00A53CC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53CCC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53CC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53CCC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DC2A54"/>
    <w:pPr>
      <w:ind w:firstLine="0"/>
      <w:jc w:val="left"/>
    </w:pPr>
    <w:rPr>
      <w:rFonts w:eastAsia="Times New Roman"/>
    </w:rPr>
  </w:style>
  <w:style w:type="character" w:styleId="aa">
    <w:name w:val="Hyperlink"/>
    <w:basedOn w:val="a0"/>
    <w:uiPriority w:val="99"/>
    <w:unhideWhenUsed/>
    <w:rsid w:val="00672E53"/>
    <w:rPr>
      <w:color w:val="0000FF"/>
      <w:u w:val="single"/>
    </w:rPr>
  </w:style>
  <w:style w:type="paragraph" w:styleId="2">
    <w:name w:val="Body Text Indent 2"/>
    <w:basedOn w:val="a"/>
    <w:link w:val="20"/>
    <w:rsid w:val="002A377A"/>
    <w:pPr>
      <w:widowControl/>
      <w:autoSpaceDE/>
      <w:autoSpaceDN/>
      <w:adjustRightInd/>
      <w:spacing w:line="360" w:lineRule="auto"/>
      <w:ind w:left="426" w:firstLine="708"/>
    </w:pPr>
    <w:rPr>
      <w:rFonts w:ascii="Arial" w:eastAsia="Times New Roman" w:hAnsi="Arial" w:cs="Arial"/>
    </w:rPr>
  </w:style>
  <w:style w:type="character" w:customStyle="1" w:styleId="20">
    <w:name w:val="Основной текст с отступом 2 Знак"/>
    <w:basedOn w:val="a0"/>
    <w:link w:val="2"/>
    <w:rsid w:val="002A377A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EC0A3F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AD31F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rskenergo@mrsk-1.ru" TargetMode="External"/><Relationship Id="rId13" Type="http://schemas.openxmlformats.org/officeDocument/2006/relationships/hyperlink" Target="http://internet.garant.ru/document/redirect/12124624/3941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document/redirect/12124624/39411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document/redirect/12124625/36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internet.garant.ru/document/redirect/12124624/3937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urskenergo@mrsk-1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DC37B3-BBFD-4925-9FF1-CEE891BA8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1512</Words>
  <Characters>8624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kanz2</cp:lastModifiedBy>
  <cp:revision>2</cp:revision>
  <dcterms:created xsi:type="dcterms:W3CDTF">2023-12-05T12:39:00Z</dcterms:created>
  <dcterms:modified xsi:type="dcterms:W3CDTF">2023-12-05T12:39:00Z</dcterms:modified>
</cp:coreProperties>
</file>