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B4A" w:rsidRDefault="001E6E87">
      <w:pPr>
        <w:pStyle w:val="30"/>
        <w:framePr w:w="9144" w:h="1026" w:hRule="exact" w:wrap="none" w:vAnchor="page" w:hAnchor="page" w:x="1898" w:y="1115"/>
        <w:shd w:val="clear" w:color="auto" w:fill="auto"/>
        <w:spacing w:after="0"/>
        <w:ind w:right="40"/>
      </w:pPr>
      <w:r>
        <w:t>РОССИЙСКАЯ ФЕДЕРАЦИЯ</w:t>
      </w:r>
      <w:r>
        <w:br/>
        <w:t>АДМИНИСТРАЦИЯ ДЕРЮГИНСКОГО СЕЛЬСОВЕТА</w:t>
      </w:r>
      <w:r>
        <w:br/>
        <w:t>ДМИТРИЕВСКОГО РАЙОНА КУРСКОЙ ОБЛАСТИ</w:t>
      </w:r>
    </w:p>
    <w:p w:rsidR="00A36B4A" w:rsidRDefault="001E6E87">
      <w:pPr>
        <w:pStyle w:val="20"/>
        <w:framePr w:w="9144" w:h="337" w:hRule="exact" w:wrap="none" w:vAnchor="page" w:hAnchor="page" w:x="1898" w:y="2434"/>
        <w:shd w:val="clear" w:color="auto" w:fill="auto"/>
        <w:spacing w:before="0" w:after="0" w:line="280" w:lineRule="exact"/>
        <w:ind w:right="40"/>
      </w:pPr>
      <w:r>
        <w:rPr>
          <w:rStyle w:val="23pt"/>
        </w:rPr>
        <w:t>РАСПОРЯЖЕНИЕ</w:t>
      </w:r>
    </w:p>
    <w:p w:rsidR="00A36B4A" w:rsidRDefault="001E6E87">
      <w:pPr>
        <w:pStyle w:val="20"/>
        <w:framePr w:w="9144" w:h="715" w:hRule="exact" w:wrap="none" w:vAnchor="page" w:hAnchor="page" w:x="1898" w:y="3035"/>
        <w:shd w:val="clear" w:color="auto" w:fill="auto"/>
        <w:spacing w:before="0" w:after="0" w:line="326" w:lineRule="exact"/>
        <w:ind w:right="40"/>
      </w:pPr>
      <w:r>
        <w:rPr>
          <w:rStyle w:val="23pt"/>
        </w:rPr>
        <w:t xml:space="preserve">от </w:t>
      </w:r>
      <w:r w:rsidR="009E6C97">
        <w:t>27.05.2024 № 25</w:t>
      </w:r>
      <w:bookmarkStart w:id="0" w:name="_GoBack"/>
      <w:bookmarkEnd w:id="0"/>
      <w:r>
        <w:t xml:space="preserve"> - </w:t>
      </w:r>
      <w:proofErr w:type="gramStart"/>
      <w:r>
        <w:t>р</w:t>
      </w:r>
      <w:proofErr w:type="gramEnd"/>
      <w:r>
        <w:br/>
        <w:t xml:space="preserve">с. </w:t>
      </w:r>
      <w:proofErr w:type="spellStart"/>
      <w:r>
        <w:t>Дерюгино</w:t>
      </w:r>
      <w:proofErr w:type="spellEnd"/>
    </w:p>
    <w:p w:rsidR="00A36B4A" w:rsidRDefault="001E6E87">
      <w:pPr>
        <w:pStyle w:val="30"/>
        <w:framePr w:w="9144" w:h="1026" w:hRule="exact" w:wrap="none" w:vAnchor="page" w:hAnchor="page" w:x="1898" w:y="4013"/>
        <w:shd w:val="clear" w:color="auto" w:fill="auto"/>
        <w:spacing w:after="0" w:line="317" w:lineRule="exact"/>
        <w:ind w:right="40"/>
      </w:pPr>
      <w:r>
        <w:t>О запрете купания на необорудованных водоемах</w:t>
      </w:r>
      <w:r>
        <w:br/>
      </w:r>
      <w:proofErr w:type="spellStart"/>
      <w:r>
        <w:t>Дерюгинского</w:t>
      </w:r>
      <w:proofErr w:type="spellEnd"/>
      <w:r>
        <w:t xml:space="preserve"> сельсовета</w:t>
      </w:r>
      <w:r>
        <w:br/>
        <w:t>Дмитриевского района Курской области</w:t>
      </w:r>
    </w:p>
    <w:p w:rsidR="00A36B4A" w:rsidRDefault="001E6E87">
      <w:pPr>
        <w:pStyle w:val="20"/>
        <w:framePr w:w="9144" w:h="3949" w:hRule="exact" w:wrap="none" w:vAnchor="page" w:hAnchor="page" w:x="1898" w:y="5286"/>
        <w:shd w:val="clear" w:color="auto" w:fill="auto"/>
        <w:spacing w:before="0" w:after="0" w:line="322" w:lineRule="exact"/>
        <w:ind w:firstLine="800"/>
        <w:jc w:val="both"/>
      </w:pPr>
      <w: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«</w:t>
      </w:r>
      <w:proofErr w:type="spellStart"/>
      <w:r>
        <w:t>Дерюгинский</w:t>
      </w:r>
      <w:proofErr w:type="spellEnd"/>
      <w:r>
        <w:t xml:space="preserve"> сельсовет» Дмитриевского района Курской области, в целях обеспечения безопасности людей на водных объектах, охране их жизни и здоровья:</w:t>
      </w:r>
    </w:p>
    <w:p w:rsidR="00A36B4A" w:rsidRDefault="001E6E87">
      <w:pPr>
        <w:pStyle w:val="20"/>
        <w:framePr w:w="9144" w:h="3949" w:hRule="exact" w:wrap="none" w:vAnchor="page" w:hAnchor="page" w:x="1898" w:y="5286"/>
        <w:numPr>
          <w:ilvl w:val="0"/>
          <w:numId w:val="1"/>
        </w:numPr>
        <w:shd w:val="clear" w:color="auto" w:fill="auto"/>
        <w:tabs>
          <w:tab w:val="left" w:pos="1387"/>
        </w:tabs>
        <w:spacing w:before="0" w:after="0" w:line="322" w:lineRule="exact"/>
        <w:ind w:firstLine="800"/>
        <w:jc w:val="both"/>
      </w:pPr>
      <w:r>
        <w:t xml:space="preserve">Запретить на территории </w:t>
      </w:r>
      <w:proofErr w:type="spellStart"/>
      <w:r>
        <w:t>Дерюгинского</w:t>
      </w:r>
      <w:proofErr w:type="spellEnd"/>
      <w:r>
        <w:t xml:space="preserve"> сельсовета Дмитриевского района купания на необорудованных водоемах.</w:t>
      </w:r>
    </w:p>
    <w:p w:rsidR="00A36B4A" w:rsidRDefault="001E6E87">
      <w:pPr>
        <w:pStyle w:val="20"/>
        <w:framePr w:w="9144" w:h="3949" w:hRule="exact" w:wrap="none" w:vAnchor="page" w:hAnchor="page" w:x="1898" w:y="5286"/>
        <w:numPr>
          <w:ilvl w:val="0"/>
          <w:numId w:val="1"/>
        </w:numPr>
        <w:shd w:val="clear" w:color="auto" w:fill="auto"/>
        <w:tabs>
          <w:tab w:val="left" w:pos="1387"/>
        </w:tabs>
        <w:spacing w:before="0" w:after="0" w:line="322" w:lineRule="exact"/>
        <w:ind w:firstLine="800"/>
        <w:jc w:val="both"/>
      </w:pPr>
      <w:r>
        <w:t xml:space="preserve">Специалистам Администрации </w:t>
      </w:r>
      <w:proofErr w:type="spellStart"/>
      <w:r>
        <w:t>Дерюгинского</w:t>
      </w:r>
      <w:proofErr w:type="spellEnd"/>
      <w:r>
        <w:t xml:space="preserve"> сельсовета Дмитриевского района установить информационные надписи, запрещающие купание.</w:t>
      </w:r>
    </w:p>
    <w:p w:rsidR="00A36B4A" w:rsidRDefault="001E6E87">
      <w:pPr>
        <w:pStyle w:val="20"/>
        <w:framePr w:w="9144" w:h="3949" w:hRule="exact" w:wrap="none" w:vAnchor="page" w:hAnchor="page" w:x="1898" w:y="5286"/>
        <w:numPr>
          <w:ilvl w:val="0"/>
          <w:numId w:val="1"/>
        </w:numPr>
        <w:shd w:val="clear" w:color="auto" w:fill="auto"/>
        <w:tabs>
          <w:tab w:val="left" w:pos="1148"/>
        </w:tabs>
        <w:spacing w:before="0" w:after="0" w:line="322" w:lineRule="exact"/>
        <w:ind w:firstLine="800"/>
        <w:jc w:val="both"/>
      </w:pPr>
      <w:r>
        <w:t>Распоряжение вступает в силу со дня его подписания.</w:t>
      </w:r>
    </w:p>
    <w:p w:rsidR="00A36B4A" w:rsidRPr="00926AF2" w:rsidRDefault="001E6E87" w:rsidP="00926AF2">
      <w:pPr>
        <w:pStyle w:val="40"/>
        <w:framePr w:w="9144" w:h="543" w:hRule="exact" w:wrap="none" w:vAnchor="page" w:hAnchor="page" w:x="1765" w:y="11101"/>
        <w:shd w:val="clear" w:color="auto" w:fill="auto"/>
        <w:spacing w:before="0"/>
        <w:rPr>
          <w:b w:val="0"/>
        </w:rPr>
      </w:pPr>
      <w:r w:rsidRPr="00926AF2">
        <w:rPr>
          <w:b w:val="0"/>
        </w:rPr>
        <w:t>Исполнитель:</w:t>
      </w:r>
      <w:r w:rsidRPr="00926AF2">
        <w:rPr>
          <w:b w:val="0"/>
        </w:rPr>
        <w:br/>
        <w:t>Н.А. Арбузова</w:t>
      </w:r>
    </w:p>
    <w:p w:rsidR="00A36B4A" w:rsidRDefault="001E6E87">
      <w:pPr>
        <w:pStyle w:val="20"/>
        <w:framePr w:wrap="none" w:vAnchor="page" w:hAnchor="page" w:x="1898" w:y="10181"/>
        <w:shd w:val="clear" w:color="auto" w:fill="auto"/>
        <w:spacing w:before="0" w:after="0" w:line="280" w:lineRule="exact"/>
        <w:ind w:left="4"/>
        <w:jc w:val="left"/>
      </w:pPr>
      <w:r>
        <w:t xml:space="preserve">Глава </w:t>
      </w:r>
      <w:proofErr w:type="spellStart"/>
      <w:r>
        <w:t>Дерюгинского</w:t>
      </w:r>
      <w:proofErr w:type="spellEnd"/>
      <w:r>
        <w:t xml:space="preserve"> сельсовета</w:t>
      </w:r>
    </w:p>
    <w:p w:rsidR="00A36B4A" w:rsidRDefault="00A36B4A">
      <w:pPr>
        <w:framePr w:wrap="none" w:vAnchor="page" w:hAnchor="page" w:x="5988" w:y="9248"/>
        <w:rPr>
          <w:sz w:val="2"/>
          <w:szCs w:val="2"/>
        </w:rPr>
      </w:pPr>
    </w:p>
    <w:p w:rsidR="00A36B4A" w:rsidRDefault="001E6E87">
      <w:pPr>
        <w:pStyle w:val="20"/>
        <w:framePr w:wrap="none" w:vAnchor="page" w:hAnchor="page" w:x="9199" w:y="10181"/>
        <w:shd w:val="clear" w:color="auto" w:fill="auto"/>
        <w:spacing w:before="0" w:after="0" w:line="280" w:lineRule="exact"/>
        <w:jc w:val="left"/>
      </w:pPr>
      <w:r>
        <w:t>В.В. Шульгин</w:t>
      </w:r>
    </w:p>
    <w:p w:rsidR="00A36B4A" w:rsidRDefault="00A36B4A">
      <w:pPr>
        <w:rPr>
          <w:sz w:val="2"/>
          <w:szCs w:val="2"/>
        </w:rPr>
      </w:pPr>
    </w:p>
    <w:sectPr w:rsidR="00A36B4A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36EB" w:rsidRDefault="002336EB">
      <w:r>
        <w:separator/>
      </w:r>
    </w:p>
  </w:endnote>
  <w:endnote w:type="continuationSeparator" w:id="0">
    <w:p w:rsidR="002336EB" w:rsidRDefault="002336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36EB" w:rsidRDefault="002336EB"/>
  </w:footnote>
  <w:footnote w:type="continuationSeparator" w:id="0">
    <w:p w:rsidR="002336EB" w:rsidRDefault="002336EB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B62803"/>
    <w:multiLevelType w:val="multilevel"/>
    <w:tmpl w:val="89CE38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B4A"/>
    <w:rsid w:val="001E6E87"/>
    <w:rsid w:val="002336EB"/>
    <w:rsid w:val="00506529"/>
    <w:rsid w:val="00926AF2"/>
    <w:rsid w:val="009E6C97"/>
    <w:rsid w:val="00A36B4A"/>
    <w:rsid w:val="00EE2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3pt">
    <w:name w:val="Основной текст (2) + Интервал 3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240"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240" w:after="420" w:line="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720" w:line="240" w:lineRule="exac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styleId="a4">
    <w:name w:val="Balloon Text"/>
    <w:basedOn w:val="a"/>
    <w:link w:val="a5"/>
    <w:uiPriority w:val="99"/>
    <w:semiHidden/>
    <w:unhideWhenUsed/>
    <w:rsid w:val="00926AF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6AF2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3pt">
    <w:name w:val="Основной текст (2) + Интервал 3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240"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240" w:after="420" w:line="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720" w:line="240" w:lineRule="exac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styleId="a4">
    <w:name w:val="Balloon Text"/>
    <w:basedOn w:val="a"/>
    <w:link w:val="a5"/>
    <w:uiPriority w:val="99"/>
    <w:semiHidden/>
    <w:unhideWhenUsed/>
    <w:rsid w:val="00926AF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6AF2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3</cp:revision>
  <cp:lastPrinted>2024-05-30T06:56:00Z</cp:lastPrinted>
  <dcterms:created xsi:type="dcterms:W3CDTF">2024-05-30T06:21:00Z</dcterms:created>
  <dcterms:modified xsi:type="dcterms:W3CDTF">2024-05-30T06:57:00Z</dcterms:modified>
</cp:coreProperties>
</file>