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4B4562E5" w:rsidR="006529F5" w:rsidRPr="004272AA" w:rsidRDefault="00AC31D5" w:rsidP="006529F5">
      <w:pPr>
        <w:tabs>
          <w:tab w:val="left" w:pos="5400"/>
        </w:tabs>
        <w:suppressAutoHyphens/>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w:t>
      </w:r>
      <w:r w:rsidR="006529F5" w:rsidRPr="004272AA">
        <w:rPr>
          <w:b/>
          <w:sz w:val="28"/>
          <w:szCs w:val="28"/>
          <w:lang w:eastAsia="ar-SA"/>
        </w:rPr>
        <w:t>КУРСКОЙ ОБЛАСТИ</w:t>
      </w:r>
    </w:p>
    <w:p w14:paraId="61BBF891" w14:textId="77777777" w:rsidR="006529F5" w:rsidRPr="004272AA" w:rsidRDefault="006529F5" w:rsidP="006529F5">
      <w:pPr>
        <w:ind w:right="-1"/>
        <w:jc w:val="center"/>
        <w:rPr>
          <w:b/>
          <w:sz w:val="28"/>
          <w:szCs w:val="28"/>
        </w:rPr>
      </w:pPr>
    </w:p>
    <w:p w14:paraId="033BC0AD" w14:textId="77777777" w:rsidR="006529F5" w:rsidRPr="004272AA" w:rsidRDefault="006529F5" w:rsidP="006529F5">
      <w:pPr>
        <w:ind w:right="-1"/>
        <w:jc w:val="center"/>
        <w:rPr>
          <w:b/>
          <w:sz w:val="28"/>
          <w:szCs w:val="28"/>
        </w:rPr>
      </w:pPr>
      <w:r w:rsidRPr="004272AA">
        <w:rPr>
          <w:b/>
          <w:sz w:val="28"/>
          <w:szCs w:val="28"/>
        </w:rPr>
        <w:t>Р Е Ш Е Н И Е</w:t>
      </w:r>
    </w:p>
    <w:p w14:paraId="265B52D7" w14:textId="77777777" w:rsidR="006529F5" w:rsidRPr="004272AA" w:rsidRDefault="006529F5" w:rsidP="006529F5">
      <w:pPr>
        <w:shd w:val="clear" w:color="auto" w:fill="FFFFFF"/>
        <w:ind w:right="-1"/>
        <w:rPr>
          <w:sz w:val="28"/>
          <w:szCs w:val="28"/>
        </w:rPr>
      </w:pPr>
    </w:p>
    <w:p w14:paraId="1885B91C" w14:textId="1695C237" w:rsidR="006529F5" w:rsidRPr="00D83794" w:rsidRDefault="006529F5" w:rsidP="006529F5">
      <w:pPr>
        <w:shd w:val="clear" w:color="auto" w:fill="FFFFFF"/>
        <w:ind w:right="-1"/>
        <w:rPr>
          <w:sz w:val="28"/>
          <w:szCs w:val="28"/>
        </w:rPr>
      </w:pPr>
      <w:r w:rsidRPr="004272AA">
        <w:rPr>
          <w:sz w:val="28"/>
          <w:szCs w:val="28"/>
        </w:rPr>
        <w:t xml:space="preserve">«___» </w:t>
      </w:r>
      <w:r w:rsidR="004927BE" w:rsidRPr="00D83794">
        <w:rPr>
          <w:sz w:val="28"/>
          <w:szCs w:val="28"/>
        </w:rPr>
        <w:t>мая</w:t>
      </w:r>
      <w:r w:rsidRPr="00D83794">
        <w:rPr>
          <w:sz w:val="28"/>
          <w:szCs w:val="28"/>
        </w:rPr>
        <w:t xml:space="preserve"> 202</w:t>
      </w:r>
      <w:r w:rsidR="00AC31D5" w:rsidRPr="00D83794">
        <w:rPr>
          <w:sz w:val="28"/>
          <w:szCs w:val="28"/>
        </w:rPr>
        <w:t>5</w:t>
      </w:r>
      <w:r w:rsidRPr="00D83794">
        <w:rPr>
          <w:sz w:val="28"/>
          <w:szCs w:val="28"/>
        </w:rPr>
        <w:t xml:space="preserve"> года                                                            </w:t>
      </w:r>
      <w:bookmarkStart w:id="0" w:name="_Hlk137204810"/>
      <w:r w:rsidR="00974797" w:rsidRPr="00D83794">
        <w:rPr>
          <w:sz w:val="28"/>
          <w:szCs w:val="28"/>
        </w:rPr>
        <w:t xml:space="preserve">  </w:t>
      </w:r>
      <w:r w:rsidR="009475E0" w:rsidRPr="00D83794">
        <w:rPr>
          <w:sz w:val="28"/>
          <w:szCs w:val="28"/>
        </w:rPr>
        <w:t xml:space="preserve">    </w:t>
      </w:r>
      <w:r w:rsidRPr="00D83794">
        <w:rPr>
          <w:sz w:val="28"/>
          <w:szCs w:val="28"/>
        </w:rPr>
        <w:t>№ 01-12/_____</w:t>
      </w:r>
      <w:bookmarkEnd w:id="0"/>
    </w:p>
    <w:p w14:paraId="5D1B17B9" w14:textId="77777777" w:rsidR="006529F5" w:rsidRPr="00D83794" w:rsidRDefault="006529F5" w:rsidP="006529F5">
      <w:pPr>
        <w:spacing w:line="252" w:lineRule="auto"/>
        <w:jc w:val="center"/>
        <w:rPr>
          <w:kern w:val="2"/>
          <w:sz w:val="28"/>
          <w:szCs w:val="28"/>
        </w:rPr>
      </w:pPr>
      <w:r w:rsidRPr="00D83794">
        <w:rPr>
          <w:kern w:val="2"/>
          <w:sz w:val="28"/>
          <w:szCs w:val="28"/>
        </w:rPr>
        <w:t>г. Курск</w:t>
      </w:r>
    </w:p>
    <w:p w14:paraId="515D4713" w14:textId="63855E7D" w:rsidR="00190E3E" w:rsidRPr="00D83794" w:rsidRDefault="00190E3E" w:rsidP="00190E3E">
      <w:pPr>
        <w:spacing w:line="252" w:lineRule="auto"/>
        <w:jc w:val="center"/>
        <w:rPr>
          <w:sz w:val="28"/>
          <w:szCs w:val="28"/>
        </w:rPr>
      </w:pPr>
    </w:p>
    <w:p w14:paraId="027C7F78" w14:textId="77777777" w:rsidR="00190E3E" w:rsidRPr="00D83794" w:rsidRDefault="00190E3E" w:rsidP="00190E3E">
      <w:pPr>
        <w:spacing w:line="252" w:lineRule="auto"/>
        <w:jc w:val="center"/>
        <w:rPr>
          <w:sz w:val="28"/>
          <w:szCs w:val="28"/>
        </w:rPr>
      </w:pPr>
    </w:p>
    <w:p w14:paraId="7D32DC2E" w14:textId="01E97700" w:rsidR="00190E3E" w:rsidRPr="00D83794" w:rsidRDefault="00190E3E" w:rsidP="00AA203D">
      <w:pPr>
        <w:jc w:val="center"/>
        <w:rPr>
          <w:b/>
          <w:sz w:val="28"/>
          <w:szCs w:val="28"/>
        </w:rPr>
      </w:pPr>
      <w:r w:rsidRPr="00D83794">
        <w:rPr>
          <w:b/>
          <w:sz w:val="28"/>
          <w:szCs w:val="28"/>
        </w:rPr>
        <w:t>О внесении изменени</w:t>
      </w:r>
      <w:r w:rsidR="007941B8" w:rsidRPr="00D83794">
        <w:rPr>
          <w:b/>
          <w:sz w:val="28"/>
          <w:szCs w:val="28"/>
        </w:rPr>
        <w:t>й</w:t>
      </w:r>
      <w:r w:rsidRPr="00D83794">
        <w:rPr>
          <w:b/>
          <w:sz w:val="28"/>
          <w:szCs w:val="28"/>
        </w:rPr>
        <w:t xml:space="preserve"> в Правила землепользования и застройки муниципального образования </w:t>
      </w:r>
      <w:bookmarkStart w:id="1" w:name="_Hlk195689793"/>
      <w:r w:rsidRPr="00D83794">
        <w:rPr>
          <w:b/>
          <w:sz w:val="28"/>
          <w:szCs w:val="28"/>
        </w:rPr>
        <w:t>«</w:t>
      </w:r>
      <w:proofErr w:type="spellStart"/>
      <w:r w:rsidR="004927BE" w:rsidRPr="00D83794">
        <w:rPr>
          <w:b/>
          <w:sz w:val="28"/>
          <w:szCs w:val="28"/>
        </w:rPr>
        <w:t>Дерюгинский</w:t>
      </w:r>
      <w:proofErr w:type="spellEnd"/>
      <w:r w:rsidR="000B615B" w:rsidRPr="00D83794">
        <w:rPr>
          <w:b/>
          <w:sz w:val="28"/>
          <w:szCs w:val="28"/>
        </w:rPr>
        <w:t xml:space="preserve"> сельсовет</w:t>
      </w:r>
      <w:r w:rsidRPr="00D83794">
        <w:rPr>
          <w:b/>
          <w:sz w:val="28"/>
          <w:szCs w:val="28"/>
        </w:rPr>
        <w:t xml:space="preserve">» </w:t>
      </w:r>
    </w:p>
    <w:p w14:paraId="2335DCC2" w14:textId="038F82D7" w:rsidR="00190E3E" w:rsidRPr="00D83794" w:rsidRDefault="004927BE" w:rsidP="00AA203D">
      <w:pPr>
        <w:jc w:val="center"/>
        <w:rPr>
          <w:b/>
          <w:sz w:val="28"/>
          <w:szCs w:val="28"/>
        </w:rPr>
      </w:pPr>
      <w:r w:rsidRPr="00D83794">
        <w:rPr>
          <w:b/>
          <w:sz w:val="28"/>
          <w:szCs w:val="28"/>
        </w:rPr>
        <w:t>Дмитриевского</w:t>
      </w:r>
      <w:r w:rsidR="00190E3E" w:rsidRPr="00D83794">
        <w:rPr>
          <w:b/>
          <w:sz w:val="28"/>
          <w:szCs w:val="28"/>
        </w:rPr>
        <w:t xml:space="preserve"> района </w:t>
      </w:r>
      <w:bookmarkEnd w:id="1"/>
      <w:r w:rsidR="00190E3E" w:rsidRPr="00D83794">
        <w:rPr>
          <w:b/>
          <w:sz w:val="28"/>
          <w:szCs w:val="28"/>
        </w:rPr>
        <w:t>Курской области</w:t>
      </w:r>
    </w:p>
    <w:p w14:paraId="39AE5D2D" w14:textId="77777777" w:rsidR="00180DC4" w:rsidRPr="00D83794" w:rsidRDefault="00180DC4" w:rsidP="00180DC4">
      <w:pPr>
        <w:pStyle w:val="ae"/>
        <w:jc w:val="both"/>
        <w:rPr>
          <w:szCs w:val="28"/>
        </w:rPr>
      </w:pPr>
    </w:p>
    <w:p w14:paraId="7139483C" w14:textId="77777777" w:rsidR="00180DC4" w:rsidRPr="00D83794" w:rsidRDefault="00180DC4" w:rsidP="00180DC4">
      <w:pPr>
        <w:pStyle w:val="ae"/>
        <w:jc w:val="both"/>
        <w:rPr>
          <w:szCs w:val="28"/>
        </w:rPr>
      </w:pPr>
    </w:p>
    <w:p w14:paraId="3D950B2D" w14:textId="242A4828" w:rsidR="00180DC4" w:rsidRPr="00D83794" w:rsidRDefault="00180DC4" w:rsidP="00180DC4">
      <w:pPr>
        <w:pStyle w:val="ae"/>
        <w:ind w:firstLine="709"/>
        <w:jc w:val="both"/>
        <w:rPr>
          <w:szCs w:val="28"/>
          <w:shd w:val="clear" w:color="auto" w:fill="FFFFFF"/>
        </w:rPr>
      </w:pPr>
      <w:r w:rsidRPr="00D83794">
        <w:rPr>
          <w:szCs w:val="28"/>
        </w:rPr>
        <w:t xml:space="preserve">В соответствии с Градостроительным кодексом Российской Федерации, </w:t>
      </w:r>
      <w:r w:rsidRPr="00D83794">
        <w:rPr>
          <w:szCs w:val="28"/>
          <w:shd w:val="clear" w:color="auto" w:fill="FFFFFF"/>
        </w:rPr>
        <w:t xml:space="preserve">Законом Курской области от 7 декабря 2021 года № 109-ЗКО </w:t>
      </w:r>
      <w:r w:rsidRPr="00D83794">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w:t>
      </w:r>
      <w:r w:rsidR="00AC31D5" w:rsidRPr="00D83794">
        <w:rPr>
          <w:szCs w:val="28"/>
          <w:shd w:val="clear" w:color="auto" w:fill="FFFFFF"/>
        </w:rPr>
        <w:t>Министерство</w:t>
      </w:r>
      <w:r w:rsidRPr="00D83794">
        <w:rPr>
          <w:szCs w:val="28"/>
          <w:shd w:val="clear" w:color="auto" w:fill="FFFFFF"/>
        </w:rPr>
        <w:t xml:space="preserve"> архитектуры и градостроительства Курской области РЕШИЛ: </w:t>
      </w:r>
    </w:p>
    <w:p w14:paraId="3A10987F" w14:textId="5773DCAB" w:rsidR="005D6C8B" w:rsidRPr="00D83794" w:rsidRDefault="001239C3" w:rsidP="000B615B">
      <w:pPr>
        <w:pStyle w:val="ae"/>
        <w:ind w:firstLine="709"/>
        <w:jc w:val="both"/>
        <w:rPr>
          <w:szCs w:val="28"/>
          <w:shd w:val="clear" w:color="auto" w:fill="FFFFFF"/>
        </w:rPr>
      </w:pPr>
      <w:r w:rsidRPr="00D83794">
        <w:rPr>
          <w:szCs w:val="28"/>
          <w:shd w:val="clear" w:color="auto" w:fill="FFFFFF"/>
        </w:rPr>
        <w:t xml:space="preserve">Внести </w:t>
      </w:r>
      <w:r w:rsidR="00986195" w:rsidRPr="00D83794">
        <w:rPr>
          <w:szCs w:val="28"/>
          <w:shd w:val="clear" w:color="auto" w:fill="FFFFFF"/>
        </w:rPr>
        <w:t xml:space="preserve">изменения </w:t>
      </w:r>
      <w:r w:rsidRPr="00D83794">
        <w:rPr>
          <w:szCs w:val="28"/>
          <w:shd w:val="clear" w:color="auto" w:fill="FFFFFF"/>
        </w:rPr>
        <w:t xml:space="preserve">в Правила землепользования и застройки муниципального образования </w:t>
      </w:r>
      <w:r w:rsidR="000B615B" w:rsidRPr="00D83794">
        <w:rPr>
          <w:szCs w:val="28"/>
          <w:shd w:val="clear" w:color="auto" w:fill="FFFFFF"/>
        </w:rPr>
        <w:t>«</w:t>
      </w:r>
      <w:proofErr w:type="spellStart"/>
      <w:r w:rsidR="004927BE" w:rsidRPr="00D83794">
        <w:rPr>
          <w:szCs w:val="28"/>
          <w:shd w:val="clear" w:color="auto" w:fill="FFFFFF"/>
        </w:rPr>
        <w:t>Дерюгинский</w:t>
      </w:r>
      <w:proofErr w:type="spellEnd"/>
      <w:r w:rsidR="000B615B" w:rsidRPr="00D83794">
        <w:rPr>
          <w:szCs w:val="28"/>
          <w:shd w:val="clear" w:color="auto" w:fill="FFFFFF"/>
        </w:rPr>
        <w:t xml:space="preserve"> сельсовет» </w:t>
      </w:r>
      <w:r w:rsidR="004927BE" w:rsidRPr="00D83794">
        <w:rPr>
          <w:szCs w:val="28"/>
          <w:shd w:val="clear" w:color="auto" w:fill="FFFFFF"/>
        </w:rPr>
        <w:t>Дмитриевского</w:t>
      </w:r>
      <w:r w:rsidR="000B615B" w:rsidRPr="00D83794">
        <w:rPr>
          <w:szCs w:val="28"/>
          <w:shd w:val="clear" w:color="auto" w:fill="FFFFFF"/>
        </w:rPr>
        <w:t xml:space="preserve"> района </w:t>
      </w:r>
      <w:r w:rsidR="005D6C8B" w:rsidRPr="00D83794">
        <w:rPr>
          <w:szCs w:val="28"/>
          <w:shd w:val="clear" w:color="auto" w:fill="FFFFFF"/>
        </w:rPr>
        <w:t>Курской области, утвержденные</w:t>
      </w:r>
      <w:r w:rsidR="00AA3A6F" w:rsidRPr="00D83794">
        <w:rPr>
          <w:szCs w:val="28"/>
          <w:shd w:val="clear" w:color="auto" w:fill="FFFFFF"/>
        </w:rPr>
        <w:t xml:space="preserve"> </w:t>
      </w:r>
      <w:r w:rsidR="002B6098" w:rsidRPr="00D83794">
        <w:rPr>
          <w:szCs w:val="28"/>
          <w:shd w:val="clear" w:color="auto" w:fill="FFFFFF"/>
        </w:rPr>
        <w:t>решением</w:t>
      </w:r>
      <w:r w:rsidR="004567AF" w:rsidRPr="00D83794">
        <w:rPr>
          <w:szCs w:val="28"/>
          <w:shd w:val="clear" w:color="auto" w:fill="FFFFFF"/>
        </w:rPr>
        <w:t xml:space="preserve"> </w:t>
      </w:r>
      <w:r w:rsidR="004567AF" w:rsidRPr="00D83794">
        <w:rPr>
          <w:szCs w:val="28"/>
          <w:shd w:val="clear" w:color="auto" w:fill="FFFFFF"/>
        </w:rPr>
        <w:softHyphen/>
      </w:r>
      <w:r w:rsidR="004567AF" w:rsidRPr="00D83794">
        <w:rPr>
          <w:szCs w:val="28"/>
          <w:shd w:val="clear" w:color="auto" w:fill="FFFFFF"/>
        </w:rPr>
        <w:softHyphen/>
        <w:t>___________________</w:t>
      </w:r>
      <w:r w:rsidR="002B6098" w:rsidRPr="00D83794">
        <w:rPr>
          <w:szCs w:val="28"/>
          <w:shd w:val="clear" w:color="auto" w:fill="FFFFFF"/>
        </w:rPr>
        <w:t>.</w:t>
      </w:r>
    </w:p>
    <w:p w14:paraId="33EBB3C0" w14:textId="77777777" w:rsidR="00180DC4" w:rsidRPr="00D83794" w:rsidRDefault="00180DC4" w:rsidP="00180DC4">
      <w:pPr>
        <w:pStyle w:val="ae"/>
        <w:jc w:val="both"/>
        <w:rPr>
          <w:szCs w:val="28"/>
        </w:rPr>
      </w:pPr>
    </w:p>
    <w:p w14:paraId="1E10732C" w14:textId="77777777" w:rsidR="00AA203D" w:rsidRPr="00D83794" w:rsidRDefault="00AA203D" w:rsidP="00180DC4">
      <w:pPr>
        <w:pStyle w:val="ae"/>
        <w:jc w:val="both"/>
        <w:rPr>
          <w:szCs w:val="28"/>
        </w:rPr>
      </w:pPr>
    </w:p>
    <w:p w14:paraId="53FE77A7" w14:textId="77777777" w:rsidR="003B359B" w:rsidRPr="00D83794" w:rsidRDefault="003B359B" w:rsidP="00180DC4">
      <w:pPr>
        <w:pStyle w:val="ae"/>
        <w:jc w:val="both"/>
        <w:rPr>
          <w:szCs w:val="28"/>
        </w:rPr>
      </w:pPr>
    </w:p>
    <w:p w14:paraId="190D2F3F" w14:textId="77777777" w:rsidR="00AC31D5" w:rsidRPr="00D83794" w:rsidRDefault="00AC31D5" w:rsidP="00180650">
      <w:pPr>
        <w:pStyle w:val="ae"/>
        <w:jc w:val="both"/>
        <w:rPr>
          <w:szCs w:val="28"/>
        </w:rPr>
      </w:pPr>
      <w:r w:rsidRPr="00D83794">
        <w:rPr>
          <w:szCs w:val="28"/>
        </w:rPr>
        <w:t xml:space="preserve">И. о. министра архитектуры и </w:t>
      </w:r>
    </w:p>
    <w:p w14:paraId="5015A3B8" w14:textId="29DA37F7" w:rsidR="00180650" w:rsidRPr="00D83794" w:rsidRDefault="00AC31D5" w:rsidP="00180650">
      <w:pPr>
        <w:pStyle w:val="ae"/>
        <w:jc w:val="both"/>
        <w:rPr>
          <w:szCs w:val="28"/>
        </w:rPr>
      </w:pPr>
      <w:r w:rsidRPr="00D83794">
        <w:rPr>
          <w:szCs w:val="28"/>
        </w:rPr>
        <w:t>градостроительства,</w:t>
      </w:r>
    </w:p>
    <w:p w14:paraId="2C3E7CF4" w14:textId="77777777" w:rsidR="00AC31D5" w:rsidRPr="00D83794" w:rsidRDefault="00180650" w:rsidP="00250104">
      <w:pPr>
        <w:pStyle w:val="ae"/>
        <w:jc w:val="both"/>
        <w:rPr>
          <w:szCs w:val="28"/>
        </w:rPr>
      </w:pPr>
      <w:r w:rsidRPr="00D83794">
        <w:rPr>
          <w:szCs w:val="28"/>
        </w:rPr>
        <w:t>главн</w:t>
      </w:r>
      <w:r w:rsidR="00AC31D5" w:rsidRPr="00D83794">
        <w:rPr>
          <w:szCs w:val="28"/>
        </w:rPr>
        <w:t>ого</w:t>
      </w:r>
      <w:r w:rsidRPr="00D83794">
        <w:rPr>
          <w:szCs w:val="28"/>
        </w:rPr>
        <w:t xml:space="preserve"> архитектор</w:t>
      </w:r>
      <w:r w:rsidR="00AC31D5" w:rsidRPr="00D83794">
        <w:rPr>
          <w:szCs w:val="28"/>
        </w:rPr>
        <w:t>а</w:t>
      </w:r>
      <w:r w:rsidRPr="00D83794">
        <w:rPr>
          <w:szCs w:val="28"/>
        </w:rPr>
        <w:t xml:space="preserve"> </w:t>
      </w:r>
    </w:p>
    <w:p w14:paraId="068FFBF4" w14:textId="5F52E6F9" w:rsidR="00AA203D" w:rsidRPr="00D83794" w:rsidRDefault="00180650" w:rsidP="00250104">
      <w:pPr>
        <w:pStyle w:val="ae"/>
        <w:jc w:val="both"/>
        <w:rPr>
          <w:szCs w:val="28"/>
        </w:rPr>
      </w:pPr>
      <w:r w:rsidRPr="00D83794">
        <w:rPr>
          <w:szCs w:val="28"/>
        </w:rPr>
        <w:t xml:space="preserve">Курской области                                     </w:t>
      </w:r>
      <w:r w:rsidR="00AC31D5" w:rsidRPr="00D83794">
        <w:rPr>
          <w:szCs w:val="28"/>
        </w:rPr>
        <w:t xml:space="preserve">                                 Г.А. </w:t>
      </w:r>
      <w:proofErr w:type="spellStart"/>
      <w:r w:rsidR="00AC31D5" w:rsidRPr="00D83794">
        <w:rPr>
          <w:szCs w:val="28"/>
        </w:rPr>
        <w:t>Концедалова</w:t>
      </w:r>
      <w:proofErr w:type="spellEnd"/>
    </w:p>
    <w:p w14:paraId="5CC16913" w14:textId="77777777" w:rsidR="00AA203D" w:rsidRPr="00D83794" w:rsidRDefault="00AA203D" w:rsidP="00250104">
      <w:pPr>
        <w:pStyle w:val="ae"/>
        <w:jc w:val="both"/>
        <w:rPr>
          <w:sz w:val="27"/>
          <w:szCs w:val="27"/>
        </w:rPr>
        <w:sectPr w:rsidR="00AA203D" w:rsidRPr="00D83794" w:rsidSect="002632D9">
          <w:headerReference w:type="default" r:id="rId9"/>
          <w:pgSz w:w="11906" w:h="16838"/>
          <w:pgMar w:top="851" w:right="1134" w:bottom="1134" w:left="1701" w:header="709" w:footer="709" w:gutter="0"/>
          <w:pgNumType w:start="1"/>
          <w:cols w:space="708"/>
          <w:titlePg/>
          <w:docGrid w:linePitch="360"/>
        </w:sectPr>
      </w:pPr>
    </w:p>
    <w:p w14:paraId="122DDA67" w14:textId="77777777" w:rsidR="006529F5" w:rsidRPr="00D83794" w:rsidRDefault="006529F5" w:rsidP="006529F5">
      <w:pPr>
        <w:widowControl w:val="0"/>
        <w:ind w:left="4253"/>
        <w:jc w:val="center"/>
        <w:rPr>
          <w:color w:val="000000"/>
          <w:sz w:val="28"/>
          <w:szCs w:val="28"/>
        </w:rPr>
      </w:pPr>
      <w:r w:rsidRPr="00D83794">
        <w:rPr>
          <w:color w:val="000000"/>
          <w:sz w:val="28"/>
          <w:szCs w:val="28"/>
        </w:rPr>
        <w:lastRenderedPageBreak/>
        <w:t xml:space="preserve">УТВЕРЖДЕНЫ </w:t>
      </w:r>
    </w:p>
    <w:p w14:paraId="31E74909" w14:textId="6846538C" w:rsidR="006529F5" w:rsidRPr="00D83794" w:rsidRDefault="004567AF" w:rsidP="004567AF">
      <w:pPr>
        <w:widowControl w:val="0"/>
        <w:ind w:left="4253"/>
        <w:jc w:val="center"/>
        <w:rPr>
          <w:color w:val="000000"/>
          <w:sz w:val="28"/>
          <w:szCs w:val="28"/>
        </w:rPr>
      </w:pPr>
      <w:bookmarkStart w:id="2" w:name="_Hlk137540021"/>
      <w:bookmarkStart w:id="3" w:name="_Hlk137542462"/>
      <w:r w:rsidRPr="00D83794">
        <w:rPr>
          <w:color w:val="000000"/>
          <w:sz w:val="28"/>
          <w:szCs w:val="28"/>
        </w:rPr>
        <w:t>_________________</w:t>
      </w:r>
    </w:p>
    <w:p w14:paraId="7974492B" w14:textId="0EE9D238" w:rsidR="006529F5" w:rsidRPr="00D83794" w:rsidRDefault="004567AF" w:rsidP="006529F5">
      <w:pPr>
        <w:widowControl w:val="0"/>
        <w:ind w:left="4253"/>
        <w:jc w:val="center"/>
        <w:rPr>
          <w:color w:val="000000"/>
          <w:sz w:val="28"/>
          <w:szCs w:val="28"/>
        </w:rPr>
      </w:pPr>
      <w:r w:rsidRPr="00D83794">
        <w:rPr>
          <w:color w:val="000000"/>
          <w:sz w:val="28"/>
          <w:szCs w:val="28"/>
        </w:rPr>
        <w:t>(</w:t>
      </w:r>
      <w:r w:rsidR="006529F5" w:rsidRPr="00D83794">
        <w:rPr>
          <w:color w:val="000000"/>
          <w:sz w:val="28"/>
          <w:szCs w:val="28"/>
        </w:rPr>
        <w:t xml:space="preserve">решения </w:t>
      </w:r>
      <w:r w:rsidR="00AC31D5" w:rsidRPr="00D83794">
        <w:rPr>
          <w:color w:val="000000"/>
          <w:sz w:val="28"/>
          <w:szCs w:val="28"/>
        </w:rPr>
        <w:t>Министерства</w:t>
      </w:r>
      <w:r w:rsidR="006529F5" w:rsidRPr="00D83794">
        <w:rPr>
          <w:color w:val="000000"/>
          <w:sz w:val="28"/>
          <w:szCs w:val="28"/>
        </w:rPr>
        <w:t xml:space="preserve"> архитектуры и градостроительства Курской области </w:t>
      </w:r>
    </w:p>
    <w:bookmarkEnd w:id="2"/>
    <w:p w14:paraId="7D27FEC3" w14:textId="5C4BD6CE" w:rsidR="006529F5" w:rsidRPr="00D83794" w:rsidRDefault="009C2B00" w:rsidP="009C2B00">
      <w:pPr>
        <w:widowControl w:val="0"/>
        <w:rPr>
          <w:color w:val="000000"/>
          <w:sz w:val="28"/>
          <w:szCs w:val="28"/>
        </w:rPr>
      </w:pPr>
      <w:r w:rsidRPr="00D83794">
        <w:rPr>
          <w:color w:val="000000"/>
          <w:sz w:val="28"/>
          <w:szCs w:val="28"/>
        </w:rPr>
        <w:t xml:space="preserve">                                                       </w:t>
      </w:r>
      <w:r w:rsidR="009475E0" w:rsidRPr="00D83794">
        <w:rPr>
          <w:color w:val="000000"/>
          <w:sz w:val="28"/>
          <w:szCs w:val="28"/>
        </w:rPr>
        <w:t xml:space="preserve">     </w:t>
      </w:r>
      <w:r w:rsidR="006529F5" w:rsidRPr="00D83794">
        <w:rPr>
          <w:color w:val="000000"/>
          <w:sz w:val="28"/>
          <w:szCs w:val="28"/>
        </w:rPr>
        <w:t xml:space="preserve">от «___» </w:t>
      </w:r>
      <w:r w:rsidR="004927BE" w:rsidRPr="00D83794">
        <w:rPr>
          <w:sz w:val="28"/>
          <w:szCs w:val="28"/>
        </w:rPr>
        <w:t>мая</w:t>
      </w:r>
      <w:r w:rsidR="006529F5" w:rsidRPr="00D83794">
        <w:rPr>
          <w:color w:val="000000"/>
          <w:sz w:val="28"/>
          <w:szCs w:val="28"/>
        </w:rPr>
        <w:t xml:space="preserve"> 202</w:t>
      </w:r>
      <w:r w:rsidR="00AC31D5" w:rsidRPr="00D83794">
        <w:rPr>
          <w:color w:val="000000"/>
          <w:sz w:val="28"/>
          <w:szCs w:val="28"/>
        </w:rPr>
        <w:t>5</w:t>
      </w:r>
      <w:r w:rsidR="006529F5" w:rsidRPr="00D83794">
        <w:rPr>
          <w:color w:val="000000"/>
          <w:sz w:val="28"/>
          <w:szCs w:val="28"/>
        </w:rPr>
        <w:t xml:space="preserve"> года </w:t>
      </w:r>
      <w:r w:rsidR="006529F5" w:rsidRPr="00D83794">
        <w:rPr>
          <w:sz w:val="28"/>
          <w:szCs w:val="28"/>
        </w:rPr>
        <w:t>№ 01-12/____</w:t>
      </w:r>
      <w:r w:rsidR="006529F5" w:rsidRPr="00D83794">
        <w:rPr>
          <w:color w:val="000000"/>
          <w:sz w:val="28"/>
          <w:szCs w:val="28"/>
        </w:rPr>
        <w:t>)</w:t>
      </w:r>
      <w:bookmarkEnd w:id="3"/>
    </w:p>
    <w:p w14:paraId="2A653C52" w14:textId="77777777" w:rsidR="00AB3BDB" w:rsidRPr="00D83794" w:rsidRDefault="00AB3BDB" w:rsidP="00AB3BDB">
      <w:pPr>
        <w:widowControl w:val="0"/>
        <w:jc w:val="center"/>
        <w:rPr>
          <w:rFonts w:eastAsia="Calibri"/>
          <w:color w:val="000000"/>
          <w:sz w:val="28"/>
          <w:szCs w:val="28"/>
          <w:lang w:eastAsia="en-US"/>
        </w:rPr>
      </w:pPr>
    </w:p>
    <w:p w14:paraId="08C7CF30" w14:textId="77777777" w:rsidR="00AB3BDB" w:rsidRPr="00D83794" w:rsidRDefault="00AB3BDB" w:rsidP="00AB3BDB">
      <w:pPr>
        <w:widowControl w:val="0"/>
        <w:jc w:val="center"/>
        <w:rPr>
          <w:rFonts w:eastAsia="Calibri"/>
          <w:color w:val="000000"/>
          <w:sz w:val="28"/>
          <w:szCs w:val="28"/>
          <w:lang w:eastAsia="en-US"/>
        </w:rPr>
      </w:pPr>
    </w:p>
    <w:p w14:paraId="74641D28" w14:textId="77777777" w:rsidR="00AB3BDB" w:rsidRPr="00D83794" w:rsidRDefault="00AB3BDB" w:rsidP="00AB3BDB">
      <w:pPr>
        <w:widowControl w:val="0"/>
        <w:jc w:val="center"/>
        <w:rPr>
          <w:rFonts w:eastAsia="Calibri"/>
          <w:b/>
          <w:sz w:val="28"/>
          <w:szCs w:val="28"/>
          <w:lang w:eastAsia="en-US"/>
        </w:rPr>
      </w:pPr>
      <w:r w:rsidRPr="00D83794">
        <w:rPr>
          <w:rFonts w:eastAsia="Calibri"/>
          <w:b/>
          <w:sz w:val="28"/>
          <w:szCs w:val="28"/>
          <w:lang w:eastAsia="en-US"/>
        </w:rPr>
        <w:t xml:space="preserve">ПРАВИЛА </w:t>
      </w:r>
    </w:p>
    <w:p w14:paraId="3FBF74A1" w14:textId="77777777" w:rsidR="00AB3BDB" w:rsidRPr="00D83794" w:rsidRDefault="00AB3BDB" w:rsidP="0048738C">
      <w:pPr>
        <w:widowControl w:val="0"/>
        <w:jc w:val="center"/>
        <w:rPr>
          <w:rFonts w:eastAsia="Calibri"/>
          <w:b/>
          <w:sz w:val="28"/>
          <w:szCs w:val="28"/>
          <w:shd w:val="clear" w:color="FFFFFF" w:fill="FFFFFF"/>
          <w:lang w:eastAsia="en-US"/>
        </w:rPr>
      </w:pPr>
      <w:r w:rsidRPr="00D83794">
        <w:rPr>
          <w:rFonts w:eastAsia="Calibri"/>
          <w:b/>
          <w:sz w:val="28"/>
          <w:szCs w:val="28"/>
          <w:shd w:val="clear" w:color="FFFFFF" w:fill="FFFFFF"/>
          <w:lang w:eastAsia="en-US"/>
        </w:rPr>
        <w:t>землепользования и застройки муниципального образования</w:t>
      </w:r>
    </w:p>
    <w:p w14:paraId="2EEA09F3" w14:textId="1B707CD4" w:rsidR="00AB3BDB" w:rsidRPr="00D83794" w:rsidRDefault="004927BE" w:rsidP="004927BE">
      <w:pPr>
        <w:widowControl w:val="0"/>
        <w:jc w:val="center"/>
        <w:rPr>
          <w:rFonts w:eastAsia="Calibri"/>
          <w:b/>
          <w:sz w:val="28"/>
          <w:szCs w:val="28"/>
          <w:lang w:eastAsia="en-US"/>
        </w:rPr>
      </w:pPr>
      <w:r w:rsidRPr="00D83794">
        <w:rPr>
          <w:rFonts w:eastAsia="Calibri"/>
          <w:b/>
          <w:sz w:val="28"/>
          <w:szCs w:val="28"/>
          <w:lang w:eastAsia="en-US"/>
        </w:rPr>
        <w:t>«</w:t>
      </w:r>
      <w:proofErr w:type="spellStart"/>
      <w:r w:rsidRPr="00D83794">
        <w:rPr>
          <w:rFonts w:eastAsia="Calibri"/>
          <w:b/>
          <w:sz w:val="28"/>
          <w:szCs w:val="28"/>
          <w:lang w:eastAsia="en-US"/>
        </w:rPr>
        <w:t>Дерюгинский</w:t>
      </w:r>
      <w:proofErr w:type="spellEnd"/>
      <w:r w:rsidRPr="00D83794">
        <w:rPr>
          <w:rFonts w:eastAsia="Calibri"/>
          <w:b/>
          <w:sz w:val="28"/>
          <w:szCs w:val="28"/>
          <w:lang w:eastAsia="en-US"/>
        </w:rPr>
        <w:t xml:space="preserve"> сельсовет» Дмитриевского района </w:t>
      </w:r>
      <w:r w:rsidR="00AB3BDB" w:rsidRPr="00D83794">
        <w:rPr>
          <w:rFonts w:eastAsia="Calibri"/>
          <w:b/>
          <w:sz w:val="28"/>
          <w:szCs w:val="28"/>
          <w:lang w:eastAsia="en-US"/>
        </w:rPr>
        <w:t>Курской области</w:t>
      </w:r>
    </w:p>
    <w:p w14:paraId="638C715D" w14:textId="77777777" w:rsidR="00AB3BDB" w:rsidRPr="00D83794" w:rsidRDefault="00AB3BDB" w:rsidP="00AB3BDB">
      <w:pPr>
        <w:widowControl w:val="0"/>
        <w:jc w:val="center"/>
        <w:rPr>
          <w:rFonts w:eastAsia="Calibri"/>
          <w:sz w:val="28"/>
          <w:szCs w:val="28"/>
          <w:lang w:eastAsia="en-US"/>
        </w:rPr>
      </w:pPr>
    </w:p>
    <w:p w14:paraId="1DE5DE92" w14:textId="77777777" w:rsidR="00AB3BDB" w:rsidRPr="00D83794" w:rsidRDefault="00AB3BDB" w:rsidP="00AB3BDB">
      <w:pPr>
        <w:widowControl w:val="0"/>
        <w:jc w:val="center"/>
        <w:rPr>
          <w:rFonts w:eastAsia="Calibri"/>
          <w:sz w:val="28"/>
          <w:szCs w:val="28"/>
          <w:lang w:eastAsia="en-US"/>
        </w:rPr>
      </w:pPr>
    </w:p>
    <w:p w14:paraId="16983C17" w14:textId="77777777" w:rsidR="00AB3BDB" w:rsidRPr="00D83794"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D83794">
        <w:rPr>
          <w:b/>
          <w:bCs/>
          <w:kern w:val="32"/>
          <w:sz w:val="28"/>
          <w:szCs w:val="28"/>
          <w:lang w:val="en-US"/>
        </w:rPr>
        <w:t>I</w:t>
      </w:r>
      <w:r w:rsidRPr="00D83794">
        <w:rPr>
          <w:b/>
          <w:bCs/>
          <w:kern w:val="32"/>
          <w:sz w:val="28"/>
          <w:szCs w:val="28"/>
        </w:rPr>
        <w:t xml:space="preserve">. </w:t>
      </w:r>
      <w:r w:rsidRPr="00D83794">
        <w:rPr>
          <w:b/>
          <w:bCs/>
          <w:kern w:val="32"/>
          <w:sz w:val="28"/>
          <w:szCs w:val="28"/>
          <w:lang w:val="x-none"/>
        </w:rPr>
        <w:t>П</w:t>
      </w:r>
      <w:r w:rsidRPr="00D83794">
        <w:rPr>
          <w:b/>
          <w:bCs/>
          <w:kern w:val="32"/>
          <w:sz w:val="28"/>
          <w:szCs w:val="28"/>
        </w:rPr>
        <w:t xml:space="preserve">орядок применения правил землепользования и застройки </w:t>
      </w:r>
    </w:p>
    <w:p w14:paraId="694608E8" w14:textId="77777777" w:rsidR="00AB3BDB" w:rsidRPr="00D83794" w:rsidRDefault="00AB3BDB" w:rsidP="00AB3BDB">
      <w:pPr>
        <w:widowControl w:val="0"/>
        <w:tabs>
          <w:tab w:val="left" w:pos="5190"/>
        </w:tabs>
        <w:jc w:val="center"/>
        <w:outlineLvl w:val="0"/>
        <w:rPr>
          <w:b/>
          <w:bCs/>
          <w:kern w:val="32"/>
          <w:sz w:val="28"/>
          <w:szCs w:val="28"/>
        </w:rPr>
      </w:pPr>
      <w:r w:rsidRPr="00D83794">
        <w:rPr>
          <w:b/>
          <w:bCs/>
          <w:kern w:val="32"/>
          <w:sz w:val="28"/>
          <w:szCs w:val="28"/>
        </w:rPr>
        <w:t>и внесения в них изменений</w:t>
      </w:r>
      <w:bookmarkEnd w:id="4"/>
      <w:bookmarkEnd w:id="5"/>
    </w:p>
    <w:p w14:paraId="3ED0A238" w14:textId="77777777" w:rsidR="00AB3BDB" w:rsidRPr="00D83794" w:rsidRDefault="00AB3BDB" w:rsidP="00AB3BDB">
      <w:pPr>
        <w:jc w:val="center"/>
        <w:rPr>
          <w:rFonts w:eastAsia="Calibri"/>
          <w:sz w:val="28"/>
          <w:szCs w:val="28"/>
        </w:rPr>
      </w:pPr>
    </w:p>
    <w:p w14:paraId="64EC146F" w14:textId="77777777" w:rsidR="00AB3BDB" w:rsidRPr="00D83794" w:rsidRDefault="00AB3BDB" w:rsidP="00AB3BDB">
      <w:pPr>
        <w:widowControl w:val="0"/>
        <w:jc w:val="center"/>
        <w:outlineLvl w:val="2"/>
        <w:rPr>
          <w:b/>
          <w:bCs/>
          <w:kern w:val="32"/>
          <w:sz w:val="28"/>
          <w:szCs w:val="28"/>
          <w:lang w:val="x-none"/>
        </w:rPr>
      </w:pPr>
      <w:bookmarkStart w:id="6" w:name="_Toc273621816"/>
      <w:bookmarkStart w:id="7" w:name="_Toc442797227"/>
      <w:bookmarkStart w:id="8" w:name="_Toc41981572"/>
      <w:r w:rsidRPr="00D83794">
        <w:rPr>
          <w:b/>
          <w:bCs/>
          <w:kern w:val="32"/>
          <w:sz w:val="28"/>
          <w:szCs w:val="28"/>
        </w:rPr>
        <w:t xml:space="preserve">1. </w:t>
      </w:r>
      <w:r w:rsidRPr="00D83794">
        <w:rPr>
          <w:b/>
          <w:bCs/>
          <w:kern w:val="32"/>
          <w:sz w:val="28"/>
          <w:szCs w:val="28"/>
          <w:lang w:val="x-none"/>
        </w:rPr>
        <w:t>Общие положения</w:t>
      </w:r>
      <w:bookmarkEnd w:id="6"/>
      <w:bookmarkEnd w:id="7"/>
      <w:bookmarkEnd w:id="8"/>
    </w:p>
    <w:p w14:paraId="4FD8DB36" w14:textId="77777777" w:rsidR="00AB3BDB" w:rsidRPr="00D83794" w:rsidRDefault="00AB3BDB" w:rsidP="00AB3BDB">
      <w:pPr>
        <w:jc w:val="center"/>
        <w:rPr>
          <w:rFonts w:eastAsia="Calibri"/>
          <w:sz w:val="28"/>
          <w:szCs w:val="28"/>
          <w:lang w:val="x-none"/>
        </w:rPr>
      </w:pPr>
    </w:p>
    <w:p w14:paraId="4D5E8E3E" w14:textId="77777777" w:rsidR="00AB3BDB" w:rsidRPr="00D83794" w:rsidRDefault="00AB3BDB" w:rsidP="00AB3BDB">
      <w:pPr>
        <w:widowControl w:val="0"/>
        <w:autoSpaceDE w:val="0"/>
        <w:autoSpaceDN w:val="0"/>
        <w:adjustRightInd w:val="0"/>
        <w:contextualSpacing/>
        <w:jc w:val="center"/>
        <w:rPr>
          <w:rFonts w:eastAsia="Calibri"/>
          <w:b/>
          <w:sz w:val="28"/>
          <w:szCs w:val="28"/>
          <w:lang w:eastAsia="en-US"/>
        </w:rPr>
      </w:pPr>
      <w:r w:rsidRPr="00D83794">
        <w:rPr>
          <w:rFonts w:eastAsia="Calibri"/>
          <w:b/>
          <w:sz w:val="28"/>
          <w:szCs w:val="28"/>
          <w:lang w:eastAsia="en-US"/>
        </w:rPr>
        <w:t xml:space="preserve">1.1. Предмет регулирования и цели подготовки </w:t>
      </w:r>
    </w:p>
    <w:p w14:paraId="3F83C261" w14:textId="77777777" w:rsidR="00AB3BDB" w:rsidRPr="00D83794" w:rsidRDefault="00AB3BDB" w:rsidP="00AB3BDB">
      <w:pPr>
        <w:widowControl w:val="0"/>
        <w:autoSpaceDE w:val="0"/>
        <w:autoSpaceDN w:val="0"/>
        <w:adjustRightInd w:val="0"/>
        <w:contextualSpacing/>
        <w:jc w:val="center"/>
        <w:rPr>
          <w:rFonts w:eastAsia="Calibri"/>
          <w:b/>
          <w:sz w:val="28"/>
          <w:szCs w:val="28"/>
          <w:lang w:eastAsia="en-US"/>
        </w:rPr>
      </w:pPr>
      <w:r w:rsidRPr="00D83794">
        <w:rPr>
          <w:rFonts w:eastAsia="Calibri"/>
          <w:b/>
          <w:sz w:val="28"/>
          <w:szCs w:val="28"/>
          <w:lang w:eastAsia="en-US"/>
        </w:rPr>
        <w:t>правил землепользования и застройки</w:t>
      </w:r>
    </w:p>
    <w:p w14:paraId="3CC4E59F" w14:textId="77777777" w:rsidR="00AB3BDB" w:rsidRPr="00D83794" w:rsidRDefault="00AB3BDB" w:rsidP="00AB3BDB">
      <w:pPr>
        <w:widowControl w:val="0"/>
        <w:autoSpaceDE w:val="0"/>
        <w:autoSpaceDN w:val="0"/>
        <w:adjustRightInd w:val="0"/>
        <w:contextualSpacing/>
        <w:jc w:val="center"/>
        <w:rPr>
          <w:rFonts w:eastAsia="Calibri"/>
          <w:b/>
          <w:sz w:val="28"/>
          <w:szCs w:val="28"/>
          <w:lang w:eastAsia="en-US"/>
        </w:rPr>
      </w:pPr>
    </w:p>
    <w:p w14:paraId="58E60295" w14:textId="15A6F7E8" w:rsidR="00180650" w:rsidRPr="00D83794"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9" w:name="_Hlk121130055"/>
      <w:r w:rsidRPr="00D83794">
        <w:rPr>
          <w:rFonts w:eastAsia="Calibri"/>
          <w:sz w:val="28"/>
          <w:szCs w:val="28"/>
          <w:lang w:eastAsia="en-US"/>
        </w:rPr>
        <w:t xml:space="preserve">1.1.1. Правила землепользования и застройки муниципального </w:t>
      </w:r>
      <w:r w:rsidRPr="00D83794">
        <w:rPr>
          <w:rFonts w:eastAsia="Calibri"/>
          <w:sz w:val="28"/>
          <w:szCs w:val="28"/>
          <w:shd w:val="clear" w:color="FFFFFF" w:fill="FFFFFF"/>
          <w:lang w:eastAsia="en-US"/>
        </w:rPr>
        <w:t xml:space="preserve">образования </w:t>
      </w:r>
      <w:bookmarkStart w:id="10" w:name="_Hlk120180257"/>
      <w:r w:rsidR="000B615B" w:rsidRPr="00D83794">
        <w:rPr>
          <w:rFonts w:eastAsia="Calibri"/>
          <w:sz w:val="28"/>
          <w:szCs w:val="28"/>
          <w:lang w:eastAsia="en-US"/>
        </w:rPr>
        <w:t>«</w:t>
      </w:r>
      <w:proofErr w:type="spellStart"/>
      <w:r w:rsidR="004927BE" w:rsidRPr="00D83794">
        <w:rPr>
          <w:rFonts w:eastAsia="Calibri"/>
          <w:sz w:val="28"/>
          <w:szCs w:val="28"/>
          <w:lang w:eastAsia="en-US"/>
        </w:rPr>
        <w:t>Дерюгинский</w:t>
      </w:r>
      <w:proofErr w:type="spellEnd"/>
      <w:r w:rsidR="000B615B" w:rsidRPr="00D83794">
        <w:rPr>
          <w:rFonts w:eastAsia="Calibri"/>
          <w:sz w:val="28"/>
          <w:szCs w:val="28"/>
          <w:lang w:eastAsia="en-US"/>
        </w:rPr>
        <w:t xml:space="preserve"> сельсовет» </w:t>
      </w:r>
      <w:r w:rsidR="001C1C62" w:rsidRPr="00D83794">
        <w:rPr>
          <w:rFonts w:eastAsia="Calibri"/>
          <w:sz w:val="28"/>
          <w:szCs w:val="28"/>
          <w:lang w:eastAsia="en-US"/>
        </w:rPr>
        <w:t>Дмитриевского</w:t>
      </w:r>
      <w:r w:rsidR="000B615B" w:rsidRPr="00D83794">
        <w:rPr>
          <w:rFonts w:eastAsia="Calibri"/>
          <w:sz w:val="28"/>
          <w:szCs w:val="28"/>
          <w:lang w:eastAsia="en-US"/>
        </w:rPr>
        <w:t xml:space="preserve"> района </w:t>
      </w:r>
      <w:r w:rsidRPr="00D83794">
        <w:rPr>
          <w:rFonts w:eastAsia="Calibri"/>
          <w:sz w:val="28"/>
          <w:szCs w:val="28"/>
          <w:lang w:eastAsia="en-US"/>
        </w:rPr>
        <w:t>Курской области</w:t>
      </w:r>
      <w:bookmarkEnd w:id="10"/>
      <w:r w:rsidRPr="00D83794">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4D99FF58" w:rsidR="00180650" w:rsidRPr="00D83794" w:rsidRDefault="00180650" w:rsidP="00180650">
      <w:pPr>
        <w:widowControl w:val="0"/>
        <w:spacing w:line="19" w:lineRule="atLeast"/>
        <w:ind w:firstLine="709"/>
        <w:jc w:val="both"/>
        <w:rPr>
          <w:rFonts w:eastAsia="Calibri"/>
          <w:sz w:val="28"/>
          <w:szCs w:val="28"/>
          <w:lang w:eastAsia="en-US"/>
        </w:rPr>
      </w:pPr>
      <w:r w:rsidRPr="00D83794">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0B615B" w:rsidRPr="00D83794">
        <w:rPr>
          <w:rFonts w:eastAsia="Calibri"/>
          <w:sz w:val="28"/>
          <w:szCs w:val="28"/>
          <w:lang w:eastAsia="en-US"/>
        </w:rPr>
        <w:t>«</w:t>
      </w:r>
      <w:proofErr w:type="spellStart"/>
      <w:r w:rsidR="004927BE" w:rsidRPr="00D83794">
        <w:rPr>
          <w:rFonts w:eastAsia="Calibri"/>
          <w:sz w:val="28"/>
          <w:szCs w:val="28"/>
          <w:lang w:eastAsia="en-US"/>
        </w:rPr>
        <w:t>Дерюгинский</w:t>
      </w:r>
      <w:proofErr w:type="spellEnd"/>
      <w:r w:rsidR="000B615B" w:rsidRPr="00D83794">
        <w:rPr>
          <w:rFonts w:eastAsia="Calibri"/>
          <w:sz w:val="28"/>
          <w:szCs w:val="28"/>
          <w:lang w:eastAsia="en-US"/>
        </w:rPr>
        <w:t xml:space="preserve"> сельсовет» </w:t>
      </w:r>
      <w:r w:rsidR="004927BE" w:rsidRPr="00D83794">
        <w:rPr>
          <w:rFonts w:eastAsia="Calibri"/>
          <w:sz w:val="28"/>
          <w:szCs w:val="28"/>
          <w:lang w:eastAsia="en-US"/>
        </w:rPr>
        <w:t>Дмитриевского</w:t>
      </w:r>
      <w:r w:rsidR="000B615B" w:rsidRPr="00D83794">
        <w:rPr>
          <w:rFonts w:eastAsia="Calibri"/>
          <w:sz w:val="28"/>
          <w:szCs w:val="28"/>
          <w:lang w:eastAsia="en-US"/>
        </w:rPr>
        <w:t xml:space="preserve"> района</w:t>
      </w:r>
      <w:r w:rsidR="00556876" w:rsidRPr="00D83794">
        <w:rPr>
          <w:rFonts w:eastAsia="Calibri"/>
          <w:sz w:val="28"/>
          <w:szCs w:val="28"/>
          <w:lang w:eastAsia="en-US"/>
        </w:rPr>
        <w:t xml:space="preserve"> </w:t>
      </w:r>
      <w:r w:rsidRPr="00D83794">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D83794" w:rsidRDefault="00180650" w:rsidP="00180650">
      <w:pPr>
        <w:widowControl w:val="0"/>
        <w:spacing w:line="19" w:lineRule="atLeast"/>
        <w:ind w:firstLine="709"/>
        <w:jc w:val="both"/>
        <w:rPr>
          <w:rFonts w:eastAsia="Calibri"/>
          <w:sz w:val="28"/>
          <w:szCs w:val="28"/>
          <w:lang w:eastAsia="en-US"/>
        </w:rPr>
      </w:pPr>
      <w:r w:rsidRPr="00D83794">
        <w:rPr>
          <w:rFonts w:eastAsia="Calibri"/>
          <w:sz w:val="28"/>
          <w:szCs w:val="28"/>
          <w:lang w:eastAsia="en-US"/>
        </w:rPr>
        <w:t>1.1.3. Правила разработаны в целях:</w:t>
      </w:r>
    </w:p>
    <w:p w14:paraId="1A793AF8" w14:textId="143D6719" w:rsidR="00180650" w:rsidRPr="004272AA" w:rsidRDefault="00180650" w:rsidP="00180650">
      <w:pPr>
        <w:widowControl w:val="0"/>
        <w:spacing w:line="19" w:lineRule="atLeast"/>
        <w:ind w:firstLine="709"/>
        <w:jc w:val="both"/>
        <w:rPr>
          <w:rFonts w:eastAsia="Calibri"/>
          <w:sz w:val="28"/>
          <w:szCs w:val="28"/>
          <w:lang w:eastAsia="en-US"/>
        </w:rPr>
      </w:pPr>
      <w:r w:rsidRPr="00D83794">
        <w:rPr>
          <w:rFonts w:eastAsia="Calibri"/>
          <w:sz w:val="28"/>
          <w:szCs w:val="28"/>
          <w:lang w:eastAsia="en-US"/>
        </w:rPr>
        <w:t xml:space="preserve">создания условий для устойчивого развития территорий муниципального образования </w:t>
      </w:r>
      <w:r w:rsidR="000B615B" w:rsidRPr="00D83794">
        <w:rPr>
          <w:rFonts w:eastAsia="Calibri"/>
          <w:sz w:val="28"/>
          <w:szCs w:val="28"/>
          <w:lang w:eastAsia="en-US"/>
        </w:rPr>
        <w:t>«</w:t>
      </w:r>
      <w:proofErr w:type="spellStart"/>
      <w:r w:rsidR="004927BE" w:rsidRPr="00D83794">
        <w:rPr>
          <w:rFonts w:eastAsia="Calibri"/>
          <w:sz w:val="28"/>
          <w:szCs w:val="28"/>
          <w:lang w:eastAsia="en-US"/>
        </w:rPr>
        <w:t>Дерюгинский</w:t>
      </w:r>
      <w:proofErr w:type="spellEnd"/>
      <w:r w:rsidR="000B615B" w:rsidRPr="00D83794">
        <w:rPr>
          <w:rFonts w:eastAsia="Calibri"/>
          <w:sz w:val="28"/>
          <w:szCs w:val="28"/>
          <w:lang w:eastAsia="en-US"/>
        </w:rPr>
        <w:t xml:space="preserve"> сельсовет» </w:t>
      </w:r>
      <w:r w:rsidR="004927BE" w:rsidRPr="00D83794">
        <w:rPr>
          <w:rFonts w:eastAsia="Calibri"/>
          <w:sz w:val="28"/>
          <w:szCs w:val="28"/>
          <w:lang w:eastAsia="en-US"/>
        </w:rPr>
        <w:t>Дмитриевского</w:t>
      </w:r>
      <w:r w:rsidR="000B615B" w:rsidRPr="00D83794">
        <w:rPr>
          <w:rFonts w:eastAsia="Calibri"/>
          <w:sz w:val="28"/>
          <w:szCs w:val="28"/>
          <w:lang w:eastAsia="en-US"/>
        </w:rPr>
        <w:t xml:space="preserve"> района </w:t>
      </w:r>
      <w:r w:rsidRPr="00D83794">
        <w:rPr>
          <w:rFonts w:eastAsia="Calibri"/>
          <w:sz w:val="28"/>
          <w:szCs w:val="28"/>
          <w:lang w:eastAsia="en-US"/>
        </w:rPr>
        <w:t>Курской области (далее – Поселение), сохранения окружающе</w:t>
      </w:r>
      <w:r w:rsidRPr="004272AA">
        <w:rPr>
          <w:rFonts w:eastAsia="Calibri"/>
          <w:sz w:val="28"/>
          <w:szCs w:val="28"/>
          <w:lang w:eastAsia="en-US"/>
        </w:rPr>
        <w:t>й среды и объектов культурного наследия;</w:t>
      </w:r>
    </w:p>
    <w:p w14:paraId="37D7FB56" w14:textId="77777777" w:rsidR="00180650" w:rsidRPr="005A4F41" w:rsidRDefault="00180650" w:rsidP="00180650">
      <w:pPr>
        <w:widowControl w:val="0"/>
        <w:spacing w:line="19" w:lineRule="atLeast"/>
        <w:ind w:firstLine="709"/>
        <w:jc w:val="both"/>
        <w:rPr>
          <w:rFonts w:eastAsia="Calibri"/>
          <w:sz w:val="28"/>
          <w:szCs w:val="28"/>
          <w:lang w:eastAsia="en-US"/>
        </w:rPr>
      </w:pPr>
      <w:r w:rsidRPr="004272AA">
        <w:rPr>
          <w:rFonts w:eastAsia="Calibri"/>
          <w:sz w:val="28"/>
          <w:szCs w:val="28"/>
          <w:lang w:eastAsia="en-US"/>
        </w:rPr>
        <w:t>создания условий для планировки территории Поселения;</w:t>
      </w:r>
    </w:p>
    <w:p w14:paraId="73D1D167" w14:textId="77777777" w:rsidR="00180650" w:rsidRPr="005A4F41" w:rsidRDefault="00180650" w:rsidP="00180650">
      <w:pPr>
        <w:widowControl w:val="0"/>
        <w:spacing w:line="19" w:lineRule="atLeast"/>
        <w:ind w:firstLine="709"/>
        <w:jc w:val="both"/>
        <w:rPr>
          <w:rFonts w:eastAsia="Calibri"/>
          <w:sz w:val="28"/>
          <w:szCs w:val="28"/>
          <w:lang w:eastAsia="en-US"/>
        </w:rPr>
      </w:pPr>
      <w:r w:rsidRPr="005A4F41">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35B6157" w14:textId="77777777" w:rsidR="00180650" w:rsidRPr="005A4F41" w:rsidRDefault="00180650" w:rsidP="00180650">
      <w:pPr>
        <w:widowControl w:val="0"/>
        <w:spacing w:line="19" w:lineRule="atLeast"/>
        <w:ind w:firstLine="709"/>
        <w:jc w:val="both"/>
        <w:rPr>
          <w:rFonts w:eastAsia="Calibri"/>
          <w:sz w:val="28"/>
          <w:szCs w:val="28"/>
          <w:lang w:eastAsia="en-US"/>
        </w:rPr>
      </w:pPr>
      <w:r w:rsidRPr="005A4F41">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5A4F41">
          <w:rPr>
            <w:rFonts w:eastAsia="Calibri"/>
            <w:sz w:val="28"/>
            <w:szCs w:val="28"/>
            <w:lang w:eastAsia="en-US"/>
          </w:rPr>
          <w:t>видов</w:t>
        </w:r>
      </w:hyperlink>
      <w:r w:rsidRPr="005A4F41">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5A4F41" w:rsidRDefault="00180650" w:rsidP="00180650">
      <w:pPr>
        <w:widowControl w:val="0"/>
        <w:spacing w:line="19" w:lineRule="atLeast"/>
        <w:ind w:firstLine="709"/>
        <w:jc w:val="both"/>
        <w:rPr>
          <w:rFonts w:eastAsia="Calibri"/>
          <w:sz w:val="28"/>
          <w:szCs w:val="28"/>
          <w:lang w:eastAsia="en-US"/>
        </w:rPr>
      </w:pPr>
    </w:p>
    <w:p w14:paraId="14EC7792" w14:textId="77777777" w:rsidR="00180650" w:rsidRPr="005A4F41"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5A4F41">
        <w:rPr>
          <w:rFonts w:eastAsia="Calibri"/>
          <w:b/>
          <w:sz w:val="28"/>
          <w:szCs w:val="28"/>
          <w:lang w:eastAsia="en-US"/>
        </w:rPr>
        <w:t>1.2. Основные понятия, используемые в Правилах</w:t>
      </w:r>
    </w:p>
    <w:p w14:paraId="4EB3D369" w14:textId="77777777" w:rsidR="00180650" w:rsidRPr="005A4F41"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14:paraId="63C245E6" w14:textId="77777777" w:rsidR="00180650" w:rsidRPr="005A4F41" w:rsidRDefault="00180650" w:rsidP="00180650">
      <w:pPr>
        <w:widowControl w:val="0"/>
        <w:spacing w:line="19" w:lineRule="atLeast"/>
        <w:ind w:firstLine="709"/>
        <w:jc w:val="both"/>
        <w:rPr>
          <w:sz w:val="28"/>
          <w:szCs w:val="28"/>
        </w:rPr>
      </w:pPr>
      <w:r w:rsidRPr="005A4F41">
        <w:rPr>
          <w:rFonts w:eastAsia="Calibri"/>
          <w:sz w:val="28"/>
          <w:szCs w:val="28"/>
          <w:lang w:eastAsia="en-US"/>
        </w:rPr>
        <w:t xml:space="preserve">В настоящих Правилах </w:t>
      </w:r>
      <w:bookmarkStart w:id="12" w:name="_Toc270676531"/>
      <w:bookmarkStart w:id="13" w:name="_Toc286828529"/>
      <w:r w:rsidRPr="005A4F41">
        <w:rPr>
          <w:rFonts w:eastAsia="Calibri"/>
          <w:sz w:val="28"/>
          <w:szCs w:val="28"/>
          <w:shd w:val="clear" w:color="auto" w:fill="FFFFFF"/>
          <w:lang w:eastAsia="en-US"/>
        </w:rPr>
        <w:t>используются основные</w:t>
      </w:r>
      <w:r w:rsidRPr="005A4F41">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5A4F41"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3F1BB3B9" w14:textId="77777777" w:rsidR="00180650" w:rsidRPr="005A4F41"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5A4F41">
        <w:rPr>
          <w:rFonts w:eastAsia="Calibri"/>
          <w:b/>
          <w:sz w:val="28"/>
          <w:szCs w:val="28"/>
          <w:lang w:eastAsia="en-US"/>
        </w:rPr>
        <w:t xml:space="preserve">1.3. Использование и застройка территории </w:t>
      </w:r>
      <w:bookmarkEnd w:id="14"/>
      <w:bookmarkEnd w:id="15"/>
      <w:r w:rsidRPr="005A4F41">
        <w:rPr>
          <w:rFonts w:eastAsia="Calibri"/>
          <w:b/>
          <w:sz w:val="28"/>
          <w:szCs w:val="28"/>
          <w:lang w:eastAsia="en-US"/>
        </w:rPr>
        <w:t>Поселения</w:t>
      </w:r>
    </w:p>
    <w:p w14:paraId="24CA94A7" w14:textId="77777777" w:rsidR="00180650" w:rsidRPr="005A4F41"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14:paraId="0AB59959" w14:textId="77777777" w:rsidR="00180650" w:rsidRPr="005A4F41" w:rsidRDefault="00180650" w:rsidP="00180650">
      <w:pPr>
        <w:widowControl w:val="0"/>
        <w:spacing w:line="19" w:lineRule="atLeast"/>
        <w:ind w:firstLine="709"/>
        <w:jc w:val="both"/>
        <w:rPr>
          <w:rFonts w:eastAsia="Calibri"/>
          <w:sz w:val="28"/>
          <w:szCs w:val="28"/>
          <w:u w:val="single"/>
          <w:lang w:eastAsia="en-US"/>
        </w:rPr>
      </w:pPr>
      <w:r w:rsidRPr="005A4F41">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приложении № 1 к настоящим Правилам. 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5A4F41">
        <w:rPr>
          <w:rFonts w:eastAsia="Calibri"/>
          <w:sz w:val="28"/>
          <w:szCs w:val="28"/>
          <w:lang w:val="en-US" w:eastAsia="en-US"/>
        </w:rPr>
        <w:t>III</w:t>
      </w:r>
      <w:r w:rsidRPr="005A4F41">
        <w:rPr>
          <w:rFonts w:eastAsia="Calibri"/>
          <w:sz w:val="28"/>
          <w:szCs w:val="28"/>
          <w:lang w:eastAsia="en-US"/>
        </w:rPr>
        <w:t xml:space="preserve"> настоящих Правил установлен градостроительный регламент.</w:t>
      </w:r>
    </w:p>
    <w:p w14:paraId="73C8942A" w14:textId="77777777" w:rsidR="00180650" w:rsidRPr="005A4F41" w:rsidRDefault="00180650" w:rsidP="00180650">
      <w:pPr>
        <w:spacing w:line="233" w:lineRule="auto"/>
        <w:ind w:firstLine="709"/>
        <w:jc w:val="both"/>
        <w:rPr>
          <w:sz w:val="28"/>
          <w:szCs w:val="28"/>
        </w:rPr>
      </w:pPr>
      <w:r w:rsidRPr="005A4F41">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5A4F41">
        <w:rPr>
          <w:rFonts w:eastAsia="Calibri"/>
          <w:sz w:val="28"/>
          <w:szCs w:val="28"/>
          <w:lang w:eastAsia="en-US"/>
        </w:rPr>
        <w:t>арте градостроительного зонирования</w:t>
      </w:r>
      <w:r w:rsidRPr="005A4F41">
        <w:rPr>
          <w:sz w:val="28"/>
          <w:szCs w:val="28"/>
        </w:rPr>
        <w:t>.</w:t>
      </w:r>
    </w:p>
    <w:p w14:paraId="70E90F3C" w14:textId="77777777" w:rsidR="00180650" w:rsidRDefault="00180650" w:rsidP="00180650">
      <w:pPr>
        <w:spacing w:line="233" w:lineRule="auto"/>
        <w:ind w:firstLine="709"/>
        <w:jc w:val="both"/>
        <w:rPr>
          <w:sz w:val="28"/>
          <w:szCs w:val="28"/>
        </w:rPr>
      </w:pPr>
      <w:r w:rsidRPr="005A4F41">
        <w:rPr>
          <w:sz w:val="28"/>
          <w:szCs w:val="28"/>
        </w:rPr>
        <w:t>1.3.3. Зоны с особыми условиями использования территории Поселения отображены на карте границ зон с особыми условиями использования территории, указанной в приложении № 2 к настоящим Правилам.</w:t>
      </w:r>
    </w:p>
    <w:p w14:paraId="37FA53EE" w14:textId="16A175D7" w:rsidR="00180650" w:rsidRPr="005A4F41" w:rsidRDefault="00180650" w:rsidP="00180650">
      <w:pPr>
        <w:widowControl w:val="0"/>
        <w:spacing w:line="233" w:lineRule="auto"/>
        <w:ind w:firstLine="709"/>
        <w:jc w:val="both"/>
        <w:rPr>
          <w:rFonts w:eastAsia="Calibri"/>
          <w:sz w:val="28"/>
          <w:szCs w:val="28"/>
          <w:lang w:eastAsia="en-US"/>
        </w:rPr>
      </w:pPr>
      <w:r w:rsidRPr="005A4F41">
        <w:rPr>
          <w:rFonts w:eastAsia="Calibri"/>
          <w:sz w:val="28"/>
          <w:szCs w:val="28"/>
          <w:lang w:eastAsia="en-US"/>
        </w:rPr>
        <w:t>1.3.</w:t>
      </w:r>
      <w:r w:rsidR="001C1C62">
        <w:rPr>
          <w:rFonts w:eastAsia="Calibri"/>
          <w:sz w:val="28"/>
          <w:szCs w:val="28"/>
          <w:lang w:eastAsia="en-US"/>
        </w:rPr>
        <w:t>4</w:t>
      </w:r>
      <w:r w:rsidRPr="005A4F41">
        <w:rPr>
          <w:rFonts w:eastAsia="Calibri"/>
          <w:sz w:val="28"/>
          <w:szCs w:val="28"/>
          <w:lang w:eastAsia="en-US"/>
        </w:rPr>
        <w:t>.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при строительстве (реконструкции) капитальных зданий и сооружений.</w:t>
      </w:r>
    </w:p>
    <w:p w14:paraId="2EC774BB" w14:textId="674BAF82" w:rsidR="00180650" w:rsidRPr="005A4F41" w:rsidRDefault="00180650" w:rsidP="00180650">
      <w:pPr>
        <w:widowControl w:val="0"/>
        <w:spacing w:line="233" w:lineRule="auto"/>
        <w:ind w:firstLine="709"/>
        <w:contextualSpacing/>
        <w:jc w:val="both"/>
        <w:rPr>
          <w:rFonts w:eastAsia="Calibri"/>
          <w:sz w:val="28"/>
          <w:szCs w:val="28"/>
          <w:lang w:eastAsia="en-US"/>
        </w:rPr>
      </w:pPr>
      <w:r w:rsidRPr="005A4F41">
        <w:rPr>
          <w:rFonts w:eastAsia="Calibri"/>
          <w:sz w:val="28"/>
          <w:szCs w:val="28"/>
          <w:lang w:eastAsia="en-US"/>
        </w:rPr>
        <w:t>1.3.</w:t>
      </w:r>
      <w:r w:rsidR="001C1C62">
        <w:rPr>
          <w:rFonts w:eastAsia="Calibri"/>
          <w:sz w:val="28"/>
          <w:szCs w:val="28"/>
          <w:lang w:eastAsia="en-US"/>
        </w:rPr>
        <w:t>5</w:t>
      </w:r>
      <w:r w:rsidRPr="005A4F41">
        <w:rPr>
          <w:rFonts w:eastAsia="Calibri"/>
          <w:sz w:val="28"/>
          <w:szCs w:val="28"/>
          <w:lang w:eastAsia="en-US"/>
        </w:rPr>
        <w:t>.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5A4F41">
        <w:rPr>
          <w:sz w:val="28"/>
          <w:szCs w:val="28"/>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работы по сохранению объектов культурного наследия;</w:t>
      </w:r>
    </w:p>
    <w:p w14:paraId="71AD1C65"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текущий ремонт зданий и сооружений;</w:t>
      </w:r>
    </w:p>
    <w:p w14:paraId="192738CB"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перепланировку;</w:t>
      </w:r>
    </w:p>
    <w:p w14:paraId="10BA7F05"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5A4F41" w:rsidRDefault="00180650" w:rsidP="00180650">
      <w:pPr>
        <w:widowControl w:val="0"/>
        <w:spacing w:line="233" w:lineRule="auto"/>
        <w:ind w:firstLine="709"/>
        <w:contextualSpacing/>
        <w:jc w:val="both"/>
        <w:rPr>
          <w:sz w:val="28"/>
          <w:szCs w:val="28"/>
        </w:rPr>
      </w:pPr>
      <w:r w:rsidRPr="005A4F41">
        <w:rPr>
          <w:sz w:val="28"/>
          <w:szCs w:val="28"/>
        </w:rPr>
        <w:t>внутренние отделочные работы и другие подобные изменения.</w:t>
      </w:r>
    </w:p>
    <w:p w14:paraId="7F634241" w14:textId="77777777" w:rsidR="00180650" w:rsidRPr="005A4F41" w:rsidRDefault="00180650" w:rsidP="00180650">
      <w:pPr>
        <w:spacing w:line="233" w:lineRule="auto"/>
        <w:ind w:firstLine="709"/>
        <w:jc w:val="both"/>
        <w:rPr>
          <w:b/>
          <w:bCs/>
          <w:sz w:val="28"/>
          <w:szCs w:val="28"/>
        </w:rPr>
      </w:pPr>
      <w:bookmarkStart w:id="16" w:name="_Toc270676533"/>
      <w:bookmarkStart w:id="17" w:name="_Toc286828531"/>
    </w:p>
    <w:p w14:paraId="1DF1ACCE" w14:textId="77777777" w:rsidR="00180650" w:rsidRPr="005A4F41" w:rsidRDefault="00180650" w:rsidP="00180650">
      <w:pPr>
        <w:spacing w:line="233" w:lineRule="auto"/>
        <w:jc w:val="center"/>
        <w:rPr>
          <w:b/>
          <w:bCs/>
          <w:sz w:val="28"/>
          <w:szCs w:val="28"/>
        </w:rPr>
      </w:pPr>
      <w:r w:rsidRPr="005A4F41">
        <w:rPr>
          <w:b/>
          <w:bCs/>
          <w:sz w:val="28"/>
          <w:szCs w:val="28"/>
        </w:rPr>
        <w:t>1.4. Градостроительное зонирование Поселения</w:t>
      </w:r>
    </w:p>
    <w:p w14:paraId="5B7F119B" w14:textId="77777777" w:rsidR="00180650" w:rsidRPr="005A4F41" w:rsidRDefault="00180650" w:rsidP="00180650">
      <w:pPr>
        <w:spacing w:line="233" w:lineRule="auto"/>
        <w:jc w:val="center"/>
        <w:rPr>
          <w:sz w:val="28"/>
          <w:szCs w:val="28"/>
        </w:rPr>
      </w:pPr>
    </w:p>
    <w:p w14:paraId="34D35F0C" w14:textId="77777777" w:rsidR="00180650" w:rsidRPr="005A4F41" w:rsidRDefault="00180650" w:rsidP="00180650">
      <w:pPr>
        <w:spacing w:line="233" w:lineRule="auto"/>
        <w:ind w:firstLine="709"/>
        <w:jc w:val="both"/>
        <w:rPr>
          <w:sz w:val="28"/>
          <w:szCs w:val="28"/>
        </w:rPr>
      </w:pPr>
      <w:r w:rsidRPr="005A4F41">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5A4F41" w:rsidRDefault="00180650" w:rsidP="00180650">
      <w:pPr>
        <w:spacing w:line="233" w:lineRule="auto"/>
        <w:ind w:firstLine="709"/>
        <w:jc w:val="both"/>
        <w:rPr>
          <w:sz w:val="28"/>
          <w:szCs w:val="28"/>
        </w:rPr>
      </w:pPr>
      <w:r w:rsidRPr="005A4F41">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2EC3D6FD" w:rsidR="00180650" w:rsidRPr="005A4F41" w:rsidRDefault="00180650" w:rsidP="00180650">
      <w:pPr>
        <w:spacing w:line="233" w:lineRule="auto"/>
        <w:ind w:firstLine="709"/>
        <w:jc w:val="both"/>
        <w:rPr>
          <w:sz w:val="28"/>
          <w:szCs w:val="28"/>
        </w:rPr>
      </w:pPr>
      <w:r w:rsidRPr="005A4F41">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F103DA">
        <w:rPr>
          <w:sz w:val="28"/>
          <w:szCs w:val="28"/>
        </w:rPr>
        <w:t>Дмитриевского</w:t>
      </w:r>
      <w:r w:rsidRPr="004272AA">
        <w:rPr>
          <w:sz w:val="28"/>
          <w:szCs w:val="28"/>
        </w:rPr>
        <w:t xml:space="preserve"> района</w:t>
      </w:r>
      <w:r w:rsidRPr="005A4F41">
        <w:rPr>
          <w:sz w:val="28"/>
          <w:szCs w:val="28"/>
        </w:rPr>
        <w:t xml:space="preserve"> Курской области;</w:t>
      </w:r>
    </w:p>
    <w:p w14:paraId="07763240" w14:textId="77777777" w:rsidR="00180650" w:rsidRPr="005A4F41" w:rsidRDefault="00180650" w:rsidP="00180650">
      <w:pPr>
        <w:spacing w:line="233" w:lineRule="auto"/>
        <w:ind w:firstLine="709"/>
        <w:jc w:val="both"/>
        <w:rPr>
          <w:sz w:val="28"/>
          <w:szCs w:val="28"/>
        </w:rPr>
      </w:pPr>
      <w:r w:rsidRPr="005A4F41">
        <w:rPr>
          <w:sz w:val="28"/>
          <w:szCs w:val="28"/>
        </w:rPr>
        <w:t>определенных Градостроительным кодексом Российской Федерации видов территориальных зон;</w:t>
      </w:r>
    </w:p>
    <w:p w14:paraId="5C727506" w14:textId="77777777" w:rsidR="00180650" w:rsidRPr="005A4F41" w:rsidRDefault="00180650" w:rsidP="00180650">
      <w:pPr>
        <w:spacing w:line="226" w:lineRule="auto"/>
        <w:ind w:firstLine="709"/>
        <w:jc w:val="both"/>
        <w:rPr>
          <w:sz w:val="28"/>
          <w:szCs w:val="28"/>
        </w:rPr>
      </w:pPr>
      <w:r w:rsidRPr="005A4F41">
        <w:rPr>
          <w:sz w:val="28"/>
          <w:szCs w:val="28"/>
        </w:rPr>
        <w:t>сложившейся планировки территории и существующего землепользования;</w:t>
      </w:r>
    </w:p>
    <w:p w14:paraId="2E0054BA" w14:textId="77777777" w:rsidR="00180650" w:rsidRPr="005A4F41" w:rsidRDefault="00180650" w:rsidP="00180650">
      <w:pPr>
        <w:spacing w:line="226" w:lineRule="auto"/>
        <w:ind w:firstLine="709"/>
        <w:jc w:val="both"/>
        <w:rPr>
          <w:sz w:val="28"/>
          <w:szCs w:val="28"/>
        </w:rPr>
      </w:pPr>
      <w:r w:rsidRPr="005A4F41">
        <w:rPr>
          <w:sz w:val="28"/>
          <w:szCs w:val="28"/>
        </w:rPr>
        <w:t>планируемых изменений границ земель различных категорий;</w:t>
      </w:r>
    </w:p>
    <w:p w14:paraId="5DBF2C79" w14:textId="77777777" w:rsidR="00180650" w:rsidRPr="005A4F41" w:rsidRDefault="00180650" w:rsidP="00180650">
      <w:pPr>
        <w:spacing w:line="226" w:lineRule="auto"/>
        <w:ind w:firstLine="709"/>
        <w:jc w:val="both"/>
        <w:rPr>
          <w:sz w:val="28"/>
          <w:szCs w:val="28"/>
        </w:rPr>
      </w:pPr>
      <w:r w:rsidRPr="005A4F41">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5A4F41" w:rsidRDefault="00180650" w:rsidP="00180650">
      <w:pPr>
        <w:spacing w:line="226" w:lineRule="auto"/>
        <w:ind w:firstLine="709"/>
        <w:jc w:val="both"/>
        <w:rPr>
          <w:sz w:val="28"/>
          <w:szCs w:val="28"/>
        </w:rPr>
      </w:pPr>
      <w:r w:rsidRPr="005A4F41">
        <w:rPr>
          <w:sz w:val="28"/>
          <w:szCs w:val="28"/>
        </w:rPr>
        <w:t>1.4.2. Границы территориальных зон Поселения установлены по:</w:t>
      </w:r>
    </w:p>
    <w:p w14:paraId="257FCE07" w14:textId="77777777" w:rsidR="00180650" w:rsidRPr="005A4F41" w:rsidRDefault="00180650" w:rsidP="00180650">
      <w:pPr>
        <w:spacing w:line="226" w:lineRule="auto"/>
        <w:ind w:firstLine="709"/>
        <w:jc w:val="both"/>
        <w:rPr>
          <w:sz w:val="28"/>
          <w:szCs w:val="28"/>
        </w:rPr>
      </w:pPr>
      <w:r w:rsidRPr="005A4F41">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5A4F41" w:rsidRDefault="00180650" w:rsidP="00180650">
      <w:pPr>
        <w:spacing w:line="226" w:lineRule="auto"/>
        <w:ind w:firstLine="709"/>
        <w:jc w:val="both"/>
        <w:rPr>
          <w:sz w:val="28"/>
          <w:szCs w:val="28"/>
        </w:rPr>
      </w:pPr>
      <w:r w:rsidRPr="005A4F41">
        <w:rPr>
          <w:sz w:val="28"/>
          <w:szCs w:val="28"/>
        </w:rPr>
        <w:t>границам земельных участков;</w:t>
      </w:r>
    </w:p>
    <w:p w14:paraId="7ACC8F06" w14:textId="77777777" w:rsidR="00180650" w:rsidRPr="005A4F41" w:rsidRDefault="00180650" w:rsidP="00180650">
      <w:pPr>
        <w:spacing w:line="226" w:lineRule="auto"/>
        <w:ind w:firstLine="709"/>
        <w:jc w:val="both"/>
        <w:rPr>
          <w:sz w:val="28"/>
          <w:szCs w:val="28"/>
        </w:rPr>
      </w:pPr>
      <w:r w:rsidRPr="005A4F41">
        <w:rPr>
          <w:sz w:val="28"/>
          <w:szCs w:val="28"/>
        </w:rPr>
        <w:t>границам населенных пунктов в пределах муниципальных образований;</w:t>
      </w:r>
    </w:p>
    <w:p w14:paraId="1497DA5C" w14:textId="77777777" w:rsidR="00180650" w:rsidRPr="00EA2306" w:rsidRDefault="00180650" w:rsidP="00180650">
      <w:pPr>
        <w:spacing w:line="226" w:lineRule="auto"/>
        <w:ind w:firstLine="709"/>
        <w:jc w:val="both"/>
        <w:rPr>
          <w:sz w:val="28"/>
          <w:szCs w:val="28"/>
        </w:rPr>
      </w:pPr>
      <w:r w:rsidRPr="005A4F41">
        <w:rPr>
          <w:sz w:val="28"/>
          <w:szCs w:val="28"/>
        </w:rPr>
        <w:t>границам муниципальных образований;</w:t>
      </w:r>
    </w:p>
    <w:p w14:paraId="20A0B498" w14:textId="77777777"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80650">
      <w:pPr>
        <w:spacing w:line="226" w:lineRule="auto"/>
        <w:ind w:firstLine="709"/>
        <w:jc w:val="both"/>
        <w:rPr>
          <w:sz w:val="28"/>
          <w:szCs w:val="28"/>
        </w:rPr>
      </w:pPr>
      <w:r w:rsidRPr="00EA2306">
        <w:rPr>
          <w:sz w:val="28"/>
          <w:szCs w:val="28"/>
        </w:rPr>
        <w:t>иным границам.</w:t>
      </w:r>
    </w:p>
    <w:p w14:paraId="4D9F1D26" w14:textId="77777777"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80650">
      <w:pPr>
        <w:spacing w:line="226"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80650">
      <w:pPr>
        <w:widowControl w:val="0"/>
        <w:spacing w:line="228" w:lineRule="auto"/>
        <w:ind w:firstLine="709"/>
        <w:jc w:val="both"/>
        <w:rPr>
          <w:rFonts w:eastAsia="Calibri"/>
          <w:b/>
          <w:sz w:val="28"/>
          <w:szCs w:val="28"/>
          <w:lang w:eastAsia="en-US"/>
        </w:rPr>
      </w:pPr>
    </w:p>
    <w:p w14:paraId="418B8022" w14:textId="77777777"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180650">
      <w:pPr>
        <w:jc w:val="center"/>
        <w:rPr>
          <w:rFonts w:eastAsia="Calibri"/>
          <w:sz w:val="28"/>
          <w:szCs w:val="28"/>
        </w:rPr>
      </w:pPr>
    </w:p>
    <w:p w14:paraId="0E673528"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531C41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7E1AAC4A" w14:textId="77777777" w:rsidR="00180650" w:rsidRDefault="00180650" w:rsidP="00180650">
      <w:pPr>
        <w:autoSpaceDE w:val="0"/>
        <w:autoSpaceDN w:val="0"/>
        <w:adjustRightInd w:val="0"/>
        <w:spacing w:line="233" w:lineRule="auto"/>
        <w:jc w:val="center"/>
        <w:rPr>
          <w:rFonts w:eastAsia="Calibri"/>
          <w:b/>
          <w:sz w:val="28"/>
          <w:szCs w:val="28"/>
        </w:rPr>
      </w:pPr>
    </w:p>
    <w:p w14:paraId="605088BE" w14:textId="77777777"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lastRenderedPageBreak/>
        <w:t>2.2. Комиссия по подготовке проектов Правил</w:t>
      </w:r>
    </w:p>
    <w:p w14:paraId="0C9AD697" w14:textId="77777777" w:rsidR="00180650" w:rsidRPr="00EA2306" w:rsidRDefault="00180650" w:rsidP="00180650">
      <w:pPr>
        <w:autoSpaceDE w:val="0"/>
        <w:autoSpaceDN w:val="0"/>
        <w:adjustRightInd w:val="0"/>
        <w:spacing w:line="233" w:lineRule="auto"/>
        <w:jc w:val="center"/>
        <w:rPr>
          <w:rFonts w:eastAsia="Calibri"/>
          <w:b/>
          <w:sz w:val="28"/>
          <w:szCs w:val="28"/>
        </w:rPr>
      </w:pPr>
    </w:p>
    <w:p w14:paraId="2B27121C" w14:textId="77777777"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p>
    <w:p w14:paraId="1BA274F1" w14:textId="77777777"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14:paraId="6CD7F2FC"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7273A228" w14:textId="77777777" w:rsidR="00180650" w:rsidRPr="00EA2306" w:rsidRDefault="00180650" w:rsidP="00180650">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w:t>
      </w:r>
      <w:r w:rsidRPr="00EA2306">
        <w:rPr>
          <w:rFonts w:eastAsia="Calibri"/>
          <w:sz w:val="28"/>
          <w:szCs w:val="28"/>
          <w:lang w:eastAsia="en-US"/>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180650">
      <w:pPr>
        <w:widowControl w:val="0"/>
        <w:spacing w:line="233" w:lineRule="auto"/>
        <w:ind w:firstLine="709"/>
        <w:jc w:val="both"/>
        <w:rPr>
          <w:rFonts w:eastAsia="Calibri"/>
          <w:sz w:val="28"/>
          <w:szCs w:val="28"/>
          <w:lang w:eastAsia="en-US"/>
        </w:rPr>
      </w:pPr>
    </w:p>
    <w:p w14:paraId="37C8471B"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80650">
      <w:pPr>
        <w:widowControl w:val="0"/>
        <w:spacing w:line="233" w:lineRule="auto"/>
        <w:ind w:firstLine="709"/>
        <w:jc w:val="both"/>
        <w:rPr>
          <w:rFonts w:eastAsia="Calibri"/>
          <w:sz w:val="28"/>
          <w:szCs w:val="28"/>
          <w:lang w:eastAsia="en-US"/>
        </w:rPr>
      </w:pPr>
    </w:p>
    <w:p w14:paraId="5D58FA99"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14:paraId="5C574C9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lastRenderedPageBreak/>
        <w:t>проект планировки территории;</w:t>
      </w:r>
    </w:p>
    <w:p w14:paraId="2108A005" w14:textId="77777777"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14:paraId="62EFA57F" w14:textId="77777777"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1"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77777777"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2"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3"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9D809DE" w14:textId="77777777"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180650">
      <w:pPr>
        <w:widowControl w:val="0"/>
        <w:spacing w:line="233"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180650">
      <w:pPr>
        <w:widowControl w:val="0"/>
        <w:spacing w:line="233" w:lineRule="auto"/>
        <w:ind w:firstLine="709"/>
        <w:jc w:val="both"/>
        <w:outlineLvl w:val="2"/>
        <w:rPr>
          <w:b/>
          <w:bCs/>
          <w:kern w:val="32"/>
          <w:sz w:val="28"/>
          <w:szCs w:val="28"/>
        </w:rPr>
      </w:pPr>
    </w:p>
    <w:p w14:paraId="64776526" w14:textId="77777777"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14:paraId="53705B5D" w14:textId="77777777"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14:paraId="186DE298" w14:textId="77777777"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4950591" w14:textId="2D327C87" w:rsidR="00EA1F45" w:rsidRDefault="00180650" w:rsidP="00EA1F45">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bookmarkStart w:id="43" w:name="_Hlk104386856"/>
      <w:bookmarkEnd w:id="41"/>
      <w:bookmarkEnd w:id="42"/>
    </w:p>
    <w:p w14:paraId="22AE2E8E" w14:textId="77777777" w:rsidR="00EA1F45" w:rsidRPr="00EA1F45" w:rsidRDefault="00EA1F45" w:rsidP="00EA1F45">
      <w:pPr>
        <w:autoSpaceDE w:val="0"/>
        <w:autoSpaceDN w:val="0"/>
        <w:adjustRightInd w:val="0"/>
        <w:spacing w:line="233" w:lineRule="auto"/>
        <w:ind w:firstLine="709"/>
        <w:jc w:val="both"/>
        <w:rPr>
          <w:rFonts w:eastAsia="Calibri"/>
          <w:sz w:val="28"/>
          <w:szCs w:val="28"/>
        </w:rPr>
      </w:pPr>
    </w:p>
    <w:p w14:paraId="19BA6D67" w14:textId="29E801AD"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180650">
      <w:pPr>
        <w:spacing w:line="233" w:lineRule="auto"/>
        <w:jc w:val="center"/>
        <w:rPr>
          <w:rFonts w:eastAsia="Calibri"/>
          <w:sz w:val="28"/>
          <w:szCs w:val="28"/>
          <w:lang w:eastAsia="x-none"/>
        </w:rPr>
      </w:pPr>
    </w:p>
    <w:p w14:paraId="4B77046A" w14:textId="77777777" w:rsidR="00180650" w:rsidRPr="00EA2306" w:rsidRDefault="00180650" w:rsidP="00180650">
      <w:pPr>
        <w:widowControl w:val="0"/>
        <w:spacing w:line="233" w:lineRule="auto"/>
        <w:jc w:val="center"/>
        <w:outlineLvl w:val="2"/>
        <w:rPr>
          <w:b/>
          <w:sz w:val="28"/>
          <w:szCs w:val="28"/>
          <w:shd w:val="clear" w:color="auto" w:fill="FFFFFF"/>
          <w:lang w:val="x-none" w:eastAsia="x-none"/>
        </w:rPr>
      </w:pPr>
      <w:r w:rsidRPr="00EA2306">
        <w:rPr>
          <w:b/>
          <w:bCs/>
          <w:sz w:val="28"/>
          <w:szCs w:val="28"/>
          <w:lang w:eastAsia="x-none"/>
        </w:rPr>
        <w:lastRenderedPageBreak/>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180650">
      <w:pPr>
        <w:widowControl w:val="0"/>
        <w:spacing w:line="233"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180650">
      <w:pPr>
        <w:spacing w:line="233" w:lineRule="auto"/>
        <w:jc w:val="center"/>
        <w:rPr>
          <w:rFonts w:eastAsia="Calibri"/>
          <w:sz w:val="28"/>
          <w:szCs w:val="28"/>
          <w:lang w:eastAsia="x-none"/>
        </w:rPr>
      </w:pPr>
    </w:p>
    <w:p w14:paraId="5C715607" w14:textId="77777777"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180650">
      <w:pPr>
        <w:widowControl w:val="0"/>
        <w:spacing w:line="230" w:lineRule="auto"/>
        <w:ind w:firstLine="709"/>
        <w:jc w:val="both"/>
        <w:rPr>
          <w:rFonts w:eastAsia="Calibri"/>
          <w:sz w:val="28"/>
          <w:szCs w:val="28"/>
          <w:lang w:eastAsia="en-US"/>
        </w:rPr>
      </w:pPr>
    </w:p>
    <w:bookmarkEnd w:id="43"/>
    <w:p w14:paraId="2A47997F" w14:textId="77777777"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61149B9"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5FF5096A" w14:textId="77777777"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180650">
      <w:pPr>
        <w:widowControl w:val="0"/>
        <w:spacing w:line="230" w:lineRule="auto"/>
        <w:ind w:firstLine="709"/>
        <w:jc w:val="both"/>
        <w:rPr>
          <w:rFonts w:eastAsia="Calibri"/>
          <w:sz w:val="28"/>
          <w:szCs w:val="28"/>
          <w:lang w:eastAsia="en-US"/>
        </w:rPr>
      </w:pPr>
    </w:p>
    <w:p w14:paraId="57C7F034" w14:textId="77777777" w:rsidR="00EA1F45" w:rsidRDefault="00EA1F45">
      <w:pPr>
        <w:spacing w:after="200" w:line="276" w:lineRule="auto"/>
        <w:rPr>
          <w:b/>
          <w:bCs/>
          <w:kern w:val="32"/>
          <w:sz w:val="28"/>
          <w:szCs w:val="28"/>
        </w:rPr>
      </w:pPr>
      <w:bookmarkStart w:id="46" w:name="p1662"/>
      <w:bookmarkEnd w:id="44"/>
      <w:bookmarkEnd w:id="45"/>
      <w:bookmarkEnd w:id="46"/>
      <w:r>
        <w:rPr>
          <w:b/>
          <w:bCs/>
          <w:kern w:val="32"/>
          <w:sz w:val="28"/>
          <w:szCs w:val="28"/>
        </w:rPr>
        <w:br w:type="page"/>
      </w:r>
    </w:p>
    <w:p w14:paraId="637D02CC" w14:textId="4C9052DE" w:rsidR="00180650" w:rsidRPr="00EA2306" w:rsidRDefault="00180650" w:rsidP="00180650">
      <w:pPr>
        <w:widowControl w:val="0"/>
        <w:spacing w:line="230" w:lineRule="auto"/>
        <w:jc w:val="center"/>
        <w:outlineLvl w:val="2"/>
        <w:rPr>
          <w:b/>
          <w:bCs/>
          <w:kern w:val="32"/>
          <w:sz w:val="28"/>
          <w:szCs w:val="28"/>
        </w:rPr>
      </w:pPr>
      <w:r w:rsidRPr="00EA2306">
        <w:rPr>
          <w:b/>
          <w:bCs/>
          <w:kern w:val="32"/>
          <w:sz w:val="28"/>
          <w:szCs w:val="28"/>
        </w:rPr>
        <w:lastRenderedPageBreak/>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180650">
      <w:pPr>
        <w:widowControl w:val="0"/>
        <w:spacing w:line="230"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180650">
      <w:pPr>
        <w:spacing w:line="230" w:lineRule="auto"/>
        <w:jc w:val="center"/>
        <w:rPr>
          <w:rFonts w:eastAsia="Calibri"/>
          <w:sz w:val="28"/>
          <w:szCs w:val="28"/>
          <w:lang w:val="x-none"/>
        </w:rPr>
      </w:pPr>
    </w:p>
    <w:p w14:paraId="5B3BE4DC"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180650">
      <w:pPr>
        <w:autoSpaceDE w:val="0"/>
        <w:autoSpaceDN w:val="0"/>
        <w:adjustRightInd w:val="0"/>
        <w:spacing w:line="230" w:lineRule="auto"/>
        <w:jc w:val="center"/>
        <w:rPr>
          <w:b/>
          <w:sz w:val="28"/>
          <w:szCs w:val="28"/>
        </w:rPr>
      </w:pPr>
    </w:p>
    <w:p w14:paraId="71897EE0"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100 м от </w:t>
      </w:r>
      <w:proofErr w:type="spellStart"/>
      <w:r w:rsidRPr="00EA2306">
        <w:rPr>
          <w:sz w:val="28"/>
          <w:szCs w:val="28"/>
        </w:rPr>
        <w:t>воскоперерабатывающих</w:t>
      </w:r>
      <w:proofErr w:type="spellEnd"/>
      <w:r w:rsidRPr="00EA2306">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180650">
      <w:pPr>
        <w:widowControl w:val="0"/>
        <w:shd w:val="clear" w:color="auto" w:fill="FFFFFF"/>
        <w:spacing w:line="230" w:lineRule="auto"/>
        <w:ind w:firstLine="709"/>
        <w:jc w:val="both"/>
        <w:textAlignment w:val="baseline"/>
        <w:rPr>
          <w:sz w:val="28"/>
          <w:szCs w:val="28"/>
        </w:rPr>
      </w:pPr>
    </w:p>
    <w:p w14:paraId="04EBA26A" w14:textId="77777777"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14:paraId="65713B28"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lastRenderedPageBreak/>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180650">
      <w:pPr>
        <w:spacing w:line="230" w:lineRule="auto"/>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180650">
      <w:pPr>
        <w:spacing w:line="230" w:lineRule="auto"/>
        <w:ind w:firstLine="709"/>
        <w:jc w:val="both"/>
        <w:rPr>
          <w:sz w:val="28"/>
          <w:szCs w:val="28"/>
        </w:rPr>
      </w:pPr>
    </w:p>
    <w:p w14:paraId="74E89311" w14:textId="77777777"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14:paraId="68B4988A" w14:textId="77777777"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180650">
      <w:pPr>
        <w:widowControl w:val="0"/>
        <w:suppressAutoHyphens/>
        <w:spacing w:line="230" w:lineRule="auto"/>
        <w:ind w:firstLine="709"/>
        <w:jc w:val="both"/>
        <w:rPr>
          <w:bCs/>
          <w:sz w:val="28"/>
          <w:szCs w:val="28"/>
        </w:rPr>
      </w:pPr>
    </w:p>
    <w:p w14:paraId="66F3F102" w14:textId="77777777"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180650">
      <w:pPr>
        <w:spacing w:line="233" w:lineRule="auto"/>
        <w:jc w:val="center"/>
        <w:rPr>
          <w:rFonts w:eastAsia="Calibri"/>
          <w:sz w:val="28"/>
          <w:szCs w:val="28"/>
          <w:lang w:val="x-none"/>
        </w:rPr>
      </w:pPr>
    </w:p>
    <w:p w14:paraId="2407A50D" w14:textId="77777777" w:rsidR="00180650" w:rsidRPr="00EA2306" w:rsidRDefault="00180650" w:rsidP="00180650">
      <w:pPr>
        <w:widowControl w:val="0"/>
        <w:spacing w:line="233" w:lineRule="auto"/>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14:paraId="28EA2E06"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14:paraId="5F8C1514" w14:textId="54E0533E" w:rsidR="00C9216F" w:rsidRPr="00AF3F25" w:rsidRDefault="001C1C62" w:rsidP="00AF3F25">
      <w:pPr>
        <w:widowControl w:val="0"/>
        <w:autoSpaceDE w:val="0"/>
        <w:autoSpaceDN w:val="0"/>
        <w:adjustRightInd w:val="0"/>
        <w:ind w:firstLine="709"/>
        <w:jc w:val="both"/>
        <w:rPr>
          <w:rFonts w:eastAsia="Calibri"/>
          <w:sz w:val="28"/>
          <w:szCs w:val="28"/>
        </w:rPr>
      </w:pPr>
      <w:r w:rsidRPr="00D83794">
        <w:rPr>
          <w:rFonts w:eastAsia="Calibri"/>
          <w:sz w:val="28"/>
          <w:szCs w:val="28"/>
        </w:rPr>
        <w:t>1.3. На территории Поселения отсутствуют</w:t>
      </w:r>
      <w:r w:rsidR="00AF3F25">
        <w:rPr>
          <w:rFonts w:eastAsia="Calibri"/>
          <w:sz w:val="28"/>
          <w:szCs w:val="28"/>
        </w:rPr>
        <w:t xml:space="preserve"> </w:t>
      </w:r>
      <w:r w:rsidRPr="00D83794">
        <w:rPr>
          <w:rFonts w:eastAsia="Calibri"/>
          <w:sz w:val="28"/>
          <w:szCs w:val="28"/>
        </w:rPr>
        <w:t xml:space="preserve">особо охраняемые </w:t>
      </w:r>
      <w:r w:rsidRPr="00D83794">
        <w:rPr>
          <w:rFonts w:eastAsia="Calibri"/>
          <w:sz w:val="28"/>
          <w:szCs w:val="28"/>
        </w:rPr>
        <w:lastRenderedPageBreak/>
        <w:t>природны</w:t>
      </w:r>
      <w:r w:rsidRPr="00AF3F25">
        <w:rPr>
          <w:rFonts w:eastAsia="Calibri"/>
          <w:sz w:val="28"/>
          <w:szCs w:val="28"/>
        </w:rPr>
        <w:t>е территории</w:t>
      </w:r>
      <w:r w:rsidR="00C9216F" w:rsidRPr="00AF3F25">
        <w:rPr>
          <w:rFonts w:eastAsia="Calibri"/>
          <w:sz w:val="28"/>
          <w:szCs w:val="28"/>
        </w:rPr>
        <w:t>.</w:t>
      </w:r>
    </w:p>
    <w:p w14:paraId="78AF6C85" w14:textId="19013837" w:rsidR="00C9216F" w:rsidRDefault="00C9216F" w:rsidP="00392527">
      <w:pPr>
        <w:widowControl w:val="0"/>
        <w:autoSpaceDE w:val="0"/>
        <w:autoSpaceDN w:val="0"/>
        <w:adjustRightInd w:val="0"/>
        <w:ind w:firstLine="709"/>
        <w:jc w:val="both"/>
        <w:rPr>
          <w:rFonts w:eastAsia="Calibri"/>
          <w:sz w:val="28"/>
          <w:szCs w:val="28"/>
        </w:rPr>
      </w:pPr>
      <w:r w:rsidRPr="00AF3F25">
        <w:rPr>
          <w:rFonts w:eastAsia="Calibri"/>
          <w:sz w:val="28"/>
          <w:szCs w:val="28"/>
        </w:rPr>
        <w:t xml:space="preserve">1.4. На территории Поселения постановлением Администрации Курской области от </w:t>
      </w:r>
      <w:r w:rsidR="00392527" w:rsidRPr="00AF3F25">
        <w:rPr>
          <w:rFonts w:eastAsia="Calibri"/>
          <w:sz w:val="28"/>
          <w:szCs w:val="28"/>
        </w:rPr>
        <w:t>15.12.2021</w:t>
      </w:r>
      <w:r w:rsidRPr="00AF3F25">
        <w:rPr>
          <w:rFonts w:eastAsia="Calibri"/>
          <w:sz w:val="28"/>
          <w:szCs w:val="28"/>
        </w:rPr>
        <w:t xml:space="preserve"> № </w:t>
      </w:r>
      <w:r w:rsidR="00392527" w:rsidRPr="00AF3F25">
        <w:rPr>
          <w:rFonts w:eastAsia="Calibri"/>
          <w:sz w:val="28"/>
          <w:szCs w:val="28"/>
        </w:rPr>
        <w:t xml:space="preserve">01.1-08/651 </w:t>
      </w:r>
      <w:r w:rsidRPr="00AF3F25">
        <w:rPr>
          <w:rFonts w:eastAsia="Calibri"/>
          <w:sz w:val="28"/>
          <w:szCs w:val="28"/>
        </w:rPr>
        <w:t xml:space="preserve">утверждена зона охраны объекта культурного наследия регионального значения </w:t>
      </w:r>
      <w:r w:rsidR="00AF3F25" w:rsidRPr="00AF3F25">
        <w:rPr>
          <w:rFonts w:eastAsia="Calibri"/>
          <w:sz w:val="28"/>
          <w:szCs w:val="28"/>
        </w:rPr>
        <w:t>«</w:t>
      </w:r>
      <w:r w:rsidRPr="00AF3F25">
        <w:rPr>
          <w:rFonts w:eastAsia="Calibri"/>
          <w:sz w:val="28"/>
          <w:szCs w:val="28"/>
        </w:rPr>
        <w:t>Братская могила борцов за Советскую власть. На могиле в 1960 году установлен обелиск</w:t>
      </w:r>
      <w:r w:rsidR="00AF3F25" w:rsidRPr="00AF3F25">
        <w:rPr>
          <w:rFonts w:eastAsia="Calibri"/>
          <w:sz w:val="28"/>
          <w:szCs w:val="28"/>
        </w:rPr>
        <w:t>»</w:t>
      </w:r>
      <w:r w:rsidRPr="00AF3F25">
        <w:rPr>
          <w:rFonts w:eastAsia="Calibri"/>
          <w:sz w:val="28"/>
          <w:szCs w:val="28"/>
        </w:rPr>
        <w:t xml:space="preserve">, 1927-1935 гг. (Курская область, Дмитриевский район, с. </w:t>
      </w:r>
      <w:proofErr w:type="spellStart"/>
      <w:r w:rsidRPr="00AF3F25">
        <w:rPr>
          <w:rFonts w:eastAsia="Calibri"/>
          <w:sz w:val="28"/>
          <w:szCs w:val="28"/>
        </w:rPr>
        <w:t>Пальцево</w:t>
      </w:r>
      <w:proofErr w:type="spellEnd"/>
      <w:r w:rsidRPr="00AF3F25">
        <w:rPr>
          <w:rFonts w:eastAsia="Calibri"/>
          <w:sz w:val="28"/>
          <w:szCs w:val="28"/>
        </w:rPr>
        <w:t>, 24А). Реестровый номер охранной зоны 46:05-6.1128.</w:t>
      </w:r>
      <w:r w:rsidR="00392527" w:rsidRPr="00AF3F25">
        <w:rPr>
          <w:rFonts w:eastAsia="Calibri"/>
          <w:sz w:val="28"/>
          <w:szCs w:val="28"/>
        </w:rPr>
        <w:t xml:space="preserve"> </w:t>
      </w:r>
      <w:r w:rsidRPr="00AF3F25">
        <w:rPr>
          <w:rFonts w:eastAsia="Calibri"/>
          <w:sz w:val="28"/>
          <w:szCs w:val="28"/>
        </w:rPr>
        <w:t xml:space="preserve">Постановлением Администрации Курской области </w:t>
      </w:r>
      <w:r w:rsidR="00392527" w:rsidRPr="00AF3F25">
        <w:rPr>
          <w:rFonts w:eastAsia="Calibri"/>
          <w:sz w:val="28"/>
          <w:szCs w:val="28"/>
        </w:rPr>
        <w:t xml:space="preserve">от 15.12.2021 № 01.1-08/650 </w:t>
      </w:r>
      <w:r w:rsidRPr="00AF3F25">
        <w:rPr>
          <w:rFonts w:eastAsia="Calibri"/>
          <w:sz w:val="28"/>
          <w:szCs w:val="28"/>
        </w:rPr>
        <w:t xml:space="preserve">утверждена зона охраны объекта культурного наследия регионального значения </w:t>
      </w:r>
      <w:r w:rsidR="00AF3F25" w:rsidRPr="00AF3F25">
        <w:rPr>
          <w:rFonts w:eastAsia="Calibri"/>
          <w:sz w:val="28"/>
          <w:szCs w:val="28"/>
        </w:rPr>
        <w:t>«</w:t>
      </w:r>
      <w:r w:rsidRPr="00AF3F25">
        <w:rPr>
          <w:rFonts w:eastAsia="Calibri"/>
          <w:sz w:val="28"/>
          <w:szCs w:val="28"/>
        </w:rPr>
        <w:t>Братская могила воинов Советской Армии, погибших в феврале-марте 1943 года. Захоронено 499 человек, установлено фамилий на 180 человек. Скульптура установлена в 1967 году</w:t>
      </w:r>
      <w:r w:rsidR="00AF3F25" w:rsidRPr="00AF3F25">
        <w:rPr>
          <w:rFonts w:eastAsia="Calibri"/>
          <w:sz w:val="28"/>
          <w:szCs w:val="28"/>
        </w:rPr>
        <w:t>»</w:t>
      </w:r>
      <w:r w:rsidRPr="00AF3F25">
        <w:rPr>
          <w:rFonts w:eastAsia="Calibri"/>
          <w:sz w:val="28"/>
          <w:szCs w:val="28"/>
        </w:rPr>
        <w:t xml:space="preserve">,1943 г., 1967 год (Курская область, Дмитриевский район, с. </w:t>
      </w:r>
      <w:proofErr w:type="spellStart"/>
      <w:r w:rsidRPr="00AF3F25">
        <w:rPr>
          <w:rFonts w:eastAsia="Calibri"/>
          <w:sz w:val="28"/>
          <w:szCs w:val="28"/>
        </w:rPr>
        <w:t>Пальцево</w:t>
      </w:r>
      <w:proofErr w:type="spellEnd"/>
      <w:r w:rsidRPr="00AF3F25">
        <w:rPr>
          <w:rFonts w:eastAsia="Calibri"/>
          <w:sz w:val="28"/>
          <w:szCs w:val="28"/>
        </w:rPr>
        <w:t xml:space="preserve"> (в 50 м от здания средней школы). Реестровый номер охранной зоны 46:05-6.1127.</w:t>
      </w:r>
      <w:r w:rsidR="00392527" w:rsidRPr="00AF3F25">
        <w:rPr>
          <w:rFonts w:eastAsia="Calibri"/>
          <w:sz w:val="28"/>
          <w:szCs w:val="28"/>
        </w:rPr>
        <w:t xml:space="preserve"> </w:t>
      </w:r>
      <w:r w:rsidRPr="00AF3F25">
        <w:rPr>
          <w:rFonts w:eastAsia="Calibri"/>
          <w:sz w:val="28"/>
          <w:szCs w:val="28"/>
        </w:rPr>
        <w:t xml:space="preserve">Постановлением Администрации Курской области от </w:t>
      </w:r>
      <w:r w:rsidR="00392527" w:rsidRPr="00AF3F25">
        <w:rPr>
          <w:rFonts w:eastAsia="Calibri"/>
          <w:sz w:val="28"/>
          <w:szCs w:val="28"/>
        </w:rPr>
        <w:t>26.05</w:t>
      </w:r>
      <w:r w:rsidRPr="00AF3F25">
        <w:rPr>
          <w:rFonts w:eastAsia="Calibri"/>
          <w:sz w:val="28"/>
          <w:szCs w:val="28"/>
        </w:rPr>
        <w:t xml:space="preserve">.2022 № </w:t>
      </w:r>
      <w:r w:rsidR="00392527" w:rsidRPr="00AF3F25">
        <w:rPr>
          <w:rFonts w:eastAsia="Calibri"/>
          <w:sz w:val="28"/>
          <w:szCs w:val="28"/>
        </w:rPr>
        <w:t xml:space="preserve">05.4-08/630 </w:t>
      </w:r>
      <w:r w:rsidRPr="00AF3F25">
        <w:rPr>
          <w:rFonts w:eastAsia="Calibri"/>
          <w:sz w:val="28"/>
          <w:szCs w:val="28"/>
        </w:rPr>
        <w:t xml:space="preserve">утверждена зона охраны объекта культурного наследия регионального значения </w:t>
      </w:r>
      <w:r w:rsidR="00AF3F25" w:rsidRPr="00AF3F25">
        <w:rPr>
          <w:rFonts w:eastAsia="Calibri"/>
          <w:sz w:val="28"/>
          <w:szCs w:val="28"/>
        </w:rPr>
        <w:t>«</w:t>
      </w:r>
      <w:r w:rsidRPr="00AF3F25">
        <w:rPr>
          <w:rFonts w:eastAsia="Calibri"/>
          <w:sz w:val="28"/>
          <w:szCs w:val="28"/>
        </w:rPr>
        <w:t>Братская могила воинов Советской Армии, погибших в феврале 1943 года, Захоронено 110 человек, установлено фамилий на 85 человек. Скульптура установлена в 1965 году</w:t>
      </w:r>
      <w:r w:rsidR="00AF3F25" w:rsidRPr="00AF3F25">
        <w:rPr>
          <w:rFonts w:eastAsia="Calibri"/>
          <w:sz w:val="28"/>
          <w:szCs w:val="28"/>
        </w:rPr>
        <w:t>»</w:t>
      </w:r>
      <w:r w:rsidRPr="00AF3F25">
        <w:rPr>
          <w:rFonts w:eastAsia="Calibri"/>
          <w:sz w:val="28"/>
          <w:szCs w:val="28"/>
        </w:rPr>
        <w:t xml:space="preserve"> (Курская область, Дмитриевский район, д. </w:t>
      </w:r>
      <w:proofErr w:type="spellStart"/>
      <w:r w:rsidRPr="00AF3F25">
        <w:rPr>
          <w:rFonts w:eastAsia="Calibri"/>
          <w:sz w:val="28"/>
          <w:szCs w:val="28"/>
        </w:rPr>
        <w:t>Моршнево</w:t>
      </w:r>
      <w:proofErr w:type="spellEnd"/>
      <w:r w:rsidRPr="00AF3F25">
        <w:rPr>
          <w:rFonts w:eastAsia="Calibri"/>
          <w:sz w:val="28"/>
          <w:szCs w:val="28"/>
        </w:rPr>
        <w:t>). Реестровый номер охранной зоны 46:05-6.1069.</w:t>
      </w:r>
    </w:p>
    <w:p w14:paraId="3C1A5689" w14:textId="177F23B5" w:rsidR="00180650" w:rsidRPr="00C9216F" w:rsidRDefault="00180650" w:rsidP="00C9216F">
      <w:pPr>
        <w:widowControl w:val="0"/>
        <w:autoSpaceDE w:val="0"/>
        <w:autoSpaceDN w:val="0"/>
        <w:adjustRightInd w:val="0"/>
        <w:ind w:firstLine="709"/>
        <w:jc w:val="both"/>
        <w:rPr>
          <w:rFonts w:eastAsia="Calibri"/>
          <w:sz w:val="28"/>
          <w:szCs w:val="28"/>
        </w:rPr>
      </w:pPr>
      <w:r w:rsidRPr="00411CB4">
        <w:rPr>
          <w:rFonts w:eastAsia="TimesNewRoman"/>
          <w:sz w:val="28"/>
          <w:szCs w:val="28"/>
        </w:rPr>
        <w:t>1.</w:t>
      </w:r>
      <w:r w:rsidR="00392527">
        <w:rPr>
          <w:rFonts w:eastAsia="TimesNewRoman"/>
          <w:sz w:val="28"/>
          <w:szCs w:val="28"/>
        </w:rPr>
        <w:t>5</w:t>
      </w:r>
      <w:r w:rsidRPr="00411CB4">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5976A680" w14:textId="4ED6679D" w:rsidR="00180650" w:rsidRPr="00411CB4" w:rsidRDefault="00180650" w:rsidP="00180650">
      <w:pPr>
        <w:widowControl w:val="0"/>
        <w:autoSpaceDE w:val="0"/>
        <w:autoSpaceDN w:val="0"/>
        <w:adjustRightInd w:val="0"/>
        <w:spacing w:line="230" w:lineRule="auto"/>
        <w:ind w:firstLine="709"/>
        <w:jc w:val="both"/>
        <w:rPr>
          <w:rFonts w:eastAsia="TimesNewRoman"/>
          <w:sz w:val="28"/>
          <w:szCs w:val="28"/>
        </w:rPr>
      </w:pPr>
      <w:r w:rsidRPr="00411CB4">
        <w:rPr>
          <w:rFonts w:eastAsia="TimesNewRoman"/>
          <w:sz w:val="28"/>
          <w:szCs w:val="28"/>
        </w:rPr>
        <w:t>1.</w:t>
      </w:r>
      <w:r w:rsidR="00392527">
        <w:rPr>
          <w:rFonts w:eastAsia="TimesNewRoman"/>
          <w:sz w:val="28"/>
          <w:szCs w:val="28"/>
        </w:rPr>
        <w:t>6</w:t>
      </w:r>
      <w:r w:rsidRPr="00411CB4">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7DE6972" w14:textId="67887C3A"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411CB4">
        <w:rPr>
          <w:rFonts w:eastAsia="TimesNewRoman"/>
          <w:sz w:val="28"/>
          <w:szCs w:val="28"/>
        </w:rPr>
        <w:t>1.</w:t>
      </w:r>
      <w:r w:rsidR="00392527">
        <w:rPr>
          <w:rFonts w:eastAsia="TimesNewRoman"/>
          <w:sz w:val="28"/>
          <w:szCs w:val="28"/>
        </w:rPr>
        <w:t>7</w:t>
      </w:r>
      <w:r w:rsidRPr="00411CB4">
        <w:rPr>
          <w:rFonts w:eastAsia="TimesNewRoman"/>
          <w:sz w:val="28"/>
          <w:szCs w:val="28"/>
        </w:rPr>
        <w:t>. Границы территориальных зон на карте градостроительного зонирования установ</w:t>
      </w:r>
      <w:r w:rsidRPr="00EA2306">
        <w:rPr>
          <w:rFonts w:eastAsia="TimesNewRoman"/>
          <w:sz w:val="28"/>
          <w:szCs w:val="28"/>
        </w:rPr>
        <w:t>лены по:</w:t>
      </w:r>
    </w:p>
    <w:p w14:paraId="6A80184C"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4F310C4D"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земельных участков;</w:t>
      </w:r>
    </w:p>
    <w:p w14:paraId="27B1C702"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6A2C53D1" w14:textId="77777777" w:rsidR="00180650" w:rsidRPr="00E911D3" w:rsidRDefault="00180650" w:rsidP="00180650">
      <w:pPr>
        <w:widowControl w:val="0"/>
        <w:autoSpaceDE w:val="0"/>
        <w:autoSpaceDN w:val="0"/>
        <w:adjustRightInd w:val="0"/>
        <w:spacing w:line="230" w:lineRule="auto"/>
        <w:ind w:firstLine="709"/>
        <w:jc w:val="both"/>
        <w:rPr>
          <w:rFonts w:eastAsia="TimesNewRoman"/>
          <w:sz w:val="28"/>
          <w:szCs w:val="28"/>
        </w:rPr>
      </w:pPr>
      <w:r w:rsidRPr="00E911D3">
        <w:rPr>
          <w:rFonts w:eastAsia="TimesNewRoman"/>
          <w:sz w:val="28"/>
          <w:szCs w:val="28"/>
        </w:rPr>
        <w:t>естественным границам природных объектов.</w:t>
      </w:r>
    </w:p>
    <w:p w14:paraId="3BFAA756" w14:textId="3717501A" w:rsidR="00D635E5" w:rsidRPr="001C1C62" w:rsidRDefault="001C1C62" w:rsidP="001C1C62">
      <w:pPr>
        <w:widowControl w:val="0"/>
        <w:autoSpaceDE w:val="0"/>
        <w:autoSpaceDN w:val="0"/>
        <w:adjustRightInd w:val="0"/>
        <w:ind w:firstLine="708"/>
        <w:jc w:val="both"/>
        <w:rPr>
          <w:sz w:val="28"/>
          <w:szCs w:val="28"/>
        </w:rPr>
      </w:pPr>
      <w:r w:rsidRPr="00315FD8">
        <w:rPr>
          <w:sz w:val="28"/>
          <w:szCs w:val="28"/>
        </w:rPr>
        <w:t>1.</w:t>
      </w:r>
      <w:r w:rsidR="00392527" w:rsidRPr="00315FD8">
        <w:rPr>
          <w:sz w:val="28"/>
          <w:szCs w:val="28"/>
        </w:rPr>
        <w:t>8</w:t>
      </w:r>
      <w:r w:rsidRPr="00315FD8">
        <w:rPr>
          <w:sz w:val="28"/>
          <w:szCs w:val="28"/>
        </w:rPr>
        <w:t xml:space="preserve">. </w:t>
      </w:r>
      <w:r w:rsidR="00D635E5" w:rsidRPr="00315FD8">
        <w:rPr>
          <w:sz w:val="28"/>
          <w:szCs w:val="28"/>
        </w:rPr>
        <w:t>Границы территорий, в которых предусматриваются</w:t>
      </w:r>
      <w:r w:rsidR="00D635E5" w:rsidRPr="00315FD8">
        <w:rPr>
          <w:rFonts w:eastAsia="TimesNewRoman"/>
          <w:sz w:val="28"/>
          <w:szCs w:val="28"/>
        </w:rPr>
        <w:t xml:space="preserve"> требования к </w:t>
      </w:r>
      <w:r w:rsidR="00D635E5" w:rsidRPr="00315FD8">
        <w:rPr>
          <w:sz w:val="28"/>
          <w:szCs w:val="28"/>
        </w:rPr>
        <w:t xml:space="preserve">архитектурно-градостроительному облику объекта капитального строительства могут не совпадать с границами территориальных зон и </w:t>
      </w:r>
      <w:r w:rsidR="00D635E5" w:rsidRPr="00315FD8">
        <w:rPr>
          <w:rFonts w:eastAsia="TimesNewRoman"/>
          <w:sz w:val="28"/>
          <w:szCs w:val="28"/>
        </w:rPr>
        <w:t xml:space="preserve">установлены по границам земельных участков в целях выделения территорий, в которых </w:t>
      </w:r>
      <w:r w:rsidR="00D635E5" w:rsidRPr="00315FD8">
        <w:rPr>
          <w:sz w:val="28"/>
          <w:szCs w:val="28"/>
        </w:rPr>
        <w:t>архитектурные и художественные, объемно-пространственные, композиционные, функционально-планировочные решения, увязаны с окружающей градостроительной средой.</w:t>
      </w:r>
      <w:r w:rsidR="00D635E5" w:rsidRPr="001C1C62">
        <w:rPr>
          <w:sz w:val="28"/>
          <w:szCs w:val="28"/>
        </w:rPr>
        <w:t xml:space="preserve"> </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w:t>
      </w:r>
      <w:r w:rsidRPr="00EA2306">
        <w:rPr>
          <w:rFonts w:eastAsia="TimesNewRoman"/>
          <w:sz w:val="28"/>
          <w:szCs w:val="28"/>
        </w:rPr>
        <w:lastRenderedPageBreak/>
        <w:t>подготовлены:</w:t>
      </w:r>
    </w:p>
    <w:p w14:paraId="4AEC83C6" w14:textId="77777777" w:rsidR="00180650" w:rsidRPr="00E901DB" w:rsidRDefault="00180650" w:rsidP="00180650">
      <w:pPr>
        <w:widowControl w:val="0"/>
        <w:autoSpaceDE w:val="0"/>
        <w:autoSpaceDN w:val="0"/>
        <w:adjustRightInd w:val="0"/>
        <w:spacing w:line="230" w:lineRule="auto"/>
        <w:ind w:firstLine="709"/>
        <w:jc w:val="both"/>
        <w:rPr>
          <w:rFonts w:eastAsia="TimesNewRoman"/>
          <w:sz w:val="28"/>
          <w:szCs w:val="28"/>
        </w:rPr>
      </w:pPr>
      <w:r w:rsidRPr="00E901DB">
        <w:rPr>
          <w:rFonts w:eastAsia="TimesNewRoman"/>
          <w:sz w:val="28"/>
          <w:szCs w:val="28"/>
        </w:rPr>
        <w:t xml:space="preserve">карта градостроительного зонирования </w:t>
      </w:r>
      <w:r w:rsidRPr="00E901DB">
        <w:rPr>
          <w:rFonts w:eastAsia="Calibri"/>
          <w:sz w:val="28"/>
          <w:szCs w:val="28"/>
          <w:lang w:eastAsia="en-US"/>
        </w:rPr>
        <w:t xml:space="preserve">с </w:t>
      </w:r>
      <w:r w:rsidRPr="00E901DB">
        <w:rPr>
          <w:rFonts w:eastAsia="TimesNewRoman"/>
          <w:sz w:val="28"/>
          <w:szCs w:val="28"/>
        </w:rPr>
        <w:t>отображением территориальных зон</w:t>
      </w:r>
      <w:r w:rsidRPr="00E901DB">
        <w:rPr>
          <w:rFonts w:eastAsia="Calibri"/>
          <w:sz w:val="28"/>
          <w:szCs w:val="28"/>
        </w:rPr>
        <w:t xml:space="preserve">, </w:t>
      </w:r>
      <w:r w:rsidRPr="00E901DB">
        <w:rPr>
          <w:rFonts w:eastAsia="TimesNewRoman"/>
          <w:sz w:val="28"/>
          <w:szCs w:val="28"/>
        </w:rPr>
        <w:t>для которых настоящими Правилами установлены градостроительные регламенты</w:t>
      </w:r>
      <w:r w:rsidRPr="00E901DB">
        <w:rPr>
          <w:rFonts w:eastAsia="Calibri"/>
          <w:sz w:val="28"/>
          <w:szCs w:val="28"/>
        </w:rPr>
        <w:t xml:space="preserve">, </w:t>
      </w:r>
      <w:r w:rsidRPr="00E901DB">
        <w:rPr>
          <w:rFonts w:eastAsia="TimesNewRoman"/>
          <w:sz w:val="28"/>
          <w:szCs w:val="28"/>
        </w:rPr>
        <w:t>и территорий</w:t>
      </w:r>
      <w:r w:rsidRPr="00E901DB">
        <w:rPr>
          <w:rFonts w:eastAsia="Calibri"/>
          <w:sz w:val="28"/>
          <w:szCs w:val="28"/>
        </w:rPr>
        <w:t>, для</w:t>
      </w:r>
      <w:r w:rsidRPr="00E901DB">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901DB">
        <w:rPr>
          <w:rFonts w:eastAsia="Calibri"/>
          <w:sz w:val="28"/>
          <w:szCs w:val="28"/>
        </w:rPr>
        <w:t>1:25000</w:t>
      </w:r>
      <w:r w:rsidRPr="00E901DB">
        <w:rPr>
          <w:rFonts w:eastAsia="TimesNewRoman"/>
          <w:sz w:val="28"/>
          <w:szCs w:val="28"/>
        </w:rPr>
        <w:t>;</w:t>
      </w:r>
    </w:p>
    <w:p w14:paraId="6E88302C" w14:textId="77777777" w:rsidR="00180650" w:rsidRPr="00E901DB" w:rsidRDefault="00180650" w:rsidP="00180650">
      <w:pPr>
        <w:widowControl w:val="0"/>
        <w:autoSpaceDE w:val="0"/>
        <w:autoSpaceDN w:val="0"/>
        <w:adjustRightInd w:val="0"/>
        <w:spacing w:line="230" w:lineRule="auto"/>
        <w:ind w:firstLine="709"/>
        <w:jc w:val="both"/>
        <w:rPr>
          <w:rFonts w:eastAsia="TimesNewRoman"/>
          <w:sz w:val="28"/>
          <w:szCs w:val="28"/>
        </w:rPr>
      </w:pPr>
      <w:r w:rsidRPr="00E901DB">
        <w:rPr>
          <w:rFonts w:eastAsia="Calibri"/>
          <w:sz w:val="28"/>
          <w:szCs w:val="28"/>
        </w:rPr>
        <w:t xml:space="preserve">карта </w:t>
      </w:r>
      <w:r w:rsidRPr="00E901DB">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901DB">
        <w:rPr>
          <w:rFonts w:eastAsia="Calibri"/>
          <w:sz w:val="28"/>
          <w:szCs w:val="28"/>
        </w:rPr>
        <w:t>1:25000</w:t>
      </w:r>
      <w:r w:rsidRPr="00E901DB">
        <w:rPr>
          <w:rFonts w:eastAsia="TimesNewRoman"/>
          <w:sz w:val="28"/>
          <w:szCs w:val="28"/>
        </w:rPr>
        <w:t>.</w:t>
      </w:r>
    </w:p>
    <w:p w14:paraId="35AD6D1B" w14:textId="6000C11A" w:rsidR="00D635E5" w:rsidRPr="00315FD8" w:rsidRDefault="00D635E5" w:rsidP="00D635E5">
      <w:pPr>
        <w:widowControl w:val="0"/>
        <w:autoSpaceDE w:val="0"/>
        <w:autoSpaceDN w:val="0"/>
        <w:adjustRightInd w:val="0"/>
        <w:spacing w:line="244" w:lineRule="auto"/>
        <w:ind w:firstLine="709"/>
        <w:jc w:val="both"/>
        <w:rPr>
          <w:bCs/>
          <w:noProof/>
          <w:color w:val="000000" w:themeColor="text1"/>
          <w:sz w:val="28"/>
          <w:szCs w:val="28"/>
        </w:rPr>
      </w:pPr>
      <w:r w:rsidRPr="00315FD8">
        <w:rPr>
          <w:bCs/>
          <w:noProof/>
          <w:color w:val="000000" w:themeColor="text1"/>
          <w:sz w:val="28"/>
          <w:szCs w:val="28"/>
        </w:rPr>
        <w:t xml:space="preserve">карта градостроительного зонирования в части отображения территорий, в границах которых предусматриваются требования к архитектурно-градостроительному облику объекта капитального строительства (приложение № </w:t>
      </w:r>
      <w:r w:rsidR="001C1C62" w:rsidRPr="00315FD8">
        <w:rPr>
          <w:bCs/>
          <w:noProof/>
          <w:color w:val="000000" w:themeColor="text1"/>
          <w:sz w:val="28"/>
          <w:szCs w:val="28"/>
        </w:rPr>
        <w:t>3</w:t>
      </w:r>
      <w:r w:rsidRPr="00315FD8">
        <w:rPr>
          <w:bCs/>
          <w:noProof/>
          <w:color w:val="000000" w:themeColor="text1"/>
          <w:sz w:val="28"/>
          <w:szCs w:val="28"/>
        </w:rPr>
        <w:t xml:space="preserve"> к настоящим Правилам), в масштабе 1:25000.</w:t>
      </w:r>
    </w:p>
    <w:p w14:paraId="79AD01BD" w14:textId="6B56EF4D"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566942">
        <w:rPr>
          <w:rFonts w:eastAsia="Calibri"/>
          <w:sz w:val="28"/>
          <w:szCs w:val="28"/>
        </w:rPr>
        <w:t xml:space="preserve">2.2. Виды и кодовые обозначения </w:t>
      </w:r>
      <w:r w:rsidRPr="00566942">
        <w:rPr>
          <w:rFonts w:eastAsia="TimesNewRoman"/>
          <w:sz w:val="28"/>
          <w:szCs w:val="28"/>
        </w:rPr>
        <w:t>территориальных зон приведены в подразделе 3 настоящего раздела в соответствии со статьей</w:t>
      </w:r>
      <w:r w:rsidRPr="00566942">
        <w:rPr>
          <w:rFonts w:eastAsia="Calibri"/>
          <w:sz w:val="28"/>
          <w:szCs w:val="28"/>
        </w:rPr>
        <w:t xml:space="preserve"> 35 </w:t>
      </w:r>
      <w:r w:rsidRPr="00566942">
        <w:rPr>
          <w:rFonts w:eastAsia="TimesNewRoman"/>
          <w:sz w:val="28"/>
          <w:szCs w:val="28"/>
        </w:rPr>
        <w:t>Градостроительного кодекса Российской Федерации</w:t>
      </w:r>
      <w:r w:rsidRPr="00566942">
        <w:rPr>
          <w:rFonts w:eastAsia="Calibri"/>
          <w:sz w:val="28"/>
          <w:szCs w:val="28"/>
        </w:rPr>
        <w:t>.</w:t>
      </w:r>
    </w:p>
    <w:p w14:paraId="7D28B64E"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27C61FAC" w14:textId="08369D08" w:rsidR="005A4F41" w:rsidRDefault="00180650" w:rsidP="00541835">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25EE2DD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483225" w:rsidRDefault="00AB3BDB" w:rsidP="00AB3BDB">
      <w:pPr>
        <w:ind w:firstLine="709"/>
        <w:jc w:val="both"/>
        <w:rPr>
          <w:rFonts w:ascii="Calibri" w:hAnsi="Calibri" w:cs="Calibri"/>
          <w:sz w:val="28"/>
          <w:szCs w:val="28"/>
        </w:rPr>
      </w:pPr>
      <w:r w:rsidRPr="00483225">
        <w:rPr>
          <w:sz w:val="28"/>
          <w:szCs w:val="28"/>
        </w:rPr>
        <w:t>На карте градостроительного зонирования отображены границы следующих территориальных зон:</w:t>
      </w:r>
    </w:p>
    <w:p w14:paraId="2CA6946B" w14:textId="05B2C037" w:rsidR="00E0589B" w:rsidRPr="00D83794" w:rsidRDefault="003118F1" w:rsidP="00E0589B">
      <w:pPr>
        <w:ind w:firstLine="709"/>
        <w:jc w:val="both"/>
        <w:rPr>
          <w:sz w:val="28"/>
          <w:szCs w:val="28"/>
        </w:rPr>
      </w:pPr>
      <w:r w:rsidRPr="00D83794">
        <w:rPr>
          <w:sz w:val="28"/>
          <w:szCs w:val="28"/>
        </w:rPr>
        <w:t xml:space="preserve">зона </w:t>
      </w:r>
      <w:r w:rsidR="004927BE" w:rsidRPr="00D83794">
        <w:rPr>
          <w:sz w:val="28"/>
          <w:szCs w:val="28"/>
        </w:rPr>
        <w:t>малоэтажной жилой застройки</w:t>
      </w:r>
      <w:r w:rsidR="008B3AE2" w:rsidRPr="00D83794">
        <w:rPr>
          <w:sz w:val="28"/>
          <w:szCs w:val="28"/>
        </w:rPr>
        <w:t xml:space="preserve"> </w:t>
      </w:r>
      <w:r w:rsidR="00E0589B" w:rsidRPr="00D83794">
        <w:rPr>
          <w:sz w:val="28"/>
          <w:szCs w:val="28"/>
        </w:rPr>
        <w:t>– Ж1;</w:t>
      </w:r>
    </w:p>
    <w:p w14:paraId="76D61903" w14:textId="44D7CA83" w:rsidR="00AD2055" w:rsidRPr="00D83794" w:rsidRDefault="004927BE" w:rsidP="00AD2055">
      <w:pPr>
        <w:ind w:firstLine="709"/>
        <w:jc w:val="both"/>
        <w:rPr>
          <w:sz w:val="28"/>
          <w:szCs w:val="28"/>
        </w:rPr>
      </w:pPr>
      <w:r w:rsidRPr="00D83794">
        <w:rPr>
          <w:sz w:val="28"/>
          <w:szCs w:val="28"/>
        </w:rPr>
        <w:t>зона делового, общественного и коммерческого назначения</w:t>
      </w:r>
      <w:r w:rsidR="00AD2055" w:rsidRPr="00D83794">
        <w:rPr>
          <w:sz w:val="28"/>
          <w:szCs w:val="28"/>
        </w:rPr>
        <w:t xml:space="preserve"> – О1;</w:t>
      </w:r>
    </w:p>
    <w:p w14:paraId="7CF5EC6D" w14:textId="235730B2" w:rsidR="003118F1" w:rsidRPr="00D83794" w:rsidRDefault="003118F1" w:rsidP="003118F1">
      <w:pPr>
        <w:ind w:firstLine="709"/>
        <w:jc w:val="both"/>
        <w:rPr>
          <w:sz w:val="28"/>
          <w:szCs w:val="28"/>
        </w:rPr>
      </w:pPr>
      <w:r w:rsidRPr="00D83794">
        <w:rPr>
          <w:sz w:val="28"/>
          <w:szCs w:val="28"/>
        </w:rPr>
        <w:t>зона, занятая объектами сельскохозяйственного назначения</w:t>
      </w:r>
      <w:r w:rsidR="00EF1155" w:rsidRPr="00D83794">
        <w:rPr>
          <w:sz w:val="28"/>
          <w:szCs w:val="28"/>
        </w:rPr>
        <w:t xml:space="preserve"> </w:t>
      </w:r>
      <w:r w:rsidR="004927BE" w:rsidRPr="00D83794">
        <w:rPr>
          <w:sz w:val="28"/>
          <w:szCs w:val="28"/>
        </w:rPr>
        <w:t>вне</w:t>
      </w:r>
      <w:r w:rsidR="00EF1155" w:rsidRPr="00D83794">
        <w:rPr>
          <w:sz w:val="28"/>
          <w:szCs w:val="28"/>
        </w:rPr>
        <w:t xml:space="preserve"> границ населенных пунктов</w:t>
      </w:r>
      <w:r w:rsidRPr="00D83794">
        <w:rPr>
          <w:sz w:val="28"/>
          <w:szCs w:val="28"/>
        </w:rPr>
        <w:t xml:space="preserve"> – СХ2;</w:t>
      </w:r>
    </w:p>
    <w:p w14:paraId="43D019F0" w14:textId="0B57DD77" w:rsidR="004927BE" w:rsidRPr="00D83794" w:rsidRDefault="004927BE" w:rsidP="004927BE">
      <w:pPr>
        <w:ind w:firstLine="709"/>
        <w:jc w:val="both"/>
        <w:rPr>
          <w:sz w:val="28"/>
          <w:szCs w:val="28"/>
        </w:rPr>
      </w:pPr>
      <w:r w:rsidRPr="00D83794">
        <w:rPr>
          <w:sz w:val="28"/>
          <w:szCs w:val="28"/>
        </w:rPr>
        <w:lastRenderedPageBreak/>
        <w:t>зона, занятая объектами сельскохозяйственного назначения в границах населенных пунктов – СХ2;</w:t>
      </w:r>
    </w:p>
    <w:p w14:paraId="116105E5" w14:textId="33E9A685" w:rsidR="00CF4BBD" w:rsidRPr="00D83794" w:rsidRDefault="00CF4BBD" w:rsidP="00EF1155">
      <w:pPr>
        <w:ind w:firstLine="709"/>
        <w:jc w:val="both"/>
        <w:rPr>
          <w:sz w:val="28"/>
          <w:szCs w:val="28"/>
        </w:rPr>
      </w:pPr>
      <w:r w:rsidRPr="00D83794">
        <w:rPr>
          <w:sz w:val="28"/>
          <w:szCs w:val="28"/>
        </w:rPr>
        <w:t xml:space="preserve">зона природно-ландшафтной территории </w:t>
      </w:r>
      <w:r w:rsidR="004927BE" w:rsidRPr="00D83794">
        <w:rPr>
          <w:sz w:val="28"/>
          <w:szCs w:val="28"/>
        </w:rPr>
        <w:t>в соответствии с местными условиями</w:t>
      </w:r>
      <w:r w:rsidR="00AD4A07" w:rsidRPr="00D83794">
        <w:rPr>
          <w:sz w:val="28"/>
          <w:szCs w:val="28"/>
        </w:rPr>
        <w:t xml:space="preserve"> </w:t>
      </w:r>
      <w:r w:rsidRPr="00D83794">
        <w:rPr>
          <w:sz w:val="28"/>
          <w:szCs w:val="28"/>
        </w:rPr>
        <w:t>– СХ3;</w:t>
      </w:r>
    </w:p>
    <w:p w14:paraId="7E92ED6E" w14:textId="417DF075" w:rsidR="004927BE" w:rsidRPr="00D83794" w:rsidRDefault="004927BE" w:rsidP="004927BE">
      <w:pPr>
        <w:ind w:firstLine="709"/>
        <w:jc w:val="both"/>
        <w:rPr>
          <w:sz w:val="28"/>
          <w:szCs w:val="28"/>
        </w:rPr>
      </w:pPr>
      <w:r w:rsidRPr="00D83794">
        <w:rPr>
          <w:sz w:val="28"/>
          <w:szCs w:val="28"/>
        </w:rPr>
        <w:t>зона зеленых насаждений – Р1;</w:t>
      </w:r>
    </w:p>
    <w:p w14:paraId="15E058F9" w14:textId="3EF8F6B7" w:rsidR="004927BE" w:rsidRPr="00D83794" w:rsidRDefault="004927BE" w:rsidP="004927BE">
      <w:pPr>
        <w:ind w:firstLine="709"/>
        <w:jc w:val="both"/>
        <w:rPr>
          <w:sz w:val="28"/>
          <w:szCs w:val="28"/>
        </w:rPr>
      </w:pPr>
      <w:r w:rsidRPr="00D83794">
        <w:rPr>
          <w:sz w:val="28"/>
          <w:szCs w:val="28"/>
        </w:rPr>
        <w:t>зона рекреации водных объектов – Р3.</w:t>
      </w:r>
    </w:p>
    <w:p w14:paraId="0E8A8440" w14:textId="3AC7E569" w:rsidR="00AD2055" w:rsidRPr="00D83794" w:rsidRDefault="00AD2055" w:rsidP="00AD2055">
      <w:pPr>
        <w:ind w:firstLine="709"/>
        <w:jc w:val="both"/>
        <w:rPr>
          <w:sz w:val="28"/>
          <w:szCs w:val="28"/>
        </w:rPr>
      </w:pPr>
      <w:r w:rsidRPr="00D83794">
        <w:rPr>
          <w:sz w:val="28"/>
          <w:szCs w:val="28"/>
        </w:rPr>
        <w:t xml:space="preserve">зона </w:t>
      </w:r>
      <w:r w:rsidR="00A32699" w:rsidRPr="00D83794">
        <w:rPr>
          <w:sz w:val="28"/>
          <w:szCs w:val="28"/>
        </w:rPr>
        <w:t>улично-дорожной сети</w:t>
      </w:r>
      <w:r w:rsidRPr="00D83794">
        <w:rPr>
          <w:sz w:val="28"/>
          <w:szCs w:val="28"/>
        </w:rPr>
        <w:t xml:space="preserve"> – ИТ1;</w:t>
      </w:r>
    </w:p>
    <w:p w14:paraId="73003DF9" w14:textId="4120C371" w:rsidR="00AD2055" w:rsidRPr="00D83794" w:rsidRDefault="00AD2055" w:rsidP="00AD2055">
      <w:pPr>
        <w:ind w:firstLine="709"/>
        <w:jc w:val="both"/>
        <w:rPr>
          <w:sz w:val="28"/>
          <w:szCs w:val="28"/>
        </w:rPr>
      </w:pPr>
      <w:r w:rsidRPr="00D83794">
        <w:rPr>
          <w:sz w:val="28"/>
          <w:szCs w:val="28"/>
        </w:rPr>
        <w:t xml:space="preserve">зона </w:t>
      </w:r>
      <w:r w:rsidR="00A32699" w:rsidRPr="00D83794">
        <w:rPr>
          <w:sz w:val="28"/>
          <w:szCs w:val="28"/>
        </w:rPr>
        <w:t>объектов инженерной инфраструктуры</w:t>
      </w:r>
      <w:r w:rsidRPr="00D83794">
        <w:rPr>
          <w:sz w:val="28"/>
          <w:szCs w:val="28"/>
        </w:rPr>
        <w:t xml:space="preserve"> – ИТ2;</w:t>
      </w:r>
    </w:p>
    <w:p w14:paraId="6B567888" w14:textId="25A5FD95" w:rsidR="00AD2055" w:rsidRPr="00D83794" w:rsidRDefault="00AD2055" w:rsidP="00AD2055">
      <w:pPr>
        <w:ind w:firstLine="709"/>
        <w:jc w:val="both"/>
        <w:rPr>
          <w:sz w:val="28"/>
          <w:szCs w:val="28"/>
        </w:rPr>
      </w:pPr>
      <w:r w:rsidRPr="00D83794">
        <w:rPr>
          <w:sz w:val="28"/>
          <w:szCs w:val="28"/>
        </w:rPr>
        <w:t>зона транспорт</w:t>
      </w:r>
      <w:r w:rsidR="00411CB4" w:rsidRPr="00D83794">
        <w:rPr>
          <w:sz w:val="28"/>
          <w:szCs w:val="28"/>
        </w:rPr>
        <w:t>ной инфраструктуры</w:t>
      </w:r>
      <w:r w:rsidRPr="00D83794">
        <w:rPr>
          <w:sz w:val="28"/>
          <w:szCs w:val="28"/>
        </w:rPr>
        <w:t xml:space="preserve"> –</w:t>
      </w:r>
      <w:r w:rsidR="00AD4A07" w:rsidRPr="00D83794">
        <w:rPr>
          <w:sz w:val="28"/>
          <w:szCs w:val="28"/>
        </w:rPr>
        <w:t xml:space="preserve"> </w:t>
      </w:r>
      <w:r w:rsidRPr="00D83794">
        <w:rPr>
          <w:sz w:val="28"/>
          <w:szCs w:val="28"/>
        </w:rPr>
        <w:t>ИТ3;</w:t>
      </w:r>
    </w:p>
    <w:p w14:paraId="73B52D19" w14:textId="5F87D0F3" w:rsidR="003118F1" w:rsidRPr="00D83794" w:rsidRDefault="003118F1" w:rsidP="003118F1">
      <w:pPr>
        <w:ind w:firstLine="709"/>
        <w:jc w:val="both"/>
        <w:rPr>
          <w:sz w:val="28"/>
          <w:szCs w:val="28"/>
        </w:rPr>
      </w:pPr>
      <w:r w:rsidRPr="00D83794">
        <w:rPr>
          <w:sz w:val="28"/>
          <w:szCs w:val="28"/>
        </w:rPr>
        <w:t>зона кладбищ</w:t>
      </w:r>
      <w:r w:rsidR="00A32699" w:rsidRPr="00D83794">
        <w:rPr>
          <w:sz w:val="28"/>
          <w:szCs w:val="28"/>
        </w:rPr>
        <w:t>, крематориев, а также мест складирования ТКО</w:t>
      </w:r>
      <w:r w:rsidRPr="00D83794">
        <w:rPr>
          <w:sz w:val="28"/>
          <w:szCs w:val="28"/>
        </w:rPr>
        <w:t xml:space="preserve"> – С1;</w:t>
      </w:r>
    </w:p>
    <w:p w14:paraId="6B0A85D6" w14:textId="623CCF76" w:rsidR="003118F1" w:rsidRPr="00483225" w:rsidRDefault="003118F1" w:rsidP="003118F1">
      <w:pPr>
        <w:ind w:firstLine="709"/>
        <w:jc w:val="both"/>
        <w:rPr>
          <w:sz w:val="28"/>
          <w:szCs w:val="28"/>
        </w:rPr>
      </w:pPr>
      <w:r w:rsidRPr="00D83794">
        <w:rPr>
          <w:sz w:val="28"/>
          <w:szCs w:val="28"/>
        </w:rPr>
        <w:t xml:space="preserve">производственная зона </w:t>
      </w:r>
      <w:r w:rsidRPr="00D83794">
        <w:rPr>
          <w:sz w:val="28"/>
          <w:szCs w:val="28"/>
          <w:lang w:val="en-US"/>
        </w:rPr>
        <w:t>I</w:t>
      </w:r>
      <w:r w:rsidRPr="00D83794">
        <w:rPr>
          <w:sz w:val="28"/>
          <w:szCs w:val="28"/>
        </w:rPr>
        <w:t>-</w:t>
      </w:r>
      <w:r w:rsidRPr="00D83794">
        <w:rPr>
          <w:sz w:val="28"/>
          <w:szCs w:val="28"/>
          <w:lang w:val="en-US"/>
        </w:rPr>
        <w:t>V</w:t>
      </w:r>
      <w:r w:rsidRPr="00D83794">
        <w:rPr>
          <w:sz w:val="28"/>
          <w:szCs w:val="28"/>
        </w:rPr>
        <w:t xml:space="preserve"> класс</w:t>
      </w:r>
      <w:r w:rsidR="00AD4A07" w:rsidRPr="00D83794">
        <w:rPr>
          <w:sz w:val="28"/>
          <w:szCs w:val="28"/>
        </w:rPr>
        <w:t>а</w:t>
      </w:r>
      <w:r w:rsidRPr="00D83794">
        <w:rPr>
          <w:sz w:val="28"/>
          <w:szCs w:val="28"/>
        </w:rPr>
        <w:t xml:space="preserve"> опасности объекта</w:t>
      </w:r>
      <w:r w:rsidR="00CF4BBD" w:rsidRPr="00D83794">
        <w:rPr>
          <w:sz w:val="28"/>
          <w:szCs w:val="28"/>
        </w:rPr>
        <w:t>– П1</w:t>
      </w:r>
      <w:r w:rsidR="00D83794">
        <w:rPr>
          <w:sz w:val="28"/>
          <w:szCs w:val="28"/>
        </w:rPr>
        <w:t>.</w:t>
      </w:r>
    </w:p>
    <w:p w14:paraId="6B8F6CED" w14:textId="77777777" w:rsidR="00AB3BDB" w:rsidRPr="0029086D" w:rsidRDefault="00AB3BDB" w:rsidP="00AB3BDB">
      <w:pPr>
        <w:ind w:firstLine="709"/>
        <w:jc w:val="both"/>
        <w:rPr>
          <w:b/>
          <w:bCs/>
          <w:sz w:val="28"/>
          <w:szCs w:val="28"/>
        </w:rPr>
      </w:pPr>
    </w:p>
    <w:p w14:paraId="2E27018A" w14:textId="77777777"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180650">
      <w:pPr>
        <w:jc w:val="center"/>
        <w:rPr>
          <w:b/>
          <w:bCs/>
          <w:sz w:val="28"/>
          <w:szCs w:val="28"/>
        </w:rPr>
      </w:pPr>
      <w:r w:rsidRPr="00317284">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5B26C8D" w:rsidR="00AB3BDB" w:rsidRPr="00411CB4" w:rsidRDefault="00AB3BDB" w:rsidP="00AB3BDB">
      <w:pPr>
        <w:ind w:firstLine="709"/>
        <w:jc w:val="both"/>
        <w:rPr>
          <w:bCs/>
          <w:sz w:val="28"/>
          <w:szCs w:val="28"/>
        </w:rPr>
      </w:pPr>
      <w:r w:rsidRPr="0029086D">
        <w:rPr>
          <w:bCs/>
          <w:sz w:val="28"/>
          <w:szCs w:val="28"/>
        </w:rPr>
        <w:t xml:space="preserve">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w:t>
      </w:r>
      <w:r w:rsidRPr="00411CB4">
        <w:rPr>
          <w:bCs/>
          <w:sz w:val="28"/>
          <w:szCs w:val="28"/>
        </w:rPr>
        <w:t>градостроительного зонирования:</w:t>
      </w:r>
    </w:p>
    <w:p w14:paraId="16ED87FF" w14:textId="440997CC" w:rsidR="00AD2055" w:rsidRPr="00483225" w:rsidRDefault="00AD2055" w:rsidP="00AD2055">
      <w:pPr>
        <w:widowControl w:val="0"/>
        <w:autoSpaceDE w:val="0"/>
        <w:autoSpaceDN w:val="0"/>
        <w:adjustRightInd w:val="0"/>
        <w:ind w:firstLine="708"/>
        <w:jc w:val="both"/>
        <w:rPr>
          <w:bCs/>
          <w:sz w:val="28"/>
          <w:szCs w:val="28"/>
        </w:rPr>
      </w:pPr>
      <w:r w:rsidRPr="00483225">
        <w:rPr>
          <w:bCs/>
          <w:sz w:val="28"/>
          <w:szCs w:val="28"/>
        </w:rPr>
        <w:t>земли сельскохозяйственных угодий в составе земель сельскохозяйственного назначения – (СХ1);</w:t>
      </w:r>
    </w:p>
    <w:p w14:paraId="498184AB" w14:textId="35DD2784" w:rsidR="00AD2055" w:rsidRPr="00D83794" w:rsidRDefault="00AD2055" w:rsidP="00AD2055">
      <w:pPr>
        <w:widowControl w:val="0"/>
        <w:autoSpaceDE w:val="0"/>
        <w:autoSpaceDN w:val="0"/>
        <w:adjustRightInd w:val="0"/>
        <w:ind w:firstLine="708"/>
        <w:jc w:val="both"/>
        <w:rPr>
          <w:bCs/>
          <w:sz w:val="28"/>
          <w:szCs w:val="28"/>
        </w:rPr>
      </w:pPr>
      <w:r w:rsidRPr="00483225">
        <w:rPr>
          <w:bCs/>
          <w:sz w:val="28"/>
          <w:szCs w:val="28"/>
        </w:rPr>
        <w:t>земли лесно</w:t>
      </w:r>
      <w:r w:rsidRPr="00D83794">
        <w:rPr>
          <w:bCs/>
          <w:sz w:val="28"/>
          <w:szCs w:val="28"/>
        </w:rPr>
        <w:t>го фонда (</w:t>
      </w:r>
      <w:r w:rsidR="00A32699" w:rsidRPr="00D83794">
        <w:rPr>
          <w:bCs/>
          <w:sz w:val="28"/>
          <w:szCs w:val="28"/>
        </w:rPr>
        <w:t>Дмитриевское</w:t>
      </w:r>
      <w:r w:rsidRPr="00D83794">
        <w:rPr>
          <w:bCs/>
          <w:sz w:val="28"/>
          <w:szCs w:val="28"/>
        </w:rPr>
        <w:t xml:space="preserve"> лесничество, реестровый номер 6:0</w:t>
      </w:r>
      <w:r w:rsidR="00A32699" w:rsidRPr="00D83794">
        <w:rPr>
          <w:bCs/>
          <w:sz w:val="28"/>
          <w:szCs w:val="28"/>
        </w:rPr>
        <w:t>5</w:t>
      </w:r>
      <w:r w:rsidRPr="00D83794">
        <w:rPr>
          <w:bCs/>
          <w:sz w:val="28"/>
          <w:szCs w:val="28"/>
        </w:rPr>
        <w:t>-15.</w:t>
      </w:r>
      <w:r w:rsidR="00A32699" w:rsidRPr="00D83794">
        <w:rPr>
          <w:bCs/>
          <w:sz w:val="28"/>
          <w:szCs w:val="28"/>
        </w:rPr>
        <w:t>1</w:t>
      </w:r>
      <w:r w:rsidRPr="00D83794">
        <w:rPr>
          <w:bCs/>
          <w:sz w:val="28"/>
          <w:szCs w:val="28"/>
        </w:rPr>
        <w:t>) – (ЛФ);</w:t>
      </w:r>
    </w:p>
    <w:p w14:paraId="1D1F4F79" w14:textId="3232E08C" w:rsidR="00483225" w:rsidRPr="00411CB4" w:rsidRDefault="00AD2055" w:rsidP="00541835">
      <w:pPr>
        <w:widowControl w:val="0"/>
        <w:autoSpaceDE w:val="0"/>
        <w:autoSpaceDN w:val="0"/>
        <w:adjustRightInd w:val="0"/>
        <w:ind w:firstLine="708"/>
        <w:jc w:val="both"/>
        <w:rPr>
          <w:bCs/>
          <w:sz w:val="28"/>
          <w:szCs w:val="28"/>
        </w:rPr>
      </w:pPr>
      <w:r w:rsidRPr="00D83794">
        <w:rPr>
          <w:bCs/>
          <w:sz w:val="28"/>
          <w:szCs w:val="28"/>
        </w:rPr>
        <w:t>земли, покрытые поверхностны</w:t>
      </w:r>
      <w:r w:rsidRPr="00483225">
        <w:rPr>
          <w:bCs/>
          <w:sz w:val="28"/>
          <w:szCs w:val="28"/>
        </w:rPr>
        <w:t>ми водами – (ВФ).</w:t>
      </w:r>
    </w:p>
    <w:p w14:paraId="699F2F71" w14:textId="77777777" w:rsidR="003A506E" w:rsidRPr="0029086D" w:rsidRDefault="003A506E" w:rsidP="00D83794">
      <w:pPr>
        <w:widowControl w:val="0"/>
        <w:autoSpaceDE w:val="0"/>
        <w:autoSpaceDN w:val="0"/>
        <w:adjustRightInd w:val="0"/>
        <w:rPr>
          <w:rFonts w:eastAsia="Calibri"/>
          <w:b/>
          <w:bCs/>
          <w:sz w:val="28"/>
          <w:szCs w:val="28"/>
        </w:rPr>
      </w:pPr>
    </w:p>
    <w:p w14:paraId="2B8371A9" w14:textId="678BB4ED" w:rsidR="00AB3BDB" w:rsidRPr="007E23CC" w:rsidRDefault="00AB3BDB" w:rsidP="007E23CC">
      <w:pPr>
        <w:spacing w:after="200" w:line="276" w:lineRule="auto"/>
        <w:jc w:val="center"/>
        <w:rPr>
          <w:b/>
          <w:bCs/>
          <w:iCs/>
          <w:kern w:val="32"/>
          <w:sz w:val="28"/>
          <w:szCs w:val="28"/>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031BEE68"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w:t>
      </w:r>
      <w:r w:rsidRPr="00317284">
        <w:rPr>
          <w:rFonts w:eastAsia="Calibri"/>
          <w:sz w:val="28"/>
          <w:szCs w:val="28"/>
          <w:lang w:eastAsia="en-US"/>
        </w:rPr>
        <w:lastRenderedPageBreak/>
        <w:t xml:space="preserve">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80650">
      <w:pPr>
        <w:widowControl w:val="0"/>
        <w:ind w:firstLine="709"/>
        <w:jc w:val="both"/>
        <w:rPr>
          <w:rFonts w:eastAsia="Calibri"/>
          <w:sz w:val="28"/>
          <w:szCs w:val="28"/>
          <w:lang w:eastAsia="en-US"/>
        </w:rPr>
      </w:pPr>
    </w:p>
    <w:p w14:paraId="0CA2B5ED" w14:textId="77777777" w:rsidR="00180650" w:rsidRPr="00317284" w:rsidRDefault="00180650" w:rsidP="00180650">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80650">
      <w:pPr>
        <w:jc w:val="center"/>
        <w:rPr>
          <w:rFonts w:eastAsia="Calibri"/>
          <w:sz w:val="28"/>
          <w:szCs w:val="28"/>
          <w:lang w:val="x-none"/>
        </w:rPr>
      </w:pPr>
    </w:p>
    <w:p w14:paraId="3962FA63" w14:textId="77777777" w:rsidR="00180650" w:rsidRPr="00317284" w:rsidRDefault="00180650" w:rsidP="00180650">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xml:space="preserve">.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w:t>
      </w:r>
      <w:r w:rsidRPr="00317284">
        <w:rPr>
          <w:rFonts w:eastAsia="Calibri"/>
          <w:sz w:val="28"/>
          <w:szCs w:val="28"/>
          <w:lang w:eastAsia="en-US"/>
        </w:rPr>
        <w:lastRenderedPageBreak/>
        <w:t>участков застройки запрещена.</w:t>
      </w:r>
      <w:r w:rsidRPr="001B3EA0">
        <w:rPr>
          <w:rFonts w:eastAsia="Calibri"/>
          <w:b/>
          <w:sz w:val="28"/>
          <w:szCs w:val="28"/>
          <w:lang w:eastAsia="en-US"/>
        </w:rPr>
        <w:t xml:space="preserve"> </w:t>
      </w:r>
    </w:p>
    <w:p w14:paraId="562E4C00" w14:textId="0A73B59A"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w:t>
      </w:r>
      <w:r w:rsidR="00AC31D5">
        <w:rPr>
          <w:rFonts w:eastAsia="Calibri"/>
          <w:bCs/>
          <w:sz w:val="28"/>
          <w:szCs w:val="28"/>
          <w:lang w:eastAsia="en-US"/>
        </w:rPr>
        <w:t>0</w:t>
      </w:r>
      <w:r w:rsidRPr="00180650">
        <w:rPr>
          <w:rFonts w:eastAsia="Calibri"/>
          <w:bCs/>
          <w:sz w:val="28"/>
          <w:szCs w:val="28"/>
          <w:lang w:eastAsia="en-US"/>
        </w:rPr>
        <w:t xml:space="preserve">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6A2D8647" w14:textId="17FCDCE3" w:rsidR="00483225" w:rsidRDefault="00483225">
      <w:pPr>
        <w:spacing w:after="200" w:line="276" w:lineRule="auto"/>
        <w:rPr>
          <w:b/>
          <w:sz w:val="28"/>
          <w:szCs w:val="28"/>
        </w:rPr>
      </w:pPr>
      <w:bookmarkStart w:id="48" w:name="_Hlk195691693"/>
    </w:p>
    <w:p w14:paraId="5FBFAFBB" w14:textId="33E4C385" w:rsidR="00B2498D" w:rsidRPr="00AD4A07" w:rsidRDefault="00B2498D" w:rsidP="00B2498D">
      <w:pPr>
        <w:widowControl w:val="0"/>
        <w:autoSpaceDE w:val="0"/>
        <w:autoSpaceDN w:val="0"/>
        <w:adjustRightInd w:val="0"/>
        <w:spacing w:line="252" w:lineRule="auto"/>
        <w:contextualSpacing/>
        <w:jc w:val="center"/>
        <w:rPr>
          <w:b/>
          <w:sz w:val="28"/>
          <w:szCs w:val="28"/>
        </w:rPr>
      </w:pPr>
      <w:r w:rsidRPr="00AD4A07">
        <w:rPr>
          <w:b/>
          <w:sz w:val="28"/>
          <w:szCs w:val="28"/>
        </w:rPr>
        <w:t xml:space="preserve">2.2. Градостроительный регламент </w:t>
      </w:r>
    </w:p>
    <w:p w14:paraId="57C582CE" w14:textId="5059EB36" w:rsidR="00B2498D" w:rsidRPr="00AD4A07" w:rsidRDefault="00B2498D" w:rsidP="00B2498D">
      <w:pPr>
        <w:widowControl w:val="0"/>
        <w:autoSpaceDE w:val="0"/>
        <w:autoSpaceDN w:val="0"/>
        <w:adjustRightInd w:val="0"/>
        <w:spacing w:line="252" w:lineRule="auto"/>
        <w:contextualSpacing/>
        <w:jc w:val="center"/>
        <w:rPr>
          <w:b/>
          <w:sz w:val="28"/>
          <w:szCs w:val="28"/>
        </w:rPr>
      </w:pPr>
      <w:r w:rsidRPr="00AD4A07">
        <w:rPr>
          <w:b/>
          <w:sz w:val="28"/>
          <w:szCs w:val="28"/>
        </w:rPr>
        <w:t xml:space="preserve"> для </w:t>
      </w:r>
      <w:bookmarkStart w:id="49" w:name="_Hlk198561799"/>
      <w:r w:rsidRPr="00AD4A07">
        <w:rPr>
          <w:b/>
          <w:sz w:val="28"/>
          <w:szCs w:val="28"/>
        </w:rPr>
        <w:t xml:space="preserve">зоны </w:t>
      </w:r>
      <w:r w:rsidR="00A32699" w:rsidRPr="00AD4A07">
        <w:rPr>
          <w:b/>
          <w:sz w:val="28"/>
          <w:szCs w:val="28"/>
        </w:rPr>
        <w:t>малоэтажной жилой застройки</w:t>
      </w:r>
      <w:r w:rsidRPr="00AD4A07">
        <w:rPr>
          <w:b/>
          <w:sz w:val="28"/>
          <w:szCs w:val="28"/>
        </w:rPr>
        <w:t xml:space="preserve"> </w:t>
      </w:r>
      <w:bookmarkEnd w:id="49"/>
      <w:r w:rsidRPr="00AD4A07">
        <w:rPr>
          <w:b/>
          <w:sz w:val="28"/>
          <w:szCs w:val="28"/>
        </w:rPr>
        <w:t>(Ж1)</w:t>
      </w:r>
      <w:r w:rsidR="00911D4A" w:rsidRPr="00AD4A07">
        <w:rPr>
          <w:b/>
          <w:sz w:val="28"/>
          <w:szCs w:val="28"/>
        </w:rPr>
        <w:t xml:space="preserve"> </w:t>
      </w:r>
    </w:p>
    <w:p w14:paraId="5156CDDF" w14:textId="619C709B" w:rsidR="00024D66" w:rsidRPr="00AD4A07" w:rsidRDefault="00024D66" w:rsidP="00B2498D">
      <w:pPr>
        <w:widowControl w:val="0"/>
        <w:autoSpaceDE w:val="0"/>
        <w:autoSpaceDN w:val="0"/>
        <w:adjustRightInd w:val="0"/>
        <w:spacing w:line="252" w:lineRule="auto"/>
        <w:contextualSpacing/>
        <w:jc w:val="center"/>
        <w:rPr>
          <w:b/>
          <w:sz w:val="28"/>
          <w:szCs w:val="28"/>
        </w:rPr>
      </w:pPr>
      <w:r w:rsidRPr="00AD4A07">
        <w:rPr>
          <w:b/>
          <w:sz w:val="28"/>
          <w:szCs w:val="28"/>
        </w:rPr>
        <w:t>(по выписке)</w:t>
      </w:r>
    </w:p>
    <w:p w14:paraId="4F380BED" w14:textId="77777777" w:rsidR="00B2498D" w:rsidRPr="00AD4A07" w:rsidRDefault="00B2498D" w:rsidP="00B2498D">
      <w:pPr>
        <w:widowControl w:val="0"/>
        <w:autoSpaceDE w:val="0"/>
        <w:autoSpaceDN w:val="0"/>
        <w:adjustRightInd w:val="0"/>
        <w:spacing w:line="252" w:lineRule="auto"/>
        <w:ind w:firstLine="709"/>
        <w:contextualSpacing/>
        <w:jc w:val="both"/>
        <w:rPr>
          <w:sz w:val="28"/>
          <w:szCs w:val="28"/>
        </w:rPr>
      </w:pPr>
    </w:p>
    <w:p w14:paraId="342E5CF0" w14:textId="5EC6286C" w:rsidR="00B2498D" w:rsidRPr="00AD4A07" w:rsidRDefault="00B2498D" w:rsidP="00B2498D">
      <w:pPr>
        <w:widowControl w:val="0"/>
        <w:autoSpaceDE w:val="0"/>
        <w:autoSpaceDN w:val="0"/>
        <w:adjustRightInd w:val="0"/>
        <w:spacing w:line="252" w:lineRule="auto"/>
        <w:ind w:firstLine="709"/>
        <w:contextualSpacing/>
        <w:jc w:val="both"/>
        <w:rPr>
          <w:b/>
          <w:sz w:val="28"/>
          <w:szCs w:val="28"/>
        </w:rPr>
      </w:pPr>
      <w:r w:rsidRPr="00AD4A07">
        <w:rPr>
          <w:sz w:val="28"/>
          <w:szCs w:val="28"/>
        </w:rPr>
        <w:t xml:space="preserve">Код обозначения </w:t>
      </w:r>
      <w:r w:rsidR="00A32699" w:rsidRPr="00AD4A07">
        <w:rPr>
          <w:sz w:val="28"/>
          <w:szCs w:val="28"/>
        </w:rPr>
        <w:t xml:space="preserve">зоны малоэтажной жилой застройки </w:t>
      </w:r>
      <w:r w:rsidRPr="00AD4A07">
        <w:rPr>
          <w:sz w:val="28"/>
          <w:szCs w:val="28"/>
        </w:rPr>
        <w:t>на карте градостроительного зонирования – Ж1.</w:t>
      </w:r>
    </w:p>
    <w:p w14:paraId="71B034DB" w14:textId="7EC174D7" w:rsidR="00B2498D" w:rsidRPr="00AD4A07" w:rsidRDefault="00B2498D" w:rsidP="00B2498D">
      <w:pPr>
        <w:widowControl w:val="0"/>
        <w:spacing w:line="252" w:lineRule="auto"/>
        <w:ind w:firstLine="709"/>
        <w:jc w:val="both"/>
        <w:rPr>
          <w:sz w:val="28"/>
          <w:szCs w:val="28"/>
        </w:rPr>
      </w:pPr>
      <w:r w:rsidRPr="00AD4A07">
        <w:rPr>
          <w:sz w:val="28"/>
          <w:szCs w:val="28"/>
        </w:rPr>
        <w:t xml:space="preserve">Цели выделения </w:t>
      </w:r>
      <w:r w:rsidR="00A32699" w:rsidRPr="00AD4A07">
        <w:rPr>
          <w:sz w:val="28"/>
          <w:szCs w:val="28"/>
        </w:rPr>
        <w:t>зоны малоэтажной жилой застройки</w:t>
      </w:r>
      <w:r w:rsidRPr="00AD4A07">
        <w:rPr>
          <w:sz w:val="28"/>
          <w:szCs w:val="28"/>
        </w:rPr>
        <w:t xml:space="preserve">: размещение жилых помещений различного вида и обеспечение проживания в них. </w:t>
      </w:r>
    </w:p>
    <w:p w14:paraId="0FE8B551" w14:textId="77777777" w:rsidR="00B2498D" w:rsidRPr="00AD4A07" w:rsidRDefault="00B2498D" w:rsidP="00B2498D">
      <w:pPr>
        <w:widowControl w:val="0"/>
        <w:spacing w:line="252" w:lineRule="auto"/>
        <w:ind w:firstLine="709"/>
        <w:jc w:val="both"/>
        <w:rPr>
          <w:sz w:val="28"/>
          <w:szCs w:val="28"/>
        </w:rPr>
      </w:pPr>
      <w:r w:rsidRPr="00AD4A07">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6D808C5C" w14:textId="77777777" w:rsidR="00B2498D" w:rsidRPr="00AD4A07" w:rsidRDefault="00B2498D" w:rsidP="00B2498D">
      <w:pPr>
        <w:widowControl w:val="0"/>
        <w:autoSpaceDE w:val="0"/>
        <w:autoSpaceDN w:val="0"/>
        <w:adjustRightInd w:val="0"/>
        <w:spacing w:line="252" w:lineRule="auto"/>
        <w:ind w:firstLine="709"/>
        <w:jc w:val="both"/>
        <w:rPr>
          <w:sz w:val="28"/>
          <w:szCs w:val="28"/>
        </w:rPr>
      </w:pPr>
      <w:r w:rsidRPr="00AD4A07">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77959E81" w14:textId="77777777" w:rsidR="00B2498D" w:rsidRPr="00AD4A07" w:rsidRDefault="00B2498D" w:rsidP="00B2498D">
      <w:pPr>
        <w:widowControl w:val="0"/>
        <w:autoSpaceDE w:val="0"/>
        <w:autoSpaceDN w:val="0"/>
        <w:adjustRightInd w:val="0"/>
        <w:spacing w:line="252" w:lineRule="auto"/>
        <w:ind w:firstLine="709"/>
        <w:jc w:val="both"/>
        <w:rPr>
          <w:sz w:val="28"/>
          <w:szCs w:val="28"/>
        </w:rPr>
      </w:pPr>
      <w:r w:rsidRPr="00AD4A07">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41EEA915" w14:textId="77777777" w:rsidR="00B2498D" w:rsidRPr="00AD4A07" w:rsidRDefault="00B2498D" w:rsidP="00B2498D">
      <w:pPr>
        <w:widowControl w:val="0"/>
        <w:autoSpaceDE w:val="0"/>
        <w:autoSpaceDN w:val="0"/>
        <w:adjustRightInd w:val="0"/>
        <w:spacing w:line="252" w:lineRule="auto"/>
        <w:ind w:firstLine="709"/>
        <w:jc w:val="both"/>
        <w:rPr>
          <w:sz w:val="28"/>
          <w:szCs w:val="28"/>
        </w:rPr>
      </w:pPr>
      <w:r w:rsidRPr="00AD4A07">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7BD96BF5" w14:textId="77777777" w:rsidR="00B2498D" w:rsidRPr="00AD4A07" w:rsidRDefault="00B2498D" w:rsidP="00B2498D">
      <w:pPr>
        <w:widowControl w:val="0"/>
        <w:autoSpaceDE w:val="0"/>
        <w:autoSpaceDN w:val="0"/>
        <w:adjustRightInd w:val="0"/>
        <w:spacing w:line="252" w:lineRule="auto"/>
        <w:ind w:firstLine="709"/>
        <w:jc w:val="both"/>
        <w:rPr>
          <w:sz w:val="28"/>
          <w:szCs w:val="28"/>
        </w:rPr>
      </w:pPr>
      <w:r w:rsidRPr="00AD4A07">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5F0F9455" w14:textId="5AC700B7" w:rsidR="00B2498D" w:rsidRPr="00AD4A07" w:rsidRDefault="00B2498D" w:rsidP="00B2498D">
      <w:pPr>
        <w:widowControl w:val="0"/>
        <w:autoSpaceDE w:val="0"/>
        <w:autoSpaceDN w:val="0"/>
        <w:adjustRightInd w:val="0"/>
        <w:spacing w:line="252" w:lineRule="auto"/>
        <w:ind w:firstLine="709"/>
        <w:contextualSpacing/>
        <w:jc w:val="both"/>
        <w:rPr>
          <w:sz w:val="28"/>
          <w:szCs w:val="28"/>
          <w:lang w:eastAsia="en-US"/>
        </w:rPr>
      </w:pPr>
      <w:r w:rsidRPr="00AD4A07">
        <w:rPr>
          <w:sz w:val="28"/>
          <w:szCs w:val="28"/>
        </w:rPr>
        <w:t xml:space="preserve">Виды разрешенного использования земельных участков и объектов капитального строительства для </w:t>
      </w:r>
      <w:r w:rsidR="00A32699" w:rsidRPr="00AD4A07">
        <w:rPr>
          <w:sz w:val="28"/>
          <w:szCs w:val="28"/>
        </w:rPr>
        <w:t xml:space="preserve">зоны малоэтажной жилой застройки </w:t>
      </w:r>
      <w:r w:rsidRPr="00AD4A07">
        <w:rPr>
          <w:sz w:val="28"/>
          <w:szCs w:val="28"/>
        </w:rPr>
        <w:t>представлены в таблице 1.</w:t>
      </w:r>
    </w:p>
    <w:p w14:paraId="73BA644E" w14:textId="77777777" w:rsidR="00B2498D" w:rsidRPr="00AD4A07" w:rsidRDefault="00B2498D" w:rsidP="00B2498D">
      <w:pPr>
        <w:spacing w:line="252" w:lineRule="auto"/>
        <w:jc w:val="right"/>
        <w:rPr>
          <w:sz w:val="28"/>
          <w:szCs w:val="28"/>
        </w:rPr>
      </w:pPr>
    </w:p>
    <w:p w14:paraId="65ADB794" w14:textId="77777777" w:rsidR="00483225" w:rsidRPr="00AD4A07" w:rsidRDefault="00483225">
      <w:pPr>
        <w:spacing w:after="200" w:line="276" w:lineRule="auto"/>
        <w:rPr>
          <w:sz w:val="28"/>
          <w:szCs w:val="28"/>
        </w:rPr>
      </w:pPr>
      <w:r w:rsidRPr="00AD4A07">
        <w:rPr>
          <w:sz w:val="28"/>
          <w:szCs w:val="28"/>
        </w:rPr>
        <w:br w:type="page"/>
      </w:r>
    </w:p>
    <w:p w14:paraId="50A705F6" w14:textId="6F853E23" w:rsidR="00B2498D" w:rsidRPr="00AD4A07" w:rsidRDefault="00B2498D" w:rsidP="00B2498D">
      <w:pPr>
        <w:spacing w:line="252" w:lineRule="auto"/>
        <w:jc w:val="right"/>
        <w:rPr>
          <w:sz w:val="28"/>
          <w:szCs w:val="28"/>
        </w:rPr>
      </w:pPr>
      <w:r w:rsidRPr="00AD4A07">
        <w:rPr>
          <w:sz w:val="28"/>
          <w:szCs w:val="28"/>
        </w:rPr>
        <w:lastRenderedPageBreak/>
        <w:t>Таблица 1</w:t>
      </w:r>
    </w:p>
    <w:p w14:paraId="329C9180" w14:textId="77777777" w:rsidR="00B2498D" w:rsidRPr="00AD4A07" w:rsidRDefault="00B2498D" w:rsidP="00B2498D">
      <w:pPr>
        <w:jc w:val="right"/>
        <w:rPr>
          <w:sz w:val="28"/>
          <w:szCs w:val="28"/>
        </w:rPr>
      </w:pPr>
    </w:p>
    <w:p w14:paraId="3B869AE4" w14:textId="509B1B92" w:rsidR="00B2498D" w:rsidRPr="00AD4A07" w:rsidRDefault="00B2498D" w:rsidP="00B2498D">
      <w:pPr>
        <w:jc w:val="center"/>
        <w:rPr>
          <w:b/>
          <w:sz w:val="28"/>
          <w:szCs w:val="28"/>
        </w:rPr>
      </w:pPr>
      <w:r w:rsidRPr="00AD4A07">
        <w:rPr>
          <w:b/>
          <w:sz w:val="28"/>
          <w:szCs w:val="28"/>
        </w:rPr>
        <w:t xml:space="preserve">Виды разрешенного использования земельных участков и объектов капитального строительства для </w:t>
      </w:r>
      <w:r w:rsidR="00A32699" w:rsidRPr="00AD4A07">
        <w:rPr>
          <w:b/>
          <w:sz w:val="28"/>
          <w:szCs w:val="28"/>
        </w:rPr>
        <w:t>зоны малоэтажной жилой застройки</w:t>
      </w:r>
    </w:p>
    <w:p w14:paraId="35F0E9EE" w14:textId="77777777" w:rsidR="00B2498D" w:rsidRPr="00AD4A07" w:rsidRDefault="00B2498D" w:rsidP="00B2498D">
      <w:pPr>
        <w:jc w:val="center"/>
        <w:rPr>
          <w:rFonts w:eastAsia="Calibri"/>
          <w:sz w:val="28"/>
          <w:szCs w:val="28"/>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3"/>
        <w:gridCol w:w="851"/>
        <w:gridCol w:w="5950"/>
      </w:tblGrid>
      <w:tr w:rsidR="00B2498D" w:rsidRPr="00B2498D" w14:paraId="3BF526B9" w14:textId="77777777" w:rsidTr="00B2498D">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764B25C6" w14:textId="4083D3A8" w:rsidR="00B2498D" w:rsidRPr="00B2498D" w:rsidRDefault="00B2498D" w:rsidP="00783F10">
            <w:pPr>
              <w:jc w:val="center"/>
              <w:rPr>
                <w:rFonts w:eastAsia="Calibri"/>
                <w:sz w:val="20"/>
                <w:szCs w:val="20"/>
                <w:lang w:eastAsia="en-US"/>
              </w:rPr>
            </w:pPr>
            <w:r w:rsidRPr="00AD4A07">
              <w:rPr>
                <w:rFonts w:eastAsia="Calibri"/>
                <w:sz w:val="20"/>
                <w:szCs w:val="20"/>
                <w:lang w:eastAsia="en-US"/>
              </w:rPr>
              <w:br w:type="page"/>
            </w:r>
            <w:r w:rsidRPr="00AD4A07">
              <w:rPr>
                <w:rFonts w:eastAsia="Calibri"/>
                <w:sz w:val="20"/>
                <w:szCs w:val="20"/>
                <w:lang w:eastAsia="en-US"/>
              </w:rPr>
              <w:br w:type="page"/>
            </w:r>
            <w:r w:rsidRPr="00AD4A07">
              <w:rPr>
                <w:rFonts w:eastAsia="Calibri"/>
                <w:b/>
                <w:sz w:val="20"/>
                <w:szCs w:val="20"/>
                <w:lang w:eastAsia="en-US"/>
              </w:rPr>
              <w:t xml:space="preserve">Ж1 </w:t>
            </w:r>
            <w:r w:rsidR="00A32699" w:rsidRPr="00AD4A07">
              <w:rPr>
                <w:rFonts w:eastAsia="Calibri"/>
                <w:b/>
                <w:sz w:val="20"/>
                <w:szCs w:val="20"/>
                <w:lang w:eastAsia="en-US"/>
              </w:rPr>
              <w:t>зона малоэтажной жилой застройки</w:t>
            </w:r>
          </w:p>
        </w:tc>
      </w:tr>
      <w:tr w:rsidR="00B2498D" w:rsidRPr="00B2498D" w14:paraId="6EF72560" w14:textId="77777777" w:rsidTr="00B2498D">
        <w:tc>
          <w:tcPr>
            <w:tcW w:w="426" w:type="dxa"/>
            <w:tcBorders>
              <w:top w:val="single" w:sz="4" w:space="0" w:color="auto"/>
              <w:left w:val="single" w:sz="4" w:space="0" w:color="auto"/>
              <w:bottom w:val="single" w:sz="4" w:space="0" w:color="auto"/>
              <w:right w:val="single" w:sz="4" w:space="0" w:color="auto"/>
            </w:tcBorders>
            <w:vAlign w:val="center"/>
            <w:hideMark/>
          </w:tcPr>
          <w:p w14:paraId="46DB628B"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605871"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2DE11C"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Код</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B21C4E3"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 xml:space="preserve">Описание вида разрешенного </w:t>
            </w:r>
          </w:p>
          <w:p w14:paraId="098B30E1"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 xml:space="preserve">использования земельного участка и </w:t>
            </w:r>
          </w:p>
          <w:p w14:paraId="3BDED751"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объекта капитального строительства</w:t>
            </w:r>
          </w:p>
        </w:tc>
      </w:tr>
      <w:tr w:rsidR="00B2498D" w:rsidRPr="00B2498D" w14:paraId="515B68DD" w14:textId="77777777" w:rsidTr="00B2498D">
        <w:tc>
          <w:tcPr>
            <w:tcW w:w="426" w:type="dxa"/>
            <w:tcBorders>
              <w:top w:val="single" w:sz="4" w:space="0" w:color="auto"/>
              <w:left w:val="single" w:sz="4" w:space="0" w:color="auto"/>
              <w:bottom w:val="single" w:sz="4" w:space="0" w:color="auto"/>
              <w:right w:val="single" w:sz="4" w:space="0" w:color="auto"/>
            </w:tcBorders>
            <w:vAlign w:val="center"/>
            <w:hideMark/>
          </w:tcPr>
          <w:p w14:paraId="1A61C3BF"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9F3135"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2F8848"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38C1DAE"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4</w:t>
            </w:r>
          </w:p>
        </w:tc>
      </w:tr>
      <w:tr w:rsidR="00B2498D" w:rsidRPr="00B2498D" w14:paraId="41160953" w14:textId="77777777" w:rsidTr="00B2498D">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3AD2B928"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Основные виды разрешенного использования</w:t>
            </w:r>
          </w:p>
        </w:tc>
      </w:tr>
      <w:tr w:rsidR="00B2498D" w:rsidRPr="00B2498D" w14:paraId="4097FD02"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05708E2C"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A0AD95E"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Для индивидуального жилищного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41CB82"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2.1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0290456" w14:textId="77777777" w:rsidR="00B2498D" w:rsidRPr="00AD4A07" w:rsidRDefault="00B2498D" w:rsidP="00783F10">
            <w:pPr>
              <w:widowControl w:val="0"/>
              <w:autoSpaceDE w:val="0"/>
              <w:autoSpaceDN w:val="0"/>
              <w:adjustRightInd w:val="0"/>
              <w:jc w:val="both"/>
              <w:rPr>
                <w:sz w:val="20"/>
                <w:szCs w:val="20"/>
                <w:lang w:eastAsia="en-US"/>
              </w:rPr>
            </w:pPr>
            <w:r w:rsidRPr="00AD4A07">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B2498D" w:rsidRPr="00B2498D" w14:paraId="0B2F5468" w14:textId="77777777" w:rsidTr="00B2498D">
        <w:trPr>
          <w:trHeight w:val="70"/>
        </w:trPr>
        <w:tc>
          <w:tcPr>
            <w:tcW w:w="426" w:type="dxa"/>
            <w:tcBorders>
              <w:top w:val="single" w:sz="4" w:space="0" w:color="auto"/>
              <w:left w:val="single" w:sz="4" w:space="0" w:color="auto"/>
              <w:bottom w:val="single" w:sz="4" w:space="0" w:color="auto"/>
              <w:right w:val="single" w:sz="4" w:space="0" w:color="auto"/>
            </w:tcBorders>
            <w:vAlign w:val="center"/>
          </w:tcPr>
          <w:p w14:paraId="21D1FE30"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112BBE"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Малоэтажная многоквартирная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C7C341"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2.1.1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39A8D65" w14:textId="77777777" w:rsidR="00B2498D" w:rsidRPr="00AD4A07" w:rsidRDefault="00B2498D" w:rsidP="00783F10">
            <w:pPr>
              <w:widowControl w:val="0"/>
              <w:autoSpaceDE w:val="0"/>
              <w:autoSpaceDN w:val="0"/>
              <w:adjustRightInd w:val="0"/>
              <w:jc w:val="both"/>
              <w:rPr>
                <w:sz w:val="20"/>
                <w:szCs w:val="20"/>
                <w:lang w:eastAsia="en-US"/>
              </w:rPr>
            </w:pPr>
            <w:r w:rsidRPr="00AD4A07">
              <w:rPr>
                <w:sz w:val="20"/>
                <w:szCs w:val="20"/>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AD4A07">
              <w:rPr>
                <w:rFonts w:cs="Arial"/>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B2498D" w:rsidRPr="00B2498D" w14:paraId="2C614512"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31C5BEDF"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A38477C" w14:textId="77777777" w:rsidR="00B2498D" w:rsidRPr="00AD4A07" w:rsidRDefault="00B2498D" w:rsidP="00783F10">
            <w:pPr>
              <w:widowControl w:val="0"/>
              <w:autoSpaceDE w:val="0"/>
              <w:autoSpaceDN w:val="0"/>
              <w:adjustRightInd w:val="0"/>
              <w:jc w:val="center"/>
              <w:rPr>
                <w:rFonts w:eastAsia="Calibri"/>
                <w:sz w:val="20"/>
                <w:szCs w:val="20"/>
                <w:lang w:eastAsia="en-US"/>
              </w:rPr>
            </w:pPr>
            <w:r w:rsidRPr="00AD4A07">
              <w:rPr>
                <w:rFonts w:eastAsia="Calibri"/>
                <w:sz w:val="20"/>
                <w:szCs w:val="20"/>
                <w:lang w:eastAsia="en-US"/>
              </w:rPr>
              <w:t>Для ведения личного подсобного хозяйства</w:t>
            </w:r>
          </w:p>
          <w:p w14:paraId="2C1B04B0"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(приусадебный земельный участок)</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8FA6F6"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2.2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73CBBCC" w14:textId="77777777" w:rsidR="00B2498D" w:rsidRDefault="00B2498D" w:rsidP="00783F10">
            <w:pPr>
              <w:widowControl w:val="0"/>
              <w:autoSpaceDE w:val="0"/>
              <w:autoSpaceDN w:val="0"/>
              <w:adjustRightInd w:val="0"/>
              <w:jc w:val="both"/>
              <w:rPr>
                <w:rFonts w:cs="Arial"/>
                <w:sz w:val="20"/>
                <w:szCs w:val="20"/>
                <w:lang w:eastAsia="en-US"/>
              </w:rPr>
            </w:pPr>
            <w:r w:rsidRPr="00AD4A07">
              <w:rPr>
                <w:sz w:val="20"/>
                <w:szCs w:val="20"/>
                <w:lang w:eastAsia="en-US"/>
              </w:rPr>
              <w:t xml:space="preserve">Размещение жилого дома, указанного в описании вида разрешенного использования с </w:t>
            </w:r>
            <w:hyperlink r:id="rId14" w:anchor="Par136" w:tooltip="2.1" w:history="1">
              <w:r w:rsidRPr="00AD4A07">
                <w:rPr>
                  <w:sz w:val="20"/>
                  <w:szCs w:val="20"/>
                  <w:lang w:eastAsia="en-US"/>
                </w:rPr>
                <w:t>кодом 2.1</w:t>
              </w:r>
            </w:hyperlink>
            <w:r w:rsidRPr="00AD4A07">
              <w:rPr>
                <w:sz w:val="20"/>
                <w:szCs w:val="20"/>
                <w:lang w:eastAsia="en-US"/>
              </w:rPr>
              <w:t xml:space="preserve">; производство сельскохозяйственной продукции; размещение гаража и иных вспомогательных сооружений; </w:t>
            </w:r>
            <w:r w:rsidRPr="00AD4A07">
              <w:rPr>
                <w:rFonts w:cs="Arial"/>
                <w:sz w:val="20"/>
                <w:szCs w:val="20"/>
                <w:lang w:eastAsia="en-US"/>
              </w:rPr>
              <w:t>содержание сельскохозяйственных животных</w:t>
            </w:r>
          </w:p>
          <w:p w14:paraId="5904E8BB" w14:textId="37222B22" w:rsidR="00AD4A07" w:rsidRPr="00AD4A07" w:rsidRDefault="00AD4A07" w:rsidP="00783F10">
            <w:pPr>
              <w:widowControl w:val="0"/>
              <w:autoSpaceDE w:val="0"/>
              <w:autoSpaceDN w:val="0"/>
              <w:adjustRightInd w:val="0"/>
              <w:jc w:val="both"/>
              <w:rPr>
                <w:sz w:val="20"/>
                <w:szCs w:val="20"/>
                <w:lang w:eastAsia="en-US"/>
              </w:rPr>
            </w:pPr>
          </w:p>
        </w:tc>
      </w:tr>
      <w:tr w:rsidR="00B2498D" w:rsidRPr="00B2498D" w14:paraId="2F475FBB"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2AA39609"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0BFB095" w14:textId="77777777" w:rsidR="00B2498D" w:rsidRPr="00B2498D" w:rsidRDefault="00B2498D" w:rsidP="00783F10">
            <w:pPr>
              <w:widowControl w:val="0"/>
              <w:autoSpaceDE w:val="0"/>
              <w:autoSpaceDN w:val="0"/>
              <w:adjustRightInd w:val="0"/>
              <w:jc w:val="center"/>
              <w:rPr>
                <w:sz w:val="20"/>
                <w:szCs w:val="20"/>
                <w:lang w:eastAsia="en-US"/>
              </w:rPr>
            </w:pPr>
            <w:r w:rsidRPr="00AD4A07">
              <w:rPr>
                <w:sz w:val="20"/>
                <w:szCs w:val="20"/>
                <w:lang w:eastAsia="en-US"/>
              </w:rPr>
              <w:t>Блокированная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E631C0"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2.3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E0F629F" w14:textId="77777777" w:rsidR="00B2498D" w:rsidRPr="00B2498D" w:rsidRDefault="00B2498D" w:rsidP="00783F10">
            <w:pPr>
              <w:widowControl w:val="0"/>
              <w:autoSpaceDE w:val="0"/>
              <w:autoSpaceDN w:val="0"/>
              <w:adjustRightInd w:val="0"/>
              <w:jc w:val="both"/>
              <w:rPr>
                <w:sz w:val="20"/>
                <w:szCs w:val="20"/>
                <w:lang w:eastAsia="en-US"/>
              </w:rPr>
            </w:pPr>
            <w:r w:rsidRPr="00B2498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2498D" w:rsidRPr="00B2498D" w14:paraId="56DB55D1"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6030470C"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7228774"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Размещение гаражей для собственных нужд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B33CCA"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2.7.2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12FEE71"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B2498D" w:rsidRPr="00B2498D" w14:paraId="7C596ED2"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37781B01"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5B0B44E"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01DDFE"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3.1.1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DAE21F4"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2498D" w:rsidRPr="00B2498D" w14:paraId="6BDEB2C8"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0DFD5EAF"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C2624BC"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Амбулаторно-</w:t>
            </w:r>
            <w:r w:rsidRPr="00AD4A07">
              <w:rPr>
                <w:sz w:val="20"/>
                <w:szCs w:val="20"/>
                <w:lang w:eastAsia="en-US"/>
              </w:rPr>
              <w:lastRenderedPageBreak/>
              <w:t>поликлиническое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C0CDF"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lastRenderedPageBreak/>
              <w:t>3.4.1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C66B947" w14:textId="77777777" w:rsidR="00B2498D" w:rsidRPr="00B2498D" w:rsidRDefault="00B2498D" w:rsidP="00783F10">
            <w:pPr>
              <w:widowControl w:val="0"/>
              <w:autoSpaceDE w:val="0"/>
              <w:autoSpaceDN w:val="0"/>
              <w:adjustRightInd w:val="0"/>
              <w:jc w:val="both"/>
              <w:rPr>
                <w:sz w:val="20"/>
                <w:szCs w:val="20"/>
                <w:lang w:eastAsia="en-US"/>
              </w:rPr>
            </w:pPr>
            <w:r w:rsidRPr="00B2498D">
              <w:rPr>
                <w:sz w:val="20"/>
                <w:szCs w:val="20"/>
                <w:lang w:eastAsia="en-US"/>
              </w:rPr>
              <w:t xml:space="preserve">Размещение объектов капитального строительства, </w:t>
            </w:r>
            <w:r w:rsidRPr="00B2498D">
              <w:rPr>
                <w:sz w:val="20"/>
                <w:szCs w:val="20"/>
                <w:lang w:eastAsia="en-US"/>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2498D" w:rsidRPr="00B2498D" w14:paraId="629ED2CB"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597D8243"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EFB3BDA" w14:textId="77777777" w:rsidR="00B2498D" w:rsidRPr="00AD4A07" w:rsidRDefault="00B2498D" w:rsidP="00783F10">
            <w:pPr>
              <w:widowControl w:val="0"/>
              <w:autoSpaceDE w:val="0"/>
              <w:autoSpaceDN w:val="0"/>
              <w:adjustRightInd w:val="0"/>
              <w:ind w:left="-110" w:right="-111" w:firstLine="110"/>
              <w:jc w:val="center"/>
              <w:rPr>
                <w:sz w:val="20"/>
                <w:szCs w:val="20"/>
                <w:lang w:eastAsia="en-US"/>
              </w:rPr>
            </w:pPr>
            <w:r w:rsidRPr="00AD4A07">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33E92B"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4.4</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D8501B2" w14:textId="77777777" w:rsidR="00B2498D" w:rsidRPr="00B2498D" w:rsidRDefault="00B2498D" w:rsidP="00783F10">
            <w:pPr>
              <w:widowControl w:val="0"/>
              <w:autoSpaceDE w:val="0"/>
              <w:autoSpaceDN w:val="0"/>
              <w:adjustRightInd w:val="0"/>
              <w:jc w:val="both"/>
              <w:rPr>
                <w:sz w:val="20"/>
                <w:szCs w:val="20"/>
                <w:lang w:eastAsia="en-US"/>
              </w:rPr>
            </w:pPr>
            <w:r w:rsidRPr="00B2498D">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B2498D" w:rsidRPr="00B2498D" w14:paraId="2E937F98"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02099A61"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5742C8B" w14:textId="77777777" w:rsidR="00B2498D" w:rsidRPr="00AD4A07" w:rsidRDefault="00B2498D" w:rsidP="00783F10">
            <w:pPr>
              <w:jc w:val="center"/>
              <w:rPr>
                <w:rFonts w:eastAsia="Calibri"/>
                <w:strike/>
                <w:sz w:val="20"/>
                <w:szCs w:val="20"/>
                <w:lang w:eastAsia="en-US"/>
              </w:rPr>
            </w:pPr>
            <w:r w:rsidRPr="00AD4A07">
              <w:rPr>
                <w:rFonts w:eastAsia="Calibri"/>
                <w:sz w:val="20"/>
                <w:szCs w:val="20"/>
                <w:lang w:eastAsia="en-US"/>
              </w:rPr>
              <w:t>Обеспечение занятий спортом в помещениях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DD97E8" w14:textId="77777777" w:rsidR="00B2498D" w:rsidRPr="00B2498D" w:rsidRDefault="00B2498D" w:rsidP="00783F10">
            <w:pPr>
              <w:jc w:val="center"/>
              <w:rPr>
                <w:rFonts w:eastAsia="Calibri"/>
                <w:strike/>
                <w:sz w:val="20"/>
                <w:szCs w:val="20"/>
                <w:lang w:eastAsia="en-US"/>
              </w:rPr>
            </w:pPr>
            <w:r w:rsidRPr="00B2498D">
              <w:rPr>
                <w:rFonts w:eastAsia="Calibri"/>
                <w:sz w:val="20"/>
                <w:szCs w:val="20"/>
                <w:lang w:eastAsia="en-US"/>
              </w:rPr>
              <w:t>5.1.2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4196DBC" w14:textId="77777777" w:rsidR="00B2498D" w:rsidRPr="00B2498D" w:rsidRDefault="00B2498D" w:rsidP="00783F10">
            <w:pPr>
              <w:jc w:val="both"/>
              <w:rPr>
                <w:rFonts w:eastAsia="Calibri"/>
                <w:strike/>
                <w:sz w:val="20"/>
                <w:szCs w:val="20"/>
                <w:lang w:eastAsia="en-US"/>
              </w:rPr>
            </w:pPr>
            <w:r w:rsidRPr="00B2498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B2498D" w:rsidRPr="00B2498D" w14:paraId="6184D4BD"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6B92A9D5"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48A3262"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Площадки для занятий спортом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BBC9EB"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5.1.3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33E20FF" w14:textId="77777777" w:rsidR="00B2498D" w:rsidRPr="00B2498D" w:rsidRDefault="00B2498D" w:rsidP="00783F10">
            <w:pPr>
              <w:jc w:val="both"/>
              <w:rPr>
                <w:rFonts w:eastAsia="Calibri"/>
                <w:sz w:val="20"/>
                <w:szCs w:val="20"/>
                <w:lang w:eastAsia="en-US"/>
              </w:rPr>
            </w:pPr>
            <w:r w:rsidRPr="00B2498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2498D" w:rsidRPr="00B2498D" w14:paraId="650F6CAA"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3FE24B66"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77361BE" w14:textId="77777777" w:rsidR="00B2498D" w:rsidRPr="00AD4A07" w:rsidRDefault="00B2498D" w:rsidP="00783F10">
            <w:pPr>
              <w:widowControl w:val="0"/>
              <w:autoSpaceDE w:val="0"/>
              <w:autoSpaceDN w:val="0"/>
              <w:adjustRightInd w:val="0"/>
              <w:jc w:val="center"/>
              <w:rPr>
                <w:rFonts w:eastAsia="Calibri"/>
                <w:sz w:val="20"/>
                <w:szCs w:val="20"/>
                <w:lang w:eastAsia="en-US"/>
              </w:rPr>
            </w:pPr>
            <w:r w:rsidRPr="00AD4A07">
              <w:rPr>
                <w:sz w:val="20"/>
                <w:szCs w:val="20"/>
                <w:lang w:eastAsia="en-US"/>
              </w:rPr>
              <w:t>Историко-культурная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79A01F"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9.3</w:t>
            </w:r>
          </w:p>
        </w:tc>
        <w:tc>
          <w:tcPr>
            <w:tcW w:w="5953" w:type="dxa"/>
            <w:tcBorders>
              <w:top w:val="single" w:sz="4" w:space="0" w:color="auto"/>
              <w:left w:val="single" w:sz="4" w:space="0" w:color="auto"/>
              <w:bottom w:val="single" w:sz="4" w:space="0" w:color="auto"/>
              <w:right w:val="single" w:sz="4" w:space="0" w:color="auto"/>
            </w:tcBorders>
            <w:hideMark/>
          </w:tcPr>
          <w:p w14:paraId="6500A6E4" w14:textId="77777777" w:rsidR="00B2498D" w:rsidRPr="00B2498D" w:rsidRDefault="00B2498D" w:rsidP="00783F10">
            <w:pPr>
              <w:widowControl w:val="0"/>
              <w:jc w:val="both"/>
              <w:rPr>
                <w:sz w:val="20"/>
                <w:szCs w:val="20"/>
                <w:lang w:eastAsia="en-US"/>
              </w:rPr>
            </w:pPr>
            <w:r w:rsidRPr="00B2498D">
              <w:rPr>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B2498D">
              <w:rPr>
                <w:rFonts w:eastAsia="Calibri"/>
                <w:sz w:val="20"/>
                <w:szCs w:val="20"/>
                <w:lang w:eastAsia="en-US"/>
              </w:rPr>
              <w:t xml:space="preserve"> исторических поселений</w:t>
            </w:r>
            <w:r w:rsidRPr="00B2498D">
              <w:rPr>
                <w:sz w:val="20"/>
                <w:szCs w:val="20"/>
                <w:lang w:eastAsia="en-US"/>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2498D" w:rsidRPr="00B2498D" w14:paraId="6B1AA1B7"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1BC8AEEB"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CEB3C31" w14:textId="77777777" w:rsidR="00B2498D" w:rsidRPr="00AD4A07" w:rsidRDefault="00B2498D" w:rsidP="00783F10">
            <w:pPr>
              <w:jc w:val="center"/>
              <w:rPr>
                <w:rFonts w:eastAsia="Calibri"/>
                <w:strike/>
                <w:sz w:val="20"/>
                <w:szCs w:val="20"/>
                <w:lang w:eastAsia="en-US"/>
              </w:rPr>
            </w:pPr>
            <w:r w:rsidRPr="00AD4A07">
              <w:rPr>
                <w:sz w:val="20"/>
                <w:szCs w:val="20"/>
                <w:lang w:eastAsia="en-US"/>
              </w:rPr>
              <w:t>Общее пользование водными объектами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71274C" w14:textId="77777777" w:rsidR="00B2498D" w:rsidRPr="00B2498D" w:rsidRDefault="00B2498D" w:rsidP="00783F10">
            <w:pPr>
              <w:jc w:val="center"/>
              <w:rPr>
                <w:rFonts w:eastAsia="Calibri"/>
                <w:strike/>
                <w:sz w:val="20"/>
                <w:szCs w:val="20"/>
                <w:lang w:eastAsia="en-US"/>
              </w:rPr>
            </w:pPr>
            <w:r w:rsidRPr="00B2498D">
              <w:rPr>
                <w:sz w:val="20"/>
                <w:szCs w:val="20"/>
                <w:lang w:eastAsia="en-US"/>
              </w:rPr>
              <w:t>11.1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AFD866B" w14:textId="77777777" w:rsidR="00B2498D" w:rsidRPr="00B2498D" w:rsidRDefault="00B2498D" w:rsidP="00783F10">
            <w:pPr>
              <w:widowControl w:val="0"/>
              <w:jc w:val="both"/>
              <w:rPr>
                <w:rFonts w:eastAsia="Calibri"/>
                <w:strike/>
                <w:sz w:val="20"/>
                <w:szCs w:val="20"/>
                <w:lang w:eastAsia="en-US"/>
              </w:rPr>
            </w:pPr>
            <w:r w:rsidRPr="00B2498D">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2498D" w:rsidRPr="00B2498D" w14:paraId="4A6F5217"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77BAEA94"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8C62EC5" w14:textId="77777777" w:rsidR="00B2498D" w:rsidRPr="00AD4A07" w:rsidRDefault="00B2498D" w:rsidP="00783F10">
            <w:pPr>
              <w:jc w:val="center"/>
              <w:rPr>
                <w:rFonts w:eastAsia="Calibri"/>
                <w:sz w:val="20"/>
                <w:szCs w:val="20"/>
                <w:lang w:eastAsia="en-US"/>
              </w:rPr>
            </w:pPr>
            <w:r w:rsidRPr="00AD4A07">
              <w:rPr>
                <w:sz w:val="20"/>
                <w:szCs w:val="20"/>
                <w:lang w:eastAsia="en-US"/>
              </w:rPr>
              <w:t>Гидротехнические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FD10E9" w14:textId="77777777" w:rsidR="00B2498D" w:rsidRPr="00B2498D" w:rsidRDefault="00B2498D" w:rsidP="00783F10">
            <w:pPr>
              <w:jc w:val="center"/>
              <w:rPr>
                <w:rFonts w:eastAsia="Calibri"/>
                <w:sz w:val="20"/>
                <w:szCs w:val="20"/>
                <w:lang w:eastAsia="en-US"/>
              </w:rPr>
            </w:pPr>
            <w:r w:rsidRPr="00B2498D">
              <w:rPr>
                <w:sz w:val="20"/>
                <w:szCs w:val="20"/>
                <w:lang w:eastAsia="en-US"/>
              </w:rPr>
              <w:t>11.3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87E9037" w14:textId="77777777" w:rsidR="00B2498D" w:rsidRPr="00B2498D" w:rsidRDefault="00B2498D" w:rsidP="00783F10">
            <w:pPr>
              <w:widowControl w:val="0"/>
              <w:jc w:val="both"/>
              <w:rPr>
                <w:rFonts w:eastAsia="Calibri"/>
                <w:sz w:val="20"/>
                <w:szCs w:val="20"/>
                <w:lang w:eastAsia="en-US"/>
              </w:rPr>
            </w:pPr>
            <w:r w:rsidRPr="00B2498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2498D" w:rsidRPr="00B2498D" w14:paraId="75A17F8D"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2BAD1A78"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ADD2677"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1977E7"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12.0</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9199622" w14:textId="77777777" w:rsidR="00B2498D" w:rsidRPr="00B2498D" w:rsidRDefault="00B2498D" w:rsidP="00783F10">
            <w:pPr>
              <w:widowControl w:val="0"/>
              <w:jc w:val="both"/>
              <w:rPr>
                <w:rFonts w:eastAsia="Calibri"/>
                <w:sz w:val="20"/>
                <w:szCs w:val="20"/>
                <w:lang w:eastAsia="en-US"/>
              </w:rPr>
            </w:pPr>
            <w:r w:rsidRPr="00B2498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2498D" w:rsidRPr="00B2498D" w14:paraId="748719A4"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4FA72A6D"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B136825"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8F3766"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12.0.1</w:t>
            </w:r>
          </w:p>
        </w:tc>
        <w:tc>
          <w:tcPr>
            <w:tcW w:w="5953" w:type="dxa"/>
            <w:tcBorders>
              <w:top w:val="single" w:sz="4" w:space="0" w:color="auto"/>
              <w:left w:val="single" w:sz="4" w:space="0" w:color="auto"/>
              <w:bottom w:val="single" w:sz="4" w:space="0" w:color="auto"/>
              <w:right w:val="single" w:sz="4" w:space="0" w:color="auto"/>
            </w:tcBorders>
            <w:hideMark/>
          </w:tcPr>
          <w:p w14:paraId="1B4D035F" w14:textId="77777777" w:rsidR="00B2498D" w:rsidRPr="00B2498D" w:rsidRDefault="00B2498D" w:rsidP="00783F10">
            <w:pPr>
              <w:jc w:val="both"/>
              <w:rPr>
                <w:rFonts w:eastAsia="Calibri"/>
                <w:sz w:val="20"/>
                <w:szCs w:val="20"/>
                <w:lang w:eastAsia="en-US"/>
              </w:rPr>
            </w:pPr>
            <w:r w:rsidRPr="00B2498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2498D">
              <w:rPr>
                <w:rFonts w:eastAsia="Calibri"/>
                <w:sz w:val="20"/>
                <w:szCs w:val="20"/>
                <w:lang w:eastAsia="en-US"/>
              </w:rPr>
              <w:t>велотранспортной</w:t>
            </w:r>
            <w:proofErr w:type="spellEnd"/>
            <w:r w:rsidRPr="00B2498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 w:anchor="sub_1271" w:history="1">
              <w:r w:rsidRPr="00B2498D">
                <w:rPr>
                  <w:rFonts w:eastAsia="Calibri"/>
                  <w:sz w:val="20"/>
                  <w:szCs w:val="20"/>
                  <w:lang w:eastAsia="en-US"/>
                </w:rPr>
                <w:t xml:space="preserve">кодами </w:t>
              </w:r>
            </w:hyperlink>
            <w:r w:rsidRPr="00B2498D">
              <w:rPr>
                <w:rFonts w:eastAsia="Calibri"/>
                <w:sz w:val="20"/>
                <w:szCs w:val="20"/>
                <w:lang w:eastAsia="en-US"/>
              </w:rPr>
              <w:t xml:space="preserve">2.7.1, 4.9, </w:t>
            </w:r>
            <w:hyperlink r:id="rId16" w:anchor="sub_1723" w:history="1">
              <w:r w:rsidRPr="00B2498D">
                <w:rPr>
                  <w:rFonts w:eastAsia="Calibri"/>
                  <w:sz w:val="20"/>
                  <w:szCs w:val="20"/>
                  <w:lang w:eastAsia="en-US"/>
                </w:rPr>
                <w:t>7.2.3</w:t>
              </w:r>
            </w:hyperlink>
            <w:r w:rsidRPr="00B2498D">
              <w:rPr>
                <w:rFonts w:eastAsia="Calibri"/>
                <w:sz w:val="20"/>
                <w:szCs w:val="20"/>
                <w:lang w:eastAsia="en-US"/>
              </w:rPr>
              <w:t>, а также некапитальных сооружений, предназначенных для охраны транспортных средств</w:t>
            </w:r>
          </w:p>
        </w:tc>
      </w:tr>
      <w:tr w:rsidR="00B2498D" w:rsidRPr="00B2498D" w14:paraId="4181E6F8" w14:textId="77777777" w:rsidTr="00B2498D">
        <w:trPr>
          <w:trHeight w:val="274"/>
        </w:trPr>
        <w:tc>
          <w:tcPr>
            <w:tcW w:w="426" w:type="dxa"/>
            <w:tcBorders>
              <w:top w:val="single" w:sz="4" w:space="0" w:color="auto"/>
              <w:left w:val="single" w:sz="4" w:space="0" w:color="auto"/>
              <w:bottom w:val="single" w:sz="4" w:space="0" w:color="auto"/>
              <w:right w:val="single" w:sz="4" w:space="0" w:color="auto"/>
            </w:tcBorders>
            <w:vAlign w:val="center"/>
          </w:tcPr>
          <w:p w14:paraId="7DEFA960"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E41D15E" w14:textId="77777777" w:rsidR="00B2498D" w:rsidRPr="00AD4A07" w:rsidRDefault="00B2498D" w:rsidP="00783F10">
            <w:pPr>
              <w:jc w:val="center"/>
              <w:rPr>
                <w:sz w:val="20"/>
                <w:szCs w:val="20"/>
                <w:lang w:eastAsia="en-US"/>
              </w:rPr>
            </w:pPr>
            <w:r w:rsidRPr="00AD4A07">
              <w:rPr>
                <w:rFonts w:eastAsia="Calibri"/>
                <w:sz w:val="20"/>
                <w:szCs w:val="20"/>
                <w:lang w:eastAsia="en-US"/>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9E8F9" w14:textId="77777777" w:rsidR="00B2498D" w:rsidRPr="00B2498D" w:rsidRDefault="00B2498D" w:rsidP="00783F10">
            <w:pPr>
              <w:jc w:val="center"/>
              <w:rPr>
                <w:sz w:val="20"/>
                <w:szCs w:val="20"/>
                <w:lang w:eastAsia="en-US"/>
              </w:rPr>
            </w:pPr>
            <w:r w:rsidRPr="00B2498D">
              <w:rPr>
                <w:rFonts w:eastAsia="Calibri"/>
                <w:sz w:val="20"/>
                <w:szCs w:val="20"/>
                <w:lang w:eastAsia="en-US"/>
              </w:rPr>
              <w:t>12.0.2</w:t>
            </w:r>
          </w:p>
        </w:tc>
        <w:tc>
          <w:tcPr>
            <w:tcW w:w="5953" w:type="dxa"/>
            <w:tcBorders>
              <w:top w:val="single" w:sz="4" w:space="0" w:color="auto"/>
              <w:left w:val="single" w:sz="4" w:space="0" w:color="auto"/>
              <w:bottom w:val="single" w:sz="4" w:space="0" w:color="auto"/>
              <w:right w:val="single" w:sz="4" w:space="0" w:color="auto"/>
            </w:tcBorders>
            <w:hideMark/>
          </w:tcPr>
          <w:p w14:paraId="0D3B92F8" w14:textId="77777777" w:rsidR="00B2498D" w:rsidRPr="00B2498D" w:rsidRDefault="00B2498D" w:rsidP="00783F10">
            <w:pPr>
              <w:jc w:val="both"/>
              <w:rPr>
                <w:sz w:val="20"/>
                <w:szCs w:val="20"/>
                <w:lang w:eastAsia="en-US"/>
              </w:rPr>
            </w:pPr>
            <w:r w:rsidRPr="00B2498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2498D" w:rsidRPr="00B2498D" w14:paraId="1CB877EB" w14:textId="77777777" w:rsidTr="00B2498D">
        <w:trPr>
          <w:trHeight w:val="273"/>
        </w:trPr>
        <w:tc>
          <w:tcPr>
            <w:tcW w:w="426" w:type="dxa"/>
            <w:tcBorders>
              <w:top w:val="single" w:sz="4" w:space="0" w:color="auto"/>
              <w:left w:val="single" w:sz="4" w:space="0" w:color="auto"/>
              <w:bottom w:val="single" w:sz="4" w:space="0" w:color="auto"/>
              <w:right w:val="single" w:sz="4" w:space="0" w:color="auto"/>
            </w:tcBorders>
            <w:vAlign w:val="center"/>
          </w:tcPr>
          <w:p w14:paraId="2F869EBF"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84D961" w14:textId="77777777" w:rsidR="00B2498D" w:rsidRPr="00B2498D" w:rsidRDefault="00B2498D" w:rsidP="00783F10">
            <w:pPr>
              <w:jc w:val="center"/>
              <w:rPr>
                <w:sz w:val="20"/>
                <w:szCs w:val="20"/>
                <w:lang w:eastAsia="en-US"/>
              </w:rPr>
            </w:pPr>
            <w:r w:rsidRPr="00AD4A07">
              <w:rPr>
                <w:rFonts w:eastAsia="Calibri"/>
                <w:sz w:val="20"/>
                <w:szCs w:val="20"/>
                <w:lang w:eastAsia="en-US"/>
              </w:rPr>
              <w:t>Ведение огородничества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944FD5" w14:textId="77777777" w:rsidR="00B2498D" w:rsidRPr="00B2498D" w:rsidRDefault="00B2498D" w:rsidP="00783F10">
            <w:pPr>
              <w:jc w:val="center"/>
              <w:rPr>
                <w:sz w:val="20"/>
                <w:szCs w:val="20"/>
                <w:lang w:eastAsia="en-US"/>
              </w:rPr>
            </w:pPr>
            <w:r w:rsidRPr="00B2498D">
              <w:rPr>
                <w:rFonts w:eastAsia="Calibri"/>
                <w:sz w:val="20"/>
                <w:szCs w:val="20"/>
                <w:lang w:eastAsia="en-US"/>
              </w:rPr>
              <w:t>13.1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5C75FF2" w14:textId="77777777" w:rsidR="00B2498D" w:rsidRPr="00B2498D" w:rsidRDefault="00B2498D" w:rsidP="00783F10">
            <w:pPr>
              <w:jc w:val="both"/>
              <w:rPr>
                <w:sz w:val="20"/>
                <w:szCs w:val="20"/>
                <w:lang w:eastAsia="en-US"/>
              </w:rPr>
            </w:pPr>
            <w:r w:rsidRPr="00B2498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2498D" w:rsidRPr="00B2498D" w14:paraId="2290D300" w14:textId="77777777" w:rsidTr="00B2498D">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6BDD4444" w14:textId="77777777" w:rsidR="00B2498D" w:rsidRPr="00B2498D" w:rsidRDefault="00B2498D" w:rsidP="00783F10">
            <w:pPr>
              <w:jc w:val="center"/>
              <w:rPr>
                <w:rFonts w:eastAsia="Calibri"/>
                <w:b/>
                <w:sz w:val="20"/>
                <w:szCs w:val="20"/>
                <w:lang w:eastAsia="en-US"/>
              </w:rPr>
            </w:pPr>
            <w:r w:rsidRPr="00B2498D">
              <w:rPr>
                <w:rFonts w:eastAsia="Calibri"/>
                <w:b/>
                <w:sz w:val="20"/>
                <w:szCs w:val="20"/>
                <w:lang w:eastAsia="en-US"/>
              </w:rPr>
              <w:t>Условно разрешенные виды использования</w:t>
            </w:r>
          </w:p>
        </w:tc>
      </w:tr>
      <w:tr w:rsidR="00B2498D" w:rsidRPr="00B2498D" w14:paraId="2BD1C926"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28FB68DD" w14:textId="77777777" w:rsidR="00B2498D" w:rsidRPr="00B2498D" w:rsidRDefault="00B2498D" w:rsidP="00783F10">
            <w:pPr>
              <w:numPr>
                <w:ilvl w:val="0"/>
                <w:numId w:val="17"/>
              </w:numPr>
              <w:jc w:val="center"/>
              <w:rPr>
                <w:rFonts w:eastAsia="Calibri"/>
                <w:sz w:val="20"/>
                <w:szCs w:val="20"/>
                <w:lang w:val="en-US"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FF2B329" w14:textId="77777777" w:rsidR="00B2498D" w:rsidRPr="00B2498D" w:rsidRDefault="00B2498D" w:rsidP="00783F10">
            <w:pPr>
              <w:jc w:val="center"/>
              <w:rPr>
                <w:sz w:val="20"/>
                <w:szCs w:val="20"/>
                <w:lang w:eastAsia="en-US"/>
              </w:rPr>
            </w:pPr>
            <w:r w:rsidRPr="00AD4A07">
              <w:rPr>
                <w:rFonts w:eastAsia="Calibri"/>
                <w:sz w:val="20"/>
                <w:szCs w:val="20"/>
                <w:lang w:eastAsia="en-US"/>
              </w:rPr>
              <w:t>Сенокошение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D013AC"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1.19</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58F76EA" w14:textId="77777777" w:rsidR="00B2498D" w:rsidRPr="00B2498D" w:rsidRDefault="00B2498D" w:rsidP="00783F10">
            <w:pPr>
              <w:widowControl w:val="0"/>
              <w:autoSpaceDE w:val="0"/>
              <w:autoSpaceDN w:val="0"/>
              <w:adjustRightInd w:val="0"/>
              <w:jc w:val="both"/>
              <w:rPr>
                <w:sz w:val="20"/>
                <w:szCs w:val="20"/>
                <w:lang w:eastAsia="en-US"/>
              </w:rPr>
            </w:pPr>
            <w:r w:rsidRPr="00B2498D">
              <w:rPr>
                <w:rFonts w:eastAsia="Calibri"/>
                <w:sz w:val="20"/>
                <w:szCs w:val="20"/>
                <w:lang w:eastAsia="en-US"/>
              </w:rPr>
              <w:t>Кошение трав, сбор и заготовка сена</w:t>
            </w:r>
          </w:p>
        </w:tc>
      </w:tr>
      <w:tr w:rsidR="00B2498D" w:rsidRPr="00B2498D" w14:paraId="3C294D87"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2A1E7DFD"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ED41BD0" w14:textId="77777777" w:rsidR="00B2498D" w:rsidRPr="00AD4A07" w:rsidRDefault="00B2498D" w:rsidP="00783F10">
            <w:pPr>
              <w:jc w:val="center"/>
              <w:rPr>
                <w:rFonts w:eastAsia="Calibri"/>
                <w:sz w:val="20"/>
                <w:szCs w:val="20"/>
                <w:lang w:eastAsia="en-US"/>
              </w:rPr>
            </w:pPr>
            <w:r w:rsidRPr="00AD4A07">
              <w:rPr>
                <w:sz w:val="20"/>
                <w:szCs w:val="20"/>
                <w:lang w:eastAsia="en-US"/>
              </w:rPr>
              <w:t>Садоводство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BF0A6"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1.5</w:t>
            </w:r>
          </w:p>
        </w:tc>
        <w:tc>
          <w:tcPr>
            <w:tcW w:w="5953" w:type="dxa"/>
            <w:tcBorders>
              <w:top w:val="single" w:sz="4" w:space="0" w:color="auto"/>
              <w:left w:val="single" w:sz="4" w:space="0" w:color="auto"/>
              <w:bottom w:val="single" w:sz="4" w:space="0" w:color="auto"/>
              <w:right w:val="single" w:sz="4" w:space="0" w:color="auto"/>
            </w:tcBorders>
            <w:hideMark/>
          </w:tcPr>
          <w:p w14:paraId="488BF455"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2498D" w:rsidRPr="00B2498D" w14:paraId="73FA0B03"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178FF60F"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8DF51E7"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Среднеэтажная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55C416"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2.5</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7507089"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rFonts w:eastAsia="Calibri"/>
                <w:sz w:val="20"/>
                <w:szCs w:val="20"/>
                <w:lang w:eastAsia="en-US"/>
              </w:rPr>
              <w:t>Размещение многоквартирных домов этажностью не выше восьми этажей</w:t>
            </w:r>
            <w:r w:rsidRPr="00B2498D">
              <w:rPr>
                <w:sz w:val="20"/>
                <w:szCs w:val="20"/>
                <w:lang w:eastAsia="en-US"/>
              </w:rPr>
              <w:t xml:space="preserve">; благоустройство и озеленение; размещение подземных гаражей и автостоянок; обустройство спортивных и детских площадок, </w:t>
            </w:r>
            <w:r w:rsidRPr="00B2498D">
              <w:rPr>
                <w:rFonts w:eastAsia="Calibri"/>
                <w:sz w:val="20"/>
                <w:szCs w:val="20"/>
                <w:lang w:eastAsia="en-US"/>
              </w:rPr>
              <w:t>площадок для отдыха</w:t>
            </w:r>
            <w:r w:rsidRPr="00B2498D">
              <w:rPr>
                <w:sz w:val="20"/>
                <w:szCs w:val="20"/>
                <w:lang w:eastAsia="en-US"/>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B2498D" w:rsidRPr="00B2498D" w14:paraId="18467311"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5A856AB9"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B5C2621"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Хранение автотранспорта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2FA18C"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2.7.1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3553E5E"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7" w:anchor="sub_1272" w:history="1">
              <w:r w:rsidRPr="00B2498D">
                <w:rPr>
                  <w:rFonts w:eastAsia="Calibri"/>
                  <w:sz w:val="20"/>
                  <w:szCs w:val="20"/>
                  <w:lang w:eastAsia="en-US"/>
                </w:rPr>
                <w:t>кодами 2.7.2</w:t>
              </w:r>
            </w:hyperlink>
            <w:r w:rsidRPr="00B2498D">
              <w:rPr>
                <w:rFonts w:eastAsia="Calibri"/>
                <w:sz w:val="20"/>
                <w:szCs w:val="20"/>
                <w:lang w:eastAsia="en-US"/>
              </w:rPr>
              <w:t>, 4.9</w:t>
            </w:r>
          </w:p>
        </w:tc>
      </w:tr>
      <w:tr w:rsidR="00B2498D" w:rsidRPr="00B2498D" w14:paraId="7C9ECADF"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61B921A0"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64BD7C9" w14:textId="77777777" w:rsidR="00B2498D" w:rsidRPr="00AD4A07" w:rsidRDefault="00B2498D" w:rsidP="00783F10">
            <w:pPr>
              <w:jc w:val="center"/>
              <w:rPr>
                <w:rFonts w:eastAsia="Calibri"/>
                <w:sz w:val="20"/>
                <w:szCs w:val="20"/>
                <w:lang w:eastAsia="en-US"/>
              </w:rPr>
            </w:pPr>
            <w:r w:rsidRPr="00AD4A07">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A1F9A1"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3.1.2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EF29DDC" w14:textId="77777777" w:rsidR="00B2498D" w:rsidRPr="00B2498D" w:rsidRDefault="00B2498D" w:rsidP="00783F10">
            <w:pPr>
              <w:widowControl w:val="0"/>
              <w:autoSpaceDE w:val="0"/>
              <w:autoSpaceDN w:val="0"/>
              <w:adjustRightInd w:val="0"/>
              <w:jc w:val="both"/>
              <w:rPr>
                <w:rFonts w:eastAsia="Calibri"/>
                <w:sz w:val="20"/>
                <w:szCs w:val="20"/>
                <w:lang w:eastAsia="en-US"/>
              </w:rPr>
            </w:pPr>
            <w:r w:rsidRPr="00B2498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B2498D" w:rsidRPr="00B2498D" w14:paraId="18CD51AA"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72D9D7ED"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A3D964F"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Осуществление религиозных обрядов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BC2E3E" w14:textId="77777777" w:rsidR="00B2498D" w:rsidRPr="00B2498D" w:rsidRDefault="00B2498D" w:rsidP="00783F10">
            <w:pPr>
              <w:widowControl w:val="0"/>
              <w:autoSpaceDE w:val="0"/>
              <w:autoSpaceDN w:val="0"/>
              <w:adjustRightInd w:val="0"/>
              <w:jc w:val="center"/>
              <w:rPr>
                <w:sz w:val="20"/>
                <w:szCs w:val="20"/>
                <w:lang w:eastAsia="en-US"/>
              </w:rPr>
            </w:pPr>
            <w:r w:rsidRPr="00B2498D">
              <w:rPr>
                <w:sz w:val="20"/>
                <w:szCs w:val="20"/>
                <w:lang w:eastAsia="en-US"/>
              </w:rPr>
              <w:t>3.7.1</w:t>
            </w:r>
          </w:p>
        </w:tc>
        <w:tc>
          <w:tcPr>
            <w:tcW w:w="5953" w:type="dxa"/>
            <w:tcBorders>
              <w:top w:val="single" w:sz="4" w:space="0" w:color="auto"/>
              <w:left w:val="single" w:sz="4" w:space="0" w:color="auto"/>
              <w:bottom w:val="single" w:sz="4" w:space="0" w:color="auto"/>
              <w:right w:val="single" w:sz="4" w:space="0" w:color="auto"/>
            </w:tcBorders>
            <w:hideMark/>
          </w:tcPr>
          <w:p w14:paraId="2946B653" w14:textId="77777777" w:rsidR="00B2498D" w:rsidRPr="00B2498D" w:rsidRDefault="00B2498D" w:rsidP="00783F10">
            <w:pPr>
              <w:widowControl w:val="0"/>
              <w:autoSpaceDE w:val="0"/>
              <w:autoSpaceDN w:val="0"/>
              <w:adjustRightInd w:val="0"/>
              <w:jc w:val="both"/>
              <w:rPr>
                <w:sz w:val="20"/>
                <w:szCs w:val="20"/>
                <w:lang w:eastAsia="en-US"/>
              </w:rPr>
            </w:pPr>
            <w:r w:rsidRPr="00B2498D">
              <w:rPr>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2498D" w:rsidRPr="00B2498D" w14:paraId="117DE109"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17C2B37D"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36C75E3" w14:textId="77777777" w:rsidR="00B2498D" w:rsidRPr="00AD4A07" w:rsidRDefault="00B2498D" w:rsidP="00783F10">
            <w:pPr>
              <w:widowControl w:val="0"/>
              <w:autoSpaceDE w:val="0"/>
              <w:autoSpaceDN w:val="0"/>
              <w:adjustRightInd w:val="0"/>
              <w:jc w:val="center"/>
              <w:rPr>
                <w:sz w:val="20"/>
                <w:szCs w:val="20"/>
                <w:lang w:eastAsia="en-US"/>
              </w:rPr>
            </w:pPr>
            <w:r w:rsidRPr="00AD4A07">
              <w:rPr>
                <w:sz w:val="20"/>
                <w:szCs w:val="20"/>
                <w:lang w:eastAsia="en-US"/>
              </w:rPr>
              <w:t>Религиозное управление и образование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F35724" w14:textId="77777777" w:rsidR="00B2498D" w:rsidRPr="00B2498D" w:rsidRDefault="00B2498D" w:rsidP="00783F10">
            <w:pPr>
              <w:widowControl w:val="0"/>
              <w:autoSpaceDE w:val="0"/>
              <w:autoSpaceDN w:val="0"/>
              <w:adjustRightInd w:val="0"/>
              <w:jc w:val="center"/>
              <w:rPr>
                <w:sz w:val="20"/>
                <w:szCs w:val="20"/>
                <w:lang w:eastAsia="en-US"/>
              </w:rPr>
            </w:pPr>
            <w:r w:rsidRPr="00B2498D">
              <w:rPr>
                <w:sz w:val="20"/>
                <w:szCs w:val="20"/>
                <w:lang w:eastAsia="en-US"/>
              </w:rPr>
              <w:t>3.7.2</w:t>
            </w:r>
          </w:p>
        </w:tc>
        <w:tc>
          <w:tcPr>
            <w:tcW w:w="5953" w:type="dxa"/>
            <w:tcBorders>
              <w:top w:val="single" w:sz="4" w:space="0" w:color="auto"/>
              <w:left w:val="single" w:sz="4" w:space="0" w:color="auto"/>
              <w:bottom w:val="single" w:sz="4" w:space="0" w:color="auto"/>
              <w:right w:val="single" w:sz="4" w:space="0" w:color="auto"/>
            </w:tcBorders>
            <w:hideMark/>
          </w:tcPr>
          <w:p w14:paraId="1C62B31B" w14:textId="77777777" w:rsidR="00B2498D" w:rsidRPr="00B2498D" w:rsidRDefault="00B2498D" w:rsidP="00783F10">
            <w:pPr>
              <w:widowControl w:val="0"/>
              <w:autoSpaceDE w:val="0"/>
              <w:autoSpaceDN w:val="0"/>
              <w:adjustRightInd w:val="0"/>
              <w:jc w:val="both"/>
              <w:rPr>
                <w:sz w:val="20"/>
                <w:szCs w:val="20"/>
                <w:lang w:eastAsia="en-US"/>
              </w:rPr>
            </w:pPr>
            <w:r w:rsidRPr="00B2498D">
              <w:rPr>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2498D" w:rsidRPr="00B2498D" w14:paraId="31A37030"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252EE206"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2A1CC29" w14:textId="77777777" w:rsidR="00B2498D" w:rsidRPr="00B2498D" w:rsidRDefault="00B2498D" w:rsidP="00783F10">
            <w:pPr>
              <w:jc w:val="center"/>
              <w:rPr>
                <w:rFonts w:eastAsia="Calibri"/>
                <w:sz w:val="20"/>
                <w:szCs w:val="20"/>
                <w:lang w:eastAsia="en-US"/>
              </w:rPr>
            </w:pPr>
            <w:r w:rsidRPr="00AD4A07">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21FB69" w14:textId="77777777" w:rsidR="00B2498D" w:rsidRPr="00B2498D" w:rsidRDefault="00B2498D" w:rsidP="00783F10">
            <w:pPr>
              <w:jc w:val="center"/>
              <w:rPr>
                <w:rFonts w:eastAsia="Calibri"/>
                <w:sz w:val="20"/>
                <w:szCs w:val="20"/>
                <w:lang w:eastAsia="en-US"/>
              </w:rPr>
            </w:pPr>
            <w:r w:rsidRPr="00B2498D">
              <w:rPr>
                <w:rFonts w:eastAsia="Calibri"/>
                <w:sz w:val="20"/>
                <w:szCs w:val="20"/>
                <w:lang w:eastAsia="en-US"/>
              </w:rPr>
              <w:t>6.8</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6B6E608" w14:textId="77777777" w:rsidR="00B2498D" w:rsidRPr="00B2498D" w:rsidRDefault="00B2498D" w:rsidP="00783F10">
            <w:pPr>
              <w:jc w:val="both"/>
              <w:rPr>
                <w:rFonts w:eastAsia="Calibri"/>
                <w:sz w:val="20"/>
                <w:szCs w:val="20"/>
                <w:lang w:eastAsia="en-US"/>
              </w:rPr>
            </w:pPr>
            <w:r w:rsidRPr="00B2498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 w:anchor="sub_1311" w:history="1">
              <w:r w:rsidRPr="00B2498D">
                <w:rPr>
                  <w:rFonts w:eastAsia="Calibri"/>
                  <w:sz w:val="20"/>
                  <w:szCs w:val="20"/>
                  <w:lang w:eastAsia="en-US"/>
                </w:rPr>
                <w:t>кодами 3.1.1</w:t>
              </w:r>
            </w:hyperlink>
            <w:r w:rsidRPr="00B2498D">
              <w:rPr>
                <w:rFonts w:eastAsia="Calibri"/>
                <w:sz w:val="20"/>
                <w:szCs w:val="20"/>
                <w:lang w:eastAsia="en-US"/>
              </w:rPr>
              <w:t>, 3.2.3</w:t>
            </w:r>
          </w:p>
        </w:tc>
      </w:tr>
      <w:tr w:rsidR="00B2498D" w:rsidRPr="00B2498D" w14:paraId="1BCE1DF2" w14:textId="77777777" w:rsidTr="00B2498D">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6613AC83" w14:textId="77777777" w:rsidR="00B2498D" w:rsidRPr="00B2498D" w:rsidRDefault="00B2498D" w:rsidP="00783F10">
            <w:pPr>
              <w:jc w:val="center"/>
              <w:rPr>
                <w:rFonts w:eastAsia="Calibri"/>
                <w:sz w:val="20"/>
                <w:szCs w:val="20"/>
                <w:lang w:eastAsia="en-US"/>
              </w:rPr>
            </w:pPr>
            <w:r w:rsidRPr="00B2498D">
              <w:rPr>
                <w:rFonts w:eastAsia="Calibri"/>
                <w:b/>
                <w:sz w:val="20"/>
                <w:szCs w:val="20"/>
                <w:lang w:eastAsia="en-US"/>
              </w:rPr>
              <w:t>Вспомогательные виды разрешенного использования,</w:t>
            </w:r>
            <w:r w:rsidRPr="00B2498D">
              <w:rPr>
                <w:rFonts w:ascii="Calibri" w:eastAsia="Calibri" w:hAnsi="Calibri"/>
                <w:sz w:val="22"/>
                <w:szCs w:val="22"/>
                <w:lang w:eastAsia="en-US"/>
              </w:rPr>
              <w:t xml:space="preserve"> </w:t>
            </w:r>
            <w:r w:rsidRPr="00B2498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2498D" w:rsidRPr="00B2498D" w14:paraId="54D523C0" w14:textId="77777777" w:rsidTr="00B2498D">
        <w:tc>
          <w:tcPr>
            <w:tcW w:w="426" w:type="dxa"/>
            <w:tcBorders>
              <w:top w:val="single" w:sz="4" w:space="0" w:color="auto"/>
              <w:left w:val="single" w:sz="4" w:space="0" w:color="auto"/>
              <w:bottom w:val="single" w:sz="4" w:space="0" w:color="auto"/>
              <w:right w:val="single" w:sz="4" w:space="0" w:color="auto"/>
            </w:tcBorders>
            <w:vAlign w:val="center"/>
          </w:tcPr>
          <w:p w14:paraId="4D5F8629" w14:textId="77777777" w:rsidR="00B2498D" w:rsidRPr="00B2498D" w:rsidRDefault="00B2498D" w:rsidP="00783F10">
            <w:pPr>
              <w:numPr>
                <w:ilvl w:val="0"/>
                <w:numId w:val="17"/>
              </w:numPr>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4AAA40A" w14:textId="77777777" w:rsidR="00B2498D" w:rsidRPr="00B2498D" w:rsidRDefault="00B2498D" w:rsidP="00783F10">
            <w:pPr>
              <w:widowControl w:val="0"/>
              <w:autoSpaceDE w:val="0"/>
              <w:autoSpaceDN w:val="0"/>
              <w:adjustRightInd w:val="0"/>
              <w:jc w:val="center"/>
              <w:rPr>
                <w:sz w:val="20"/>
                <w:szCs w:val="20"/>
                <w:lang w:eastAsia="en-US"/>
              </w:rPr>
            </w:pPr>
            <w:r w:rsidRPr="00AD4A07">
              <w:rPr>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6408FA" w14:textId="77777777" w:rsidR="00B2498D" w:rsidRPr="00B2498D" w:rsidRDefault="00B2498D" w:rsidP="00783F10">
            <w:pPr>
              <w:jc w:val="center"/>
              <w:rPr>
                <w:sz w:val="20"/>
                <w:szCs w:val="20"/>
                <w:lang w:eastAsia="en-US"/>
              </w:rPr>
            </w:pPr>
            <w:r w:rsidRPr="00B2498D">
              <w:rPr>
                <w:sz w:val="20"/>
                <w:szCs w:val="20"/>
                <w:lang w:eastAsia="en-US"/>
              </w:rPr>
              <w:t>4.9.2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5B8FD2A" w14:textId="77777777" w:rsidR="00B2498D" w:rsidRPr="00B2498D" w:rsidRDefault="00B2498D" w:rsidP="00783F10">
            <w:pPr>
              <w:widowControl w:val="0"/>
              <w:autoSpaceDE w:val="0"/>
              <w:autoSpaceDN w:val="0"/>
              <w:adjustRightInd w:val="0"/>
              <w:jc w:val="both"/>
              <w:rPr>
                <w:sz w:val="20"/>
                <w:szCs w:val="20"/>
                <w:lang w:eastAsia="en-US"/>
              </w:rPr>
            </w:pPr>
            <w:r w:rsidRPr="00B2498D">
              <w:rPr>
                <w:sz w:val="20"/>
                <w:szCs w:val="20"/>
                <w:lang w:eastAsia="en-US"/>
              </w:rPr>
              <w:t xml:space="preserve">Размещение стоянок (парковок) легковых автомобилей и других </w:t>
            </w:r>
            <w:proofErr w:type="spellStart"/>
            <w:r w:rsidRPr="00B2498D">
              <w:rPr>
                <w:sz w:val="20"/>
                <w:szCs w:val="20"/>
                <w:lang w:eastAsia="en-US"/>
              </w:rPr>
              <w:t>мототранспортных</w:t>
            </w:r>
            <w:proofErr w:type="spellEnd"/>
            <w:r w:rsidRPr="00B2498D">
              <w:rPr>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0FC96CEC" w14:textId="77777777" w:rsidR="00B2498D" w:rsidRPr="00B2498D" w:rsidRDefault="00B2498D" w:rsidP="00B2498D">
      <w:pPr>
        <w:widowControl w:val="0"/>
        <w:autoSpaceDE w:val="0"/>
        <w:autoSpaceDN w:val="0"/>
        <w:adjustRightInd w:val="0"/>
        <w:ind w:firstLine="540"/>
        <w:jc w:val="both"/>
        <w:rPr>
          <w:rFonts w:cs="Arial"/>
          <w:sz w:val="28"/>
          <w:szCs w:val="28"/>
        </w:rPr>
      </w:pPr>
    </w:p>
    <w:p w14:paraId="3D6449FD" w14:textId="77777777" w:rsidR="00B2498D" w:rsidRPr="00B2498D" w:rsidRDefault="00B2498D" w:rsidP="00B2498D">
      <w:pPr>
        <w:widowControl w:val="0"/>
        <w:ind w:firstLine="709"/>
        <w:jc w:val="both"/>
        <w:rPr>
          <w:rFonts w:eastAsia="Calibri"/>
          <w:sz w:val="28"/>
          <w:szCs w:val="28"/>
          <w:lang w:eastAsia="en-US"/>
        </w:rPr>
      </w:pPr>
      <w:r w:rsidRPr="00B2498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2498D">
        <w:rPr>
          <w:rFonts w:eastAsia="Calibri"/>
          <w:sz w:val="28"/>
          <w:szCs w:val="28"/>
          <w:lang w:eastAsia="en-US"/>
        </w:rPr>
        <w:t>:</w:t>
      </w:r>
    </w:p>
    <w:p w14:paraId="4B7747DA" w14:textId="77777777" w:rsidR="00B2498D" w:rsidRPr="00B2498D" w:rsidRDefault="00B2498D" w:rsidP="00B2498D">
      <w:pPr>
        <w:widowControl w:val="0"/>
        <w:suppressAutoHyphens/>
        <w:ind w:firstLine="709"/>
        <w:jc w:val="both"/>
        <w:rPr>
          <w:sz w:val="28"/>
          <w:szCs w:val="28"/>
        </w:rPr>
      </w:pPr>
      <w:r w:rsidRPr="00B2498D">
        <w:rPr>
          <w:sz w:val="28"/>
          <w:szCs w:val="28"/>
        </w:rPr>
        <w:t>минимальный размер земельного участка – 400 м</w:t>
      </w:r>
      <w:r w:rsidRPr="00B2498D">
        <w:rPr>
          <w:sz w:val="28"/>
          <w:szCs w:val="28"/>
          <w:vertAlign w:val="superscript"/>
        </w:rPr>
        <w:t>2</w:t>
      </w:r>
      <w:r w:rsidRPr="00B2498D">
        <w:rPr>
          <w:sz w:val="28"/>
          <w:szCs w:val="28"/>
        </w:rPr>
        <w:t xml:space="preserve"> только для видов разрешенного использования с кодами 2.1, 2.1.1, 2.3, для иных видов разрешенного использования не устанавливается;</w:t>
      </w:r>
    </w:p>
    <w:p w14:paraId="3A0C40F9" w14:textId="77777777" w:rsidR="00B2498D" w:rsidRPr="00B2498D" w:rsidRDefault="00B2498D" w:rsidP="00B2498D">
      <w:pPr>
        <w:widowControl w:val="0"/>
        <w:suppressAutoHyphens/>
        <w:ind w:firstLine="709"/>
        <w:jc w:val="both"/>
        <w:rPr>
          <w:sz w:val="28"/>
          <w:szCs w:val="28"/>
        </w:rPr>
      </w:pPr>
      <w:r w:rsidRPr="00B2498D">
        <w:rPr>
          <w:sz w:val="28"/>
          <w:szCs w:val="28"/>
        </w:rPr>
        <w:t>максимальный размер земельного участка – 5000 м</w:t>
      </w:r>
      <w:r w:rsidRPr="00B2498D">
        <w:rPr>
          <w:sz w:val="28"/>
          <w:szCs w:val="28"/>
          <w:vertAlign w:val="superscript"/>
        </w:rPr>
        <w:t>2</w:t>
      </w:r>
      <w:r w:rsidRPr="00B2498D">
        <w:rPr>
          <w:sz w:val="28"/>
          <w:szCs w:val="28"/>
        </w:rPr>
        <w:t>;</w:t>
      </w:r>
    </w:p>
    <w:p w14:paraId="032574F1" w14:textId="77777777" w:rsidR="00B2498D" w:rsidRPr="00B2498D" w:rsidRDefault="00B2498D" w:rsidP="00B2498D">
      <w:pPr>
        <w:widowControl w:val="0"/>
        <w:suppressAutoHyphens/>
        <w:ind w:firstLine="709"/>
        <w:jc w:val="both"/>
        <w:rPr>
          <w:sz w:val="28"/>
          <w:szCs w:val="28"/>
        </w:rPr>
      </w:pPr>
      <w:r w:rsidRPr="00B2498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w:t>
      </w:r>
      <w:r w:rsidRPr="00B2498D">
        <w:rPr>
          <w:sz w:val="28"/>
          <w:szCs w:val="28"/>
        </w:rPr>
        <w:lastRenderedPageBreak/>
        <w:t>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4F03E4EB" w14:textId="77777777" w:rsidR="00B2498D" w:rsidRPr="00B2498D" w:rsidRDefault="00B2498D" w:rsidP="00B2498D">
      <w:pPr>
        <w:widowControl w:val="0"/>
        <w:suppressAutoHyphens/>
        <w:ind w:firstLine="709"/>
        <w:jc w:val="both"/>
        <w:rPr>
          <w:rFonts w:eastAsia="Calibri"/>
          <w:sz w:val="28"/>
          <w:szCs w:val="28"/>
        </w:rPr>
      </w:pPr>
      <w:r w:rsidRPr="00B2498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6371DB05" w14:textId="77777777" w:rsidR="00B2498D" w:rsidRPr="00B2498D" w:rsidRDefault="00B2498D" w:rsidP="00B2498D">
      <w:pPr>
        <w:widowControl w:val="0"/>
        <w:suppressAutoHyphens/>
        <w:ind w:firstLine="709"/>
        <w:jc w:val="both"/>
        <w:rPr>
          <w:rFonts w:eastAsia="Calibri"/>
          <w:sz w:val="28"/>
          <w:szCs w:val="28"/>
        </w:rPr>
      </w:pPr>
      <w:r w:rsidRPr="00B2498D">
        <w:rPr>
          <w:rFonts w:eastAsia="Calibri"/>
          <w:sz w:val="28"/>
          <w:szCs w:val="28"/>
        </w:rPr>
        <w:t>минимальное расстояние от границ со смежными земельными участками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21EC42E2" w14:textId="77777777" w:rsidR="00B2498D" w:rsidRPr="00B2498D" w:rsidRDefault="00B2498D" w:rsidP="00B2498D">
      <w:pPr>
        <w:widowControl w:val="0"/>
        <w:suppressAutoHyphens/>
        <w:ind w:firstLine="709"/>
        <w:jc w:val="both"/>
        <w:rPr>
          <w:rFonts w:eastAsia="Calibri"/>
          <w:sz w:val="28"/>
          <w:szCs w:val="28"/>
        </w:rPr>
      </w:pPr>
      <w:r w:rsidRPr="00B2498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7FCE996F" w14:textId="77777777" w:rsidR="00B2498D" w:rsidRPr="00B2498D" w:rsidRDefault="00B2498D" w:rsidP="00B2498D">
      <w:pPr>
        <w:widowControl w:val="0"/>
        <w:suppressAutoHyphens/>
        <w:ind w:firstLine="709"/>
        <w:jc w:val="both"/>
        <w:rPr>
          <w:rFonts w:eastAsia="Calibri"/>
          <w:sz w:val="28"/>
          <w:szCs w:val="28"/>
        </w:rPr>
      </w:pPr>
      <w:r w:rsidRPr="00B2498D">
        <w:rPr>
          <w:rFonts w:eastAsia="Calibri"/>
          <w:sz w:val="28"/>
          <w:szCs w:val="28"/>
        </w:rPr>
        <w:t>максимальный процент застройки – 50 %;</w:t>
      </w:r>
    </w:p>
    <w:p w14:paraId="33E14683" w14:textId="77777777" w:rsidR="00B2498D" w:rsidRPr="00B2498D" w:rsidRDefault="00B2498D" w:rsidP="00B2498D">
      <w:pPr>
        <w:widowControl w:val="0"/>
        <w:suppressAutoHyphens/>
        <w:ind w:firstLine="709"/>
        <w:jc w:val="both"/>
        <w:rPr>
          <w:sz w:val="28"/>
          <w:szCs w:val="28"/>
        </w:rPr>
      </w:pPr>
      <w:bookmarkStart w:id="50" w:name="_Hlk107584575"/>
      <w:r w:rsidRPr="00B2498D">
        <w:rPr>
          <w:sz w:val="28"/>
          <w:szCs w:val="28"/>
        </w:rPr>
        <w:t xml:space="preserve">максимальная высота от уровня земли основного строения: </w:t>
      </w:r>
    </w:p>
    <w:p w14:paraId="645AEDEC" w14:textId="77777777" w:rsidR="00B2498D" w:rsidRPr="00B2498D" w:rsidRDefault="00B2498D" w:rsidP="00B2498D">
      <w:pPr>
        <w:widowControl w:val="0"/>
        <w:suppressAutoHyphens/>
        <w:ind w:firstLine="709"/>
        <w:jc w:val="both"/>
        <w:rPr>
          <w:sz w:val="28"/>
          <w:szCs w:val="28"/>
        </w:rPr>
      </w:pPr>
      <w:r w:rsidRPr="00B2498D">
        <w:rPr>
          <w:sz w:val="28"/>
          <w:szCs w:val="28"/>
        </w:rPr>
        <w:t xml:space="preserve">до верха плоской кровли – не более 15 м; </w:t>
      </w:r>
    </w:p>
    <w:p w14:paraId="0F666AE0" w14:textId="77777777" w:rsidR="00B2498D" w:rsidRPr="00B2498D" w:rsidRDefault="00B2498D" w:rsidP="00B2498D">
      <w:pPr>
        <w:widowControl w:val="0"/>
        <w:suppressAutoHyphens/>
        <w:ind w:firstLine="709"/>
        <w:jc w:val="both"/>
        <w:rPr>
          <w:sz w:val="28"/>
          <w:szCs w:val="28"/>
        </w:rPr>
      </w:pPr>
      <w:r w:rsidRPr="00B2498D">
        <w:rPr>
          <w:sz w:val="28"/>
          <w:szCs w:val="28"/>
        </w:rPr>
        <w:t>до конька скатной кровли – не более 20 м;</w:t>
      </w:r>
    </w:p>
    <w:p w14:paraId="671EDBAE" w14:textId="77777777" w:rsidR="00B2498D" w:rsidRPr="00B2498D" w:rsidRDefault="00B2498D" w:rsidP="00B2498D">
      <w:pPr>
        <w:widowControl w:val="0"/>
        <w:suppressAutoHyphens/>
        <w:ind w:firstLine="709"/>
        <w:jc w:val="both"/>
        <w:rPr>
          <w:sz w:val="28"/>
          <w:szCs w:val="28"/>
        </w:rPr>
      </w:pPr>
      <w:r w:rsidRPr="00B2498D">
        <w:rPr>
          <w:sz w:val="28"/>
          <w:szCs w:val="28"/>
        </w:rPr>
        <w:t>для всех вспомогательных строений высота от уровня земли:</w:t>
      </w:r>
    </w:p>
    <w:p w14:paraId="25DE86EB" w14:textId="77777777" w:rsidR="00B2498D" w:rsidRPr="00B2498D" w:rsidRDefault="00B2498D" w:rsidP="00B2498D">
      <w:pPr>
        <w:widowControl w:val="0"/>
        <w:suppressAutoHyphens/>
        <w:ind w:firstLine="709"/>
        <w:jc w:val="both"/>
        <w:rPr>
          <w:sz w:val="28"/>
          <w:szCs w:val="28"/>
        </w:rPr>
      </w:pPr>
      <w:r w:rsidRPr="00B2498D">
        <w:rPr>
          <w:sz w:val="28"/>
          <w:szCs w:val="28"/>
        </w:rPr>
        <w:t xml:space="preserve">до верха плоской кровли – не более 4 м; </w:t>
      </w:r>
    </w:p>
    <w:p w14:paraId="64EA9DA4" w14:textId="77777777" w:rsidR="00B2498D" w:rsidRPr="00B2498D" w:rsidRDefault="00B2498D" w:rsidP="00B2498D">
      <w:pPr>
        <w:widowControl w:val="0"/>
        <w:autoSpaceDE w:val="0"/>
        <w:autoSpaceDN w:val="0"/>
        <w:adjustRightInd w:val="0"/>
        <w:ind w:firstLine="709"/>
        <w:jc w:val="both"/>
        <w:outlineLvl w:val="2"/>
        <w:rPr>
          <w:sz w:val="28"/>
          <w:szCs w:val="28"/>
        </w:rPr>
      </w:pPr>
      <w:r w:rsidRPr="00B2498D">
        <w:rPr>
          <w:sz w:val="28"/>
          <w:szCs w:val="28"/>
        </w:rPr>
        <w:t>до конька скатной кровли – не более 7 м.</w:t>
      </w:r>
    </w:p>
    <w:bookmarkEnd w:id="50"/>
    <w:p w14:paraId="17AE863B" w14:textId="77777777" w:rsidR="00B2498D" w:rsidRPr="00B2498D" w:rsidRDefault="00B2498D" w:rsidP="00B2498D">
      <w:pPr>
        <w:widowControl w:val="0"/>
        <w:autoSpaceDE w:val="0"/>
        <w:autoSpaceDN w:val="0"/>
        <w:adjustRightInd w:val="0"/>
        <w:ind w:firstLine="709"/>
        <w:jc w:val="both"/>
        <w:outlineLvl w:val="2"/>
        <w:rPr>
          <w:rFonts w:eastAsia="TimesNewRoman"/>
          <w:sz w:val="28"/>
          <w:szCs w:val="28"/>
        </w:rPr>
      </w:pPr>
      <w:r w:rsidRPr="00B2498D">
        <w:rPr>
          <w:rFonts w:eastAsia="Calibri"/>
          <w:b/>
          <w:sz w:val="28"/>
          <w:szCs w:val="28"/>
          <w:lang w:eastAsia="en-US"/>
        </w:rPr>
        <w:t>Ограничения использования земельных участков и объектов капитального строительства</w:t>
      </w:r>
      <w:r w:rsidRPr="00B2498D">
        <w:rPr>
          <w:rFonts w:eastAsia="Calibri"/>
          <w:sz w:val="28"/>
          <w:szCs w:val="28"/>
          <w:lang w:eastAsia="en-US"/>
        </w:rPr>
        <w:t xml:space="preserve"> дл</w:t>
      </w:r>
      <w:r w:rsidRPr="00B2498D">
        <w:rPr>
          <w:rFonts w:eastAsia="TimesNewRoman"/>
          <w:sz w:val="28"/>
          <w:szCs w:val="28"/>
        </w:rPr>
        <w:t>я данной территориальной зоны установлены в подразделе 3 настоящего раздела.</w:t>
      </w:r>
      <w:bookmarkEnd w:id="48"/>
    </w:p>
    <w:p w14:paraId="3FD4ACA0" w14:textId="0DA81DD2" w:rsidR="00BE072D" w:rsidRDefault="00BE072D" w:rsidP="00411CB4">
      <w:pPr>
        <w:pStyle w:val="ac"/>
        <w:widowControl w:val="0"/>
        <w:autoSpaceDE w:val="0"/>
        <w:autoSpaceDN w:val="0"/>
        <w:adjustRightInd w:val="0"/>
        <w:ind w:left="0"/>
        <w:rPr>
          <w:rFonts w:eastAsia="Calibri"/>
          <w:b/>
          <w:sz w:val="28"/>
          <w:szCs w:val="28"/>
          <w:lang w:eastAsia="en-US"/>
        </w:rPr>
      </w:pPr>
    </w:p>
    <w:p w14:paraId="0404FD9A" w14:textId="77777777" w:rsidR="00440D02" w:rsidRDefault="00440D02" w:rsidP="00411CB4">
      <w:pPr>
        <w:pStyle w:val="ac"/>
        <w:widowControl w:val="0"/>
        <w:autoSpaceDE w:val="0"/>
        <w:autoSpaceDN w:val="0"/>
        <w:adjustRightInd w:val="0"/>
        <w:ind w:left="0"/>
        <w:rPr>
          <w:rFonts w:eastAsia="Calibri"/>
          <w:b/>
          <w:sz w:val="28"/>
          <w:szCs w:val="28"/>
          <w:lang w:eastAsia="en-US"/>
        </w:rPr>
      </w:pPr>
    </w:p>
    <w:p w14:paraId="08A9708F" w14:textId="13A9B652" w:rsidR="00EF1155" w:rsidRPr="00AD4A07" w:rsidRDefault="00EF1155" w:rsidP="00EF1155">
      <w:pPr>
        <w:widowControl w:val="0"/>
        <w:autoSpaceDE w:val="0"/>
        <w:autoSpaceDN w:val="0"/>
        <w:adjustRightInd w:val="0"/>
        <w:contextualSpacing/>
        <w:jc w:val="center"/>
        <w:rPr>
          <w:b/>
          <w:sz w:val="28"/>
          <w:szCs w:val="28"/>
        </w:rPr>
      </w:pPr>
      <w:r w:rsidRPr="00AD4A07">
        <w:rPr>
          <w:rFonts w:eastAsia="Calibri"/>
          <w:b/>
          <w:sz w:val="28"/>
          <w:szCs w:val="28"/>
          <w:lang w:eastAsia="en-US"/>
        </w:rPr>
        <w:t>2.</w:t>
      </w:r>
      <w:r w:rsidR="001C1C62" w:rsidRPr="00AD4A07">
        <w:rPr>
          <w:rFonts w:eastAsia="Calibri"/>
          <w:b/>
          <w:sz w:val="28"/>
          <w:szCs w:val="28"/>
          <w:lang w:eastAsia="en-US"/>
        </w:rPr>
        <w:t>3</w:t>
      </w:r>
      <w:r w:rsidRPr="00AD4A07">
        <w:rPr>
          <w:rFonts w:eastAsia="Calibri"/>
          <w:b/>
          <w:sz w:val="28"/>
          <w:szCs w:val="28"/>
          <w:lang w:eastAsia="en-US"/>
        </w:rPr>
        <w:t>.</w:t>
      </w:r>
      <w:r w:rsidRPr="00AD4A07">
        <w:rPr>
          <w:rFonts w:eastAsia="Calibri"/>
          <w:b/>
          <w:sz w:val="28"/>
          <w:szCs w:val="28"/>
          <w:lang w:val="en-US" w:eastAsia="en-US"/>
        </w:rPr>
        <w:t> </w:t>
      </w:r>
      <w:r w:rsidRPr="00AD4A07">
        <w:rPr>
          <w:b/>
          <w:sz w:val="28"/>
          <w:szCs w:val="28"/>
        </w:rPr>
        <w:t xml:space="preserve">Градостроительный регламент для </w:t>
      </w:r>
      <w:r w:rsidR="00024D66" w:rsidRPr="00AD4A07">
        <w:rPr>
          <w:b/>
          <w:sz w:val="28"/>
          <w:szCs w:val="28"/>
        </w:rPr>
        <w:t>зоны делового, общественного и коммерческого назначения</w:t>
      </w:r>
      <w:r w:rsidRPr="00AD4A07">
        <w:rPr>
          <w:b/>
          <w:sz w:val="28"/>
          <w:szCs w:val="28"/>
        </w:rPr>
        <w:t xml:space="preserve"> (О1)</w:t>
      </w:r>
      <w:r w:rsidR="00911D4A" w:rsidRPr="00AD4A07">
        <w:rPr>
          <w:b/>
          <w:sz w:val="28"/>
          <w:szCs w:val="28"/>
        </w:rPr>
        <w:t xml:space="preserve"> </w:t>
      </w:r>
    </w:p>
    <w:p w14:paraId="2BF1DF6D" w14:textId="6EE31417" w:rsidR="001527C7" w:rsidRPr="00AD4A07" w:rsidRDefault="001527C7" w:rsidP="00EF1155">
      <w:pPr>
        <w:widowControl w:val="0"/>
        <w:autoSpaceDE w:val="0"/>
        <w:autoSpaceDN w:val="0"/>
        <w:adjustRightInd w:val="0"/>
        <w:contextualSpacing/>
        <w:jc w:val="center"/>
        <w:rPr>
          <w:b/>
          <w:sz w:val="28"/>
          <w:szCs w:val="28"/>
        </w:rPr>
      </w:pPr>
      <w:r w:rsidRPr="00AD4A07">
        <w:rPr>
          <w:b/>
          <w:sz w:val="28"/>
          <w:szCs w:val="28"/>
        </w:rPr>
        <w:t>(по выписке)</w:t>
      </w:r>
    </w:p>
    <w:p w14:paraId="674FE282" w14:textId="77777777" w:rsidR="00EF1155" w:rsidRPr="00AD4A07" w:rsidRDefault="00EF1155" w:rsidP="00EF1155">
      <w:pPr>
        <w:widowControl w:val="0"/>
        <w:autoSpaceDE w:val="0"/>
        <w:autoSpaceDN w:val="0"/>
        <w:adjustRightInd w:val="0"/>
        <w:ind w:firstLine="709"/>
        <w:contextualSpacing/>
        <w:jc w:val="both"/>
        <w:rPr>
          <w:b/>
          <w:sz w:val="28"/>
          <w:szCs w:val="28"/>
        </w:rPr>
      </w:pPr>
    </w:p>
    <w:p w14:paraId="7EB176C8" w14:textId="419A0D24" w:rsidR="00EF1155" w:rsidRPr="00AD4A07" w:rsidRDefault="00EF1155" w:rsidP="00EF1155">
      <w:pPr>
        <w:widowControl w:val="0"/>
        <w:ind w:firstLine="709"/>
        <w:jc w:val="both"/>
        <w:rPr>
          <w:sz w:val="28"/>
          <w:szCs w:val="28"/>
        </w:rPr>
      </w:pPr>
      <w:r w:rsidRPr="00AD4A07">
        <w:rPr>
          <w:sz w:val="28"/>
          <w:szCs w:val="28"/>
        </w:rPr>
        <w:t xml:space="preserve">Код обозначения </w:t>
      </w:r>
      <w:r w:rsidR="00024D66" w:rsidRPr="00AD4A07">
        <w:rPr>
          <w:bCs/>
          <w:sz w:val="28"/>
          <w:szCs w:val="28"/>
        </w:rPr>
        <w:t xml:space="preserve">зоны делового, общественного и коммерческого назначения </w:t>
      </w:r>
      <w:r w:rsidRPr="00AD4A07">
        <w:rPr>
          <w:bCs/>
          <w:sz w:val="28"/>
          <w:szCs w:val="28"/>
        </w:rPr>
        <w:t>на карте градостроительного зонирования</w:t>
      </w:r>
      <w:r w:rsidRPr="00AD4A07">
        <w:rPr>
          <w:sz w:val="28"/>
          <w:szCs w:val="28"/>
        </w:rPr>
        <w:t xml:space="preserve"> – О1.</w:t>
      </w:r>
    </w:p>
    <w:p w14:paraId="7926C386" w14:textId="76A613AD" w:rsidR="00EF1155" w:rsidRPr="00AD4A07" w:rsidRDefault="00EF1155" w:rsidP="00EF1155">
      <w:pPr>
        <w:widowControl w:val="0"/>
        <w:ind w:firstLine="709"/>
        <w:jc w:val="both"/>
        <w:rPr>
          <w:sz w:val="28"/>
          <w:szCs w:val="28"/>
        </w:rPr>
      </w:pPr>
      <w:r w:rsidRPr="00AD4A07">
        <w:rPr>
          <w:sz w:val="28"/>
          <w:szCs w:val="28"/>
        </w:rPr>
        <w:t xml:space="preserve">Цели выделения </w:t>
      </w:r>
      <w:r w:rsidR="00024D66" w:rsidRPr="00AD4A07">
        <w:rPr>
          <w:bCs/>
          <w:sz w:val="28"/>
          <w:szCs w:val="28"/>
        </w:rPr>
        <w:t>зоны делового, общественного и коммерческого назначения</w:t>
      </w:r>
      <w:r w:rsidRPr="00AD4A07">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F27E908" w14:textId="2D0C4040" w:rsidR="00EF1155" w:rsidRPr="00AD4A07" w:rsidRDefault="00EF1155" w:rsidP="00EF1155">
      <w:pPr>
        <w:widowControl w:val="0"/>
        <w:autoSpaceDE w:val="0"/>
        <w:autoSpaceDN w:val="0"/>
        <w:adjustRightInd w:val="0"/>
        <w:ind w:firstLine="709"/>
        <w:contextualSpacing/>
        <w:jc w:val="both"/>
        <w:rPr>
          <w:sz w:val="28"/>
          <w:szCs w:val="28"/>
        </w:rPr>
      </w:pPr>
      <w:r w:rsidRPr="00AD4A07">
        <w:rPr>
          <w:sz w:val="28"/>
          <w:szCs w:val="28"/>
        </w:rPr>
        <w:t xml:space="preserve">Виды разрешенного использования земельных участков и объектов капитального строительства для </w:t>
      </w:r>
      <w:r w:rsidR="00024D66" w:rsidRPr="00AD4A07">
        <w:rPr>
          <w:bCs/>
          <w:sz w:val="28"/>
          <w:szCs w:val="28"/>
        </w:rPr>
        <w:t xml:space="preserve">зоны делового, общественного и коммерческого назначения </w:t>
      </w:r>
      <w:r w:rsidRPr="00AD4A07">
        <w:rPr>
          <w:sz w:val="28"/>
          <w:szCs w:val="28"/>
        </w:rPr>
        <w:t>представлены в таблице </w:t>
      </w:r>
      <w:r w:rsidR="001C1C62" w:rsidRPr="00AD4A07">
        <w:rPr>
          <w:sz w:val="28"/>
          <w:szCs w:val="28"/>
        </w:rPr>
        <w:t>2</w:t>
      </w:r>
      <w:r w:rsidRPr="00AD4A07">
        <w:rPr>
          <w:sz w:val="28"/>
          <w:szCs w:val="28"/>
        </w:rPr>
        <w:t>.</w:t>
      </w:r>
    </w:p>
    <w:p w14:paraId="1923D3C4" w14:textId="6D15BC7A" w:rsidR="00EF1155" w:rsidRPr="00AD4A07" w:rsidRDefault="00EF1155" w:rsidP="00EF1155">
      <w:pPr>
        <w:widowControl w:val="0"/>
        <w:ind w:firstLine="709"/>
        <w:jc w:val="right"/>
        <w:rPr>
          <w:sz w:val="28"/>
          <w:szCs w:val="28"/>
        </w:rPr>
      </w:pPr>
      <w:r w:rsidRPr="00AD4A07">
        <w:rPr>
          <w:sz w:val="28"/>
          <w:szCs w:val="28"/>
        </w:rPr>
        <w:t xml:space="preserve">Таблица </w:t>
      </w:r>
      <w:r w:rsidR="001C1C62" w:rsidRPr="00AD4A07">
        <w:rPr>
          <w:sz w:val="28"/>
          <w:szCs w:val="28"/>
        </w:rPr>
        <w:t>2</w:t>
      </w:r>
    </w:p>
    <w:p w14:paraId="0E7FC359" w14:textId="77777777" w:rsidR="00EF1155" w:rsidRPr="00AD4A07" w:rsidRDefault="00EF1155" w:rsidP="00EF1155">
      <w:pPr>
        <w:widowControl w:val="0"/>
        <w:ind w:firstLine="709"/>
        <w:jc w:val="right"/>
        <w:rPr>
          <w:sz w:val="28"/>
          <w:szCs w:val="28"/>
        </w:rPr>
      </w:pPr>
    </w:p>
    <w:p w14:paraId="5675E933" w14:textId="77777777" w:rsidR="00EF1155" w:rsidRPr="00AD4A07" w:rsidRDefault="00EF1155" w:rsidP="00EF1155">
      <w:pPr>
        <w:widowControl w:val="0"/>
        <w:jc w:val="center"/>
        <w:rPr>
          <w:b/>
          <w:sz w:val="28"/>
          <w:szCs w:val="28"/>
        </w:rPr>
      </w:pPr>
      <w:r w:rsidRPr="00AD4A07">
        <w:rPr>
          <w:b/>
          <w:sz w:val="28"/>
          <w:szCs w:val="28"/>
        </w:rPr>
        <w:t>Виды разрешенного использования земельных участков</w:t>
      </w:r>
    </w:p>
    <w:p w14:paraId="439A3628" w14:textId="3EDDAB7D" w:rsidR="00EF1155" w:rsidRDefault="00EF1155" w:rsidP="00EF1155">
      <w:pPr>
        <w:widowControl w:val="0"/>
        <w:jc w:val="center"/>
        <w:rPr>
          <w:b/>
          <w:sz w:val="28"/>
          <w:szCs w:val="28"/>
        </w:rPr>
      </w:pPr>
      <w:r w:rsidRPr="00AD4A07">
        <w:rPr>
          <w:b/>
          <w:sz w:val="28"/>
          <w:szCs w:val="28"/>
        </w:rPr>
        <w:t xml:space="preserve">и объектов капитального строительства для </w:t>
      </w:r>
      <w:r w:rsidR="00024D66" w:rsidRPr="00AD4A07">
        <w:rPr>
          <w:b/>
          <w:sz w:val="28"/>
          <w:szCs w:val="28"/>
        </w:rPr>
        <w:t xml:space="preserve">зоны делового, </w:t>
      </w:r>
      <w:r w:rsidR="00024D66" w:rsidRPr="00AD4A07">
        <w:rPr>
          <w:b/>
          <w:sz w:val="28"/>
          <w:szCs w:val="28"/>
        </w:rPr>
        <w:lastRenderedPageBreak/>
        <w:t>общественного и коммерческого назначения</w:t>
      </w:r>
    </w:p>
    <w:p w14:paraId="6AAE69B9" w14:textId="77777777" w:rsidR="00373F9A" w:rsidRPr="00AD4A07" w:rsidRDefault="00373F9A" w:rsidP="00EF1155">
      <w:pPr>
        <w:widowControl w:val="0"/>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EF1155" w:rsidRPr="00EF1155" w14:paraId="73C25A05" w14:textId="77777777" w:rsidTr="00024D6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E1C6E5B" w14:textId="6C7E4346" w:rsidR="00EF1155" w:rsidRPr="00EF1155" w:rsidRDefault="00EF1155" w:rsidP="00783F10">
            <w:pPr>
              <w:jc w:val="center"/>
              <w:rPr>
                <w:rFonts w:eastAsia="Calibri"/>
                <w:b/>
                <w:sz w:val="20"/>
                <w:szCs w:val="20"/>
                <w:lang w:eastAsia="en-US"/>
              </w:rPr>
            </w:pPr>
            <w:r w:rsidRPr="00AD4A07">
              <w:rPr>
                <w:rFonts w:eastAsia="Calibri"/>
                <w:b/>
                <w:sz w:val="20"/>
                <w:szCs w:val="20"/>
                <w:lang w:eastAsia="en-US"/>
              </w:rPr>
              <w:t xml:space="preserve">О1 – </w:t>
            </w:r>
            <w:r w:rsidR="00024D66" w:rsidRPr="00AD4A07">
              <w:rPr>
                <w:rFonts w:eastAsia="Calibri"/>
                <w:b/>
                <w:sz w:val="20"/>
                <w:szCs w:val="20"/>
                <w:lang w:eastAsia="en-US"/>
              </w:rPr>
              <w:t>зона делового, общественного и коммерческого назначения</w:t>
            </w:r>
          </w:p>
        </w:tc>
      </w:tr>
      <w:tr w:rsidR="00EF1155" w:rsidRPr="00EF1155" w14:paraId="53A16D12" w14:textId="77777777" w:rsidTr="00024D66">
        <w:trPr>
          <w:trHeight w:val="779"/>
        </w:trPr>
        <w:tc>
          <w:tcPr>
            <w:tcW w:w="567" w:type="dxa"/>
            <w:tcBorders>
              <w:top w:val="single" w:sz="4" w:space="0" w:color="auto"/>
              <w:left w:val="single" w:sz="4" w:space="0" w:color="auto"/>
              <w:bottom w:val="single" w:sz="4" w:space="0" w:color="auto"/>
              <w:right w:val="single" w:sz="4" w:space="0" w:color="auto"/>
            </w:tcBorders>
            <w:vAlign w:val="center"/>
            <w:hideMark/>
          </w:tcPr>
          <w:p w14:paraId="02045E2B"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C9D3DE8"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5CE685"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20442D4"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 xml:space="preserve">Описание вида разрешенного </w:t>
            </w:r>
          </w:p>
          <w:p w14:paraId="78846F91"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 xml:space="preserve">использования земельного участка и </w:t>
            </w:r>
          </w:p>
          <w:p w14:paraId="0BB9027F" w14:textId="77777777" w:rsidR="00EF1155" w:rsidRPr="00373F9A" w:rsidRDefault="00EF1155" w:rsidP="00783F10">
            <w:pPr>
              <w:jc w:val="center"/>
              <w:rPr>
                <w:rFonts w:eastAsia="Calibri"/>
                <w:b/>
                <w:sz w:val="20"/>
                <w:szCs w:val="20"/>
                <w:lang w:eastAsia="en-US"/>
              </w:rPr>
            </w:pPr>
            <w:r w:rsidRPr="00373F9A">
              <w:rPr>
                <w:rFonts w:eastAsia="Calibri"/>
                <w:b/>
                <w:sz w:val="20"/>
                <w:szCs w:val="20"/>
                <w:lang w:eastAsia="en-US"/>
              </w:rPr>
              <w:t>объекта капитального строительства</w:t>
            </w:r>
          </w:p>
        </w:tc>
      </w:tr>
      <w:tr w:rsidR="00EF1155" w:rsidRPr="00EF1155" w14:paraId="5AA7C20F" w14:textId="77777777" w:rsidTr="00024D66">
        <w:trPr>
          <w:trHeight w:val="252"/>
        </w:trPr>
        <w:tc>
          <w:tcPr>
            <w:tcW w:w="567" w:type="dxa"/>
            <w:tcBorders>
              <w:top w:val="single" w:sz="4" w:space="0" w:color="auto"/>
              <w:left w:val="single" w:sz="4" w:space="0" w:color="auto"/>
              <w:bottom w:val="single" w:sz="4" w:space="0" w:color="auto"/>
              <w:right w:val="single" w:sz="4" w:space="0" w:color="auto"/>
            </w:tcBorders>
            <w:vAlign w:val="center"/>
            <w:hideMark/>
          </w:tcPr>
          <w:p w14:paraId="72E22873"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936A69B"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A278A0"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23FA76AE"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4</w:t>
            </w:r>
          </w:p>
        </w:tc>
      </w:tr>
      <w:tr w:rsidR="00EF1155" w:rsidRPr="00EF1155" w14:paraId="732CF033" w14:textId="77777777" w:rsidTr="00024D6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0CC92E9" w14:textId="77777777" w:rsidR="00EF1155" w:rsidRPr="00373F9A" w:rsidRDefault="00EF1155" w:rsidP="00783F10">
            <w:pPr>
              <w:widowControl w:val="0"/>
              <w:autoSpaceDE w:val="0"/>
              <w:autoSpaceDN w:val="0"/>
              <w:adjustRightInd w:val="0"/>
              <w:jc w:val="center"/>
              <w:rPr>
                <w:rFonts w:eastAsia="Calibri"/>
                <w:b/>
                <w:sz w:val="20"/>
                <w:szCs w:val="20"/>
                <w:lang w:eastAsia="en-US"/>
              </w:rPr>
            </w:pPr>
            <w:r w:rsidRPr="00373F9A">
              <w:rPr>
                <w:rFonts w:eastAsia="Calibri"/>
                <w:b/>
                <w:sz w:val="20"/>
                <w:szCs w:val="20"/>
                <w:lang w:eastAsia="en-US"/>
              </w:rPr>
              <w:t>Основные виды разрешенного использования</w:t>
            </w:r>
          </w:p>
        </w:tc>
      </w:tr>
      <w:tr w:rsidR="00EF1155" w:rsidRPr="00EF1155" w14:paraId="0770F147" w14:textId="77777777" w:rsidTr="00024D66">
        <w:trPr>
          <w:trHeight w:val="1150"/>
        </w:trPr>
        <w:tc>
          <w:tcPr>
            <w:tcW w:w="567" w:type="dxa"/>
            <w:tcBorders>
              <w:top w:val="single" w:sz="4" w:space="0" w:color="auto"/>
              <w:left w:val="single" w:sz="4" w:space="0" w:color="auto"/>
              <w:bottom w:val="single" w:sz="4" w:space="0" w:color="auto"/>
              <w:right w:val="single" w:sz="4" w:space="0" w:color="auto"/>
            </w:tcBorders>
            <w:vAlign w:val="center"/>
          </w:tcPr>
          <w:p w14:paraId="1E07C299"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AC13AFB"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006907"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4CA1412" w14:textId="77777777" w:rsidR="00EF1155" w:rsidRPr="00373F9A" w:rsidRDefault="00EF1155" w:rsidP="00783F10">
            <w:pPr>
              <w:widowControl w:val="0"/>
              <w:jc w:val="both"/>
              <w:rPr>
                <w:rFonts w:eastAsia="Calibri"/>
                <w:sz w:val="20"/>
                <w:szCs w:val="20"/>
                <w:lang w:eastAsia="en-US"/>
              </w:rPr>
            </w:pPr>
            <w:r w:rsidRPr="00373F9A">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F1155" w:rsidRPr="00EF1155" w14:paraId="1163656B" w14:textId="77777777" w:rsidTr="00024D66">
        <w:trPr>
          <w:trHeight w:val="1150"/>
        </w:trPr>
        <w:tc>
          <w:tcPr>
            <w:tcW w:w="567" w:type="dxa"/>
            <w:tcBorders>
              <w:top w:val="single" w:sz="4" w:space="0" w:color="auto"/>
              <w:left w:val="single" w:sz="4" w:space="0" w:color="auto"/>
              <w:bottom w:val="single" w:sz="4" w:space="0" w:color="auto"/>
              <w:right w:val="single" w:sz="4" w:space="0" w:color="auto"/>
            </w:tcBorders>
            <w:vAlign w:val="center"/>
          </w:tcPr>
          <w:p w14:paraId="12E4D24A"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F641BC6"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8A724A"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3.1.2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04F685C" w14:textId="77777777" w:rsidR="00EF1155" w:rsidRPr="00373F9A" w:rsidRDefault="00EF1155" w:rsidP="00783F10">
            <w:pPr>
              <w:widowControl w:val="0"/>
              <w:jc w:val="both"/>
              <w:rPr>
                <w:rFonts w:eastAsia="Calibri"/>
                <w:sz w:val="20"/>
                <w:szCs w:val="20"/>
                <w:lang w:eastAsia="en-US"/>
              </w:rPr>
            </w:pPr>
            <w:r w:rsidRPr="00373F9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F1155" w:rsidRPr="00EF1155" w14:paraId="432B65BE" w14:textId="77777777" w:rsidTr="00024D66">
        <w:trPr>
          <w:trHeight w:val="1150"/>
        </w:trPr>
        <w:tc>
          <w:tcPr>
            <w:tcW w:w="567" w:type="dxa"/>
            <w:tcBorders>
              <w:top w:val="single" w:sz="4" w:space="0" w:color="auto"/>
              <w:left w:val="single" w:sz="4" w:space="0" w:color="auto"/>
              <w:bottom w:val="single" w:sz="4" w:space="0" w:color="auto"/>
              <w:right w:val="single" w:sz="4" w:space="0" w:color="auto"/>
            </w:tcBorders>
            <w:vAlign w:val="center"/>
          </w:tcPr>
          <w:p w14:paraId="2D36851A"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F9CF803"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Дома социального обслуживания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E33C17"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3.2.1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F85369E" w14:textId="77777777" w:rsidR="00EF1155" w:rsidRPr="00373F9A" w:rsidRDefault="00EF1155" w:rsidP="00783F10">
            <w:pPr>
              <w:widowControl w:val="0"/>
              <w:jc w:val="both"/>
              <w:rPr>
                <w:rFonts w:eastAsia="Calibri"/>
                <w:sz w:val="20"/>
                <w:szCs w:val="20"/>
                <w:lang w:eastAsia="en-US"/>
              </w:rPr>
            </w:pPr>
            <w:r w:rsidRPr="00373F9A">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548D1354"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EF1155" w:rsidRPr="00EF1155" w14:paraId="1675402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72EAF6E6"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B0EBD55"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Оказание услуг связи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822F62"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3.2.3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060A3B6"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F1155" w:rsidRPr="00EF1155" w14:paraId="1DEA9B9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2B2BEDFE"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F5603D8" w14:textId="77777777" w:rsidR="00EF1155" w:rsidRPr="00373F9A" w:rsidRDefault="00EF1155" w:rsidP="00783F10">
            <w:pPr>
              <w:widowControl w:val="0"/>
              <w:autoSpaceDE w:val="0"/>
              <w:autoSpaceDN w:val="0"/>
              <w:adjustRightInd w:val="0"/>
              <w:jc w:val="center"/>
              <w:rPr>
                <w:strike/>
                <w:sz w:val="20"/>
                <w:szCs w:val="20"/>
                <w:lang w:eastAsia="en-US"/>
              </w:rPr>
            </w:pPr>
            <w:r w:rsidRPr="00373F9A">
              <w:rPr>
                <w:sz w:val="20"/>
                <w:szCs w:val="20"/>
                <w:lang w:eastAsia="en-US"/>
              </w:rPr>
              <w:t>Бытовое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DE47F7"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77BA80C"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F1155" w:rsidRPr="00EF1155" w14:paraId="1E25DD6D"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C60CC46"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896508" w14:textId="77777777" w:rsidR="00EF1155" w:rsidRPr="00373F9A" w:rsidRDefault="00EF1155" w:rsidP="00783F10">
            <w:pPr>
              <w:widowControl w:val="0"/>
              <w:autoSpaceDE w:val="0"/>
              <w:autoSpaceDN w:val="0"/>
              <w:adjustRightInd w:val="0"/>
              <w:jc w:val="center"/>
              <w:rPr>
                <w:strike/>
                <w:sz w:val="20"/>
                <w:szCs w:val="20"/>
                <w:lang w:eastAsia="en-US"/>
              </w:rPr>
            </w:pPr>
            <w:r w:rsidRPr="00373F9A">
              <w:rPr>
                <w:sz w:val="20"/>
                <w:szCs w:val="20"/>
                <w:lang w:eastAsia="en-US"/>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5C850"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3.4.1</w:t>
            </w:r>
          </w:p>
        </w:tc>
        <w:tc>
          <w:tcPr>
            <w:tcW w:w="5672" w:type="dxa"/>
            <w:tcBorders>
              <w:top w:val="single" w:sz="4" w:space="0" w:color="auto"/>
              <w:left w:val="single" w:sz="4" w:space="0" w:color="auto"/>
              <w:bottom w:val="single" w:sz="4" w:space="0" w:color="auto"/>
              <w:right w:val="single" w:sz="4" w:space="0" w:color="auto"/>
            </w:tcBorders>
            <w:hideMark/>
          </w:tcPr>
          <w:p w14:paraId="351267D3"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F1155" w:rsidRPr="00EF1155" w14:paraId="4EC8ED3B"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2DAC54EC"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742AFA9"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Стационарное медицинское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59BCA3"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3.4.2</w:t>
            </w:r>
          </w:p>
        </w:tc>
        <w:tc>
          <w:tcPr>
            <w:tcW w:w="5672" w:type="dxa"/>
            <w:tcBorders>
              <w:top w:val="single" w:sz="4" w:space="0" w:color="auto"/>
              <w:left w:val="single" w:sz="4" w:space="0" w:color="auto"/>
              <w:bottom w:val="single" w:sz="4" w:space="0" w:color="auto"/>
              <w:right w:val="single" w:sz="4" w:space="0" w:color="auto"/>
            </w:tcBorders>
            <w:hideMark/>
          </w:tcPr>
          <w:p w14:paraId="61A695AD"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EF1155" w:rsidRPr="00EF1155" w14:paraId="6EAF0A1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D41D30B"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14A01F9"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3A710A"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3.5.1</w:t>
            </w:r>
          </w:p>
        </w:tc>
        <w:tc>
          <w:tcPr>
            <w:tcW w:w="5672" w:type="dxa"/>
            <w:tcBorders>
              <w:top w:val="single" w:sz="4" w:space="0" w:color="auto"/>
              <w:left w:val="single" w:sz="4" w:space="0" w:color="auto"/>
              <w:bottom w:val="single" w:sz="4" w:space="0" w:color="auto"/>
              <w:right w:val="single" w:sz="4" w:space="0" w:color="auto"/>
            </w:tcBorders>
            <w:hideMark/>
          </w:tcPr>
          <w:p w14:paraId="000F86B2" w14:textId="77777777" w:rsidR="00EF1155" w:rsidRPr="00373F9A" w:rsidRDefault="00EF1155" w:rsidP="00783F10">
            <w:pPr>
              <w:widowControl w:val="0"/>
              <w:autoSpaceDE w:val="0"/>
              <w:autoSpaceDN w:val="0"/>
              <w:adjustRightInd w:val="0"/>
              <w:jc w:val="both"/>
              <w:rPr>
                <w:lang w:eastAsia="en-US"/>
              </w:rPr>
            </w:pPr>
            <w:r w:rsidRPr="00373F9A">
              <w:rPr>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F1155" w:rsidRPr="00EF1155" w14:paraId="3D93C470"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C2313BC"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8B8F2D4"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Среднее и высшее профессиональное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489F8E"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3.5.2</w:t>
            </w:r>
          </w:p>
        </w:tc>
        <w:tc>
          <w:tcPr>
            <w:tcW w:w="5672" w:type="dxa"/>
            <w:tcBorders>
              <w:top w:val="single" w:sz="4" w:space="0" w:color="auto"/>
              <w:left w:val="single" w:sz="4" w:space="0" w:color="auto"/>
              <w:bottom w:val="single" w:sz="4" w:space="0" w:color="auto"/>
              <w:right w:val="single" w:sz="4" w:space="0" w:color="auto"/>
            </w:tcBorders>
            <w:hideMark/>
          </w:tcPr>
          <w:p w14:paraId="7F1E0431"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F1155" w:rsidRPr="00EF1155" w14:paraId="4F97D71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8E3C13F"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796F73"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Объекты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B52EEC"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3.6.1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ED5EAA6"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F1155" w:rsidRPr="00EF1155" w14:paraId="10F46595"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F247A8F"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57E7F91"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Парки культуры и отдыха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F09951"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3.6.2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936A8BF" w14:textId="77777777" w:rsidR="00EF1155" w:rsidRPr="00373F9A" w:rsidRDefault="00EF1155" w:rsidP="00783F10">
            <w:pPr>
              <w:jc w:val="both"/>
              <w:rPr>
                <w:rFonts w:eastAsia="Calibri"/>
                <w:strike/>
                <w:sz w:val="20"/>
                <w:szCs w:val="20"/>
                <w:lang w:eastAsia="en-US"/>
              </w:rPr>
            </w:pPr>
            <w:r w:rsidRPr="00373F9A">
              <w:rPr>
                <w:rFonts w:eastAsia="Calibri"/>
                <w:sz w:val="20"/>
                <w:szCs w:val="20"/>
                <w:lang w:eastAsia="en-US"/>
              </w:rPr>
              <w:t>Размещение парков культуры и отдыха</w:t>
            </w:r>
          </w:p>
        </w:tc>
      </w:tr>
      <w:tr w:rsidR="00EF1155" w:rsidRPr="00EF1155" w14:paraId="52A3BF39"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AE9AF7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1FD33C2"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Государственное управление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B776EA"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3.8.1</w:t>
            </w:r>
          </w:p>
        </w:tc>
        <w:tc>
          <w:tcPr>
            <w:tcW w:w="5672" w:type="dxa"/>
            <w:tcBorders>
              <w:top w:val="single" w:sz="4" w:space="0" w:color="auto"/>
              <w:left w:val="single" w:sz="4" w:space="0" w:color="auto"/>
              <w:bottom w:val="single" w:sz="4" w:space="0" w:color="auto"/>
              <w:right w:val="single" w:sz="4" w:space="0" w:color="auto"/>
            </w:tcBorders>
            <w:hideMark/>
          </w:tcPr>
          <w:p w14:paraId="7E59B5E3"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F1155" w:rsidRPr="00EF1155" w14:paraId="1DA3E5BB"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EEBCDFD"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74A4C68"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Представительская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622865"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3.8.2</w:t>
            </w:r>
          </w:p>
        </w:tc>
        <w:tc>
          <w:tcPr>
            <w:tcW w:w="5672" w:type="dxa"/>
            <w:tcBorders>
              <w:top w:val="single" w:sz="4" w:space="0" w:color="auto"/>
              <w:left w:val="single" w:sz="4" w:space="0" w:color="auto"/>
              <w:bottom w:val="single" w:sz="4" w:space="0" w:color="auto"/>
              <w:right w:val="single" w:sz="4" w:space="0" w:color="auto"/>
            </w:tcBorders>
            <w:hideMark/>
          </w:tcPr>
          <w:p w14:paraId="58B472C5"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F1155" w:rsidRPr="00EF1155" w14:paraId="499494EC"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33B0FB92"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7AFD234"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Обеспечение деятельности в области гидрометеорологии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1FD748"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3.9.1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23929616" w14:textId="77777777" w:rsidR="00EF1155" w:rsidRPr="00373F9A" w:rsidRDefault="00EF1155" w:rsidP="00783F10">
            <w:pPr>
              <w:jc w:val="both"/>
              <w:rPr>
                <w:rFonts w:eastAsia="Calibri"/>
                <w:strike/>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F1155" w:rsidRPr="00EF1155" w14:paraId="4C900AD0"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421EDC9"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AC1FE0"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Проведение научных исследований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4F7E69"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3.9.2</w:t>
            </w:r>
          </w:p>
        </w:tc>
        <w:tc>
          <w:tcPr>
            <w:tcW w:w="5672" w:type="dxa"/>
            <w:tcBorders>
              <w:top w:val="single" w:sz="4" w:space="0" w:color="auto"/>
              <w:left w:val="single" w:sz="4" w:space="0" w:color="auto"/>
              <w:bottom w:val="single" w:sz="4" w:space="0" w:color="auto"/>
              <w:right w:val="single" w:sz="4" w:space="0" w:color="auto"/>
            </w:tcBorders>
            <w:hideMark/>
          </w:tcPr>
          <w:p w14:paraId="36B1582A"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F1155" w:rsidRPr="00EF1155" w14:paraId="32AB7C0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CFBB94F"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000ED2E"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Проведение научных испытаний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97E39C"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3.9.3</w:t>
            </w:r>
          </w:p>
        </w:tc>
        <w:tc>
          <w:tcPr>
            <w:tcW w:w="5672" w:type="dxa"/>
            <w:tcBorders>
              <w:top w:val="single" w:sz="4" w:space="0" w:color="auto"/>
              <w:left w:val="single" w:sz="4" w:space="0" w:color="auto"/>
              <w:bottom w:val="single" w:sz="4" w:space="0" w:color="auto"/>
              <w:right w:val="single" w:sz="4" w:space="0" w:color="auto"/>
            </w:tcBorders>
            <w:hideMark/>
          </w:tcPr>
          <w:p w14:paraId="5403D912"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F1155" w:rsidRPr="00EF1155" w14:paraId="0EF1CC64"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77C2E9DE"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B92E01D"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Амбулаторное ветеринарное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AC72C2"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3.10.1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EBB3520"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F1155" w:rsidRPr="00EF1155" w14:paraId="37B32B9F"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D3AE1E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6F9695C"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Деловое управление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BAD70"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4.1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749724F"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EF1155" w:rsidRPr="00EF1155" w14:paraId="72CEF652"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F9D5451"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1B8944D"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Рынки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1DFE9A"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4.3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6BD2F5E" w14:textId="77777777" w:rsidR="00EF1155" w:rsidRPr="00373F9A" w:rsidRDefault="00EF1155" w:rsidP="00783F10">
            <w:pPr>
              <w:widowControl w:val="0"/>
              <w:autoSpaceDE w:val="0"/>
              <w:autoSpaceDN w:val="0"/>
              <w:adjustRightInd w:val="0"/>
              <w:jc w:val="both"/>
              <w:rPr>
                <w:rFonts w:eastAsia="Calibri"/>
                <w:sz w:val="20"/>
                <w:szCs w:val="20"/>
                <w:lang w:eastAsia="en-US"/>
              </w:rPr>
            </w:pPr>
            <w:r w:rsidRPr="00373F9A">
              <w:rPr>
                <w:rFonts w:eastAsia="Calibri"/>
                <w:sz w:val="20"/>
                <w:szCs w:val="20"/>
                <w:lang w:eastAsia="en-US"/>
              </w:rPr>
              <w:t xml:space="preserve">Размещение объектов капитального строительства, сооружений, предназначенных для организации постоянной </w:t>
            </w:r>
            <w:r w:rsidRPr="00373F9A">
              <w:rPr>
                <w:rFonts w:eastAsia="Calibri"/>
                <w:sz w:val="20"/>
                <w:szCs w:val="20"/>
                <w:lang w:eastAsia="en-US"/>
              </w:rPr>
              <w:lastRenderedPageBreak/>
              <w:t>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EF1155" w:rsidRPr="00EF1155" w14:paraId="29F3AA51"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8CCAB71"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ED9C713"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B6E024"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4.4</w:t>
            </w:r>
          </w:p>
        </w:tc>
        <w:tc>
          <w:tcPr>
            <w:tcW w:w="5672" w:type="dxa"/>
            <w:tcBorders>
              <w:top w:val="single" w:sz="4" w:space="0" w:color="auto"/>
              <w:left w:val="single" w:sz="4" w:space="0" w:color="auto"/>
              <w:bottom w:val="single" w:sz="4" w:space="0" w:color="auto"/>
              <w:right w:val="single" w:sz="4" w:space="0" w:color="auto"/>
            </w:tcBorders>
            <w:vAlign w:val="center"/>
            <w:hideMark/>
          </w:tcPr>
          <w:p w14:paraId="49C1C6C7"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EF1155" w:rsidRPr="00EF1155" w14:paraId="14771246"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3D9C01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3AB03F4"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Банковская и страховая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C37A0F"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4.5</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02E8A2A"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EF1155" w:rsidRPr="00EF1155" w14:paraId="26598F7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3704D6EE" w14:textId="77777777" w:rsidR="00EF1155" w:rsidRPr="00373F9A" w:rsidRDefault="00EF1155" w:rsidP="00783F10">
            <w:pPr>
              <w:numPr>
                <w:ilvl w:val="0"/>
                <w:numId w:val="11"/>
              </w:numPr>
              <w:contextualSpacing/>
              <w:jc w:val="center"/>
              <w:rPr>
                <w:rFonts w:eastAsia="Calibri"/>
                <w:strike/>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FB645F4"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A6775C"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4.6</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33DD677"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F1155" w:rsidRPr="00EF1155" w14:paraId="1B16CB7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4E18200"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A45158F"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Гостиничное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590DCD"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4.7</w:t>
            </w:r>
          </w:p>
        </w:tc>
        <w:tc>
          <w:tcPr>
            <w:tcW w:w="5672" w:type="dxa"/>
            <w:tcBorders>
              <w:top w:val="single" w:sz="4" w:space="0" w:color="auto"/>
              <w:left w:val="single" w:sz="4" w:space="0" w:color="auto"/>
              <w:bottom w:val="single" w:sz="4" w:space="0" w:color="auto"/>
              <w:right w:val="single" w:sz="4" w:space="0" w:color="auto"/>
            </w:tcBorders>
            <w:vAlign w:val="center"/>
            <w:hideMark/>
          </w:tcPr>
          <w:p w14:paraId="2E735F2B"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 xml:space="preserve">Размещение гостиниц </w:t>
            </w:r>
          </w:p>
        </w:tc>
      </w:tr>
      <w:tr w:rsidR="00EF1155" w:rsidRPr="00EF1155" w14:paraId="51DE55D3"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31841E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4A51881"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Служебные гаражи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A9E1AF" w14:textId="77777777" w:rsidR="00EF1155" w:rsidRPr="00373F9A" w:rsidRDefault="00EF1155" w:rsidP="00783F10">
            <w:pPr>
              <w:jc w:val="center"/>
              <w:rPr>
                <w:rFonts w:eastAsia="Calibri"/>
                <w:sz w:val="20"/>
                <w:szCs w:val="20"/>
                <w:lang w:eastAsia="en-US"/>
              </w:rPr>
            </w:pPr>
            <w:r w:rsidRPr="00373F9A">
              <w:rPr>
                <w:sz w:val="20"/>
                <w:szCs w:val="20"/>
                <w:lang w:eastAsia="en-US"/>
              </w:rPr>
              <w:t>4.9</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C43D8BA"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EF1155" w:rsidRPr="00EF1155" w14:paraId="0B7D8AFC"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98F5C0A"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BCAC40C"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Выставочно-ярмарочная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CFE716" w14:textId="77777777" w:rsidR="00EF1155" w:rsidRPr="00373F9A" w:rsidRDefault="00EF1155" w:rsidP="00783F10">
            <w:pPr>
              <w:jc w:val="center"/>
              <w:rPr>
                <w:rFonts w:eastAsia="Calibri"/>
                <w:sz w:val="20"/>
                <w:szCs w:val="20"/>
                <w:lang w:eastAsia="en-US"/>
              </w:rPr>
            </w:pPr>
            <w:r w:rsidRPr="00373F9A">
              <w:rPr>
                <w:sz w:val="20"/>
                <w:szCs w:val="20"/>
                <w:lang w:eastAsia="en-US"/>
              </w:rPr>
              <w:t>4.10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2EE11208"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F1155" w:rsidRPr="00EF1155" w14:paraId="496FBF84"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A49A35C"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60CFB02"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Обеспечение занятий спортом в помещениях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06357F"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5.1.2</w:t>
            </w:r>
          </w:p>
        </w:tc>
        <w:tc>
          <w:tcPr>
            <w:tcW w:w="5672" w:type="dxa"/>
            <w:tcBorders>
              <w:top w:val="single" w:sz="4" w:space="0" w:color="auto"/>
              <w:left w:val="single" w:sz="4" w:space="0" w:color="auto"/>
              <w:bottom w:val="single" w:sz="4" w:space="0" w:color="auto"/>
              <w:right w:val="single" w:sz="4" w:space="0" w:color="auto"/>
            </w:tcBorders>
            <w:hideMark/>
          </w:tcPr>
          <w:p w14:paraId="183F24B4" w14:textId="77777777" w:rsidR="00EF1155" w:rsidRPr="00373F9A" w:rsidRDefault="00EF1155" w:rsidP="00783F10">
            <w:pPr>
              <w:jc w:val="both"/>
              <w:rPr>
                <w:rFonts w:eastAsia="Calibri"/>
                <w:strike/>
                <w:sz w:val="20"/>
                <w:szCs w:val="20"/>
                <w:lang w:eastAsia="en-US"/>
              </w:rPr>
            </w:pPr>
            <w:r w:rsidRPr="00373F9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F1155" w:rsidRPr="00EF1155" w14:paraId="492D95F4"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F1318A6"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AA56F25"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A5CC4A" w14:textId="77777777" w:rsidR="00EF1155" w:rsidRPr="00373F9A" w:rsidRDefault="00EF1155" w:rsidP="00783F10">
            <w:pPr>
              <w:ind w:right="-108" w:hanging="108"/>
              <w:jc w:val="center"/>
              <w:rPr>
                <w:rFonts w:eastAsia="Calibri"/>
                <w:sz w:val="20"/>
                <w:szCs w:val="20"/>
                <w:lang w:eastAsia="en-US"/>
              </w:rPr>
            </w:pPr>
            <w:r w:rsidRPr="00373F9A">
              <w:rPr>
                <w:rFonts w:eastAsia="Calibri"/>
                <w:sz w:val="20"/>
                <w:szCs w:val="20"/>
                <w:lang w:eastAsia="en-US"/>
              </w:rPr>
              <w:t>5.1.3</w:t>
            </w:r>
          </w:p>
        </w:tc>
        <w:tc>
          <w:tcPr>
            <w:tcW w:w="5672" w:type="dxa"/>
            <w:tcBorders>
              <w:top w:val="single" w:sz="4" w:space="0" w:color="auto"/>
              <w:left w:val="single" w:sz="4" w:space="0" w:color="auto"/>
              <w:bottom w:val="single" w:sz="4" w:space="0" w:color="auto"/>
              <w:right w:val="single" w:sz="4" w:space="0" w:color="auto"/>
            </w:tcBorders>
            <w:hideMark/>
          </w:tcPr>
          <w:p w14:paraId="6E9AF172"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F1155" w:rsidRPr="00EF1155" w14:paraId="63B7E09B"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74DE8F13"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923B927"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Оборудованные площадки для занятий спортом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82BA5A" w14:textId="77777777" w:rsidR="00EF1155" w:rsidRPr="00373F9A" w:rsidRDefault="00EF1155" w:rsidP="00783F10">
            <w:pPr>
              <w:ind w:right="-108" w:hanging="108"/>
              <w:jc w:val="center"/>
              <w:rPr>
                <w:rFonts w:eastAsia="Calibri"/>
                <w:strike/>
                <w:sz w:val="20"/>
                <w:szCs w:val="20"/>
                <w:lang w:eastAsia="en-US"/>
              </w:rPr>
            </w:pPr>
            <w:r w:rsidRPr="00373F9A">
              <w:rPr>
                <w:rFonts w:eastAsia="Calibri"/>
                <w:sz w:val="20"/>
                <w:szCs w:val="20"/>
                <w:lang w:eastAsia="en-US"/>
              </w:rPr>
              <w:t>5.1.4</w:t>
            </w:r>
          </w:p>
        </w:tc>
        <w:tc>
          <w:tcPr>
            <w:tcW w:w="5672" w:type="dxa"/>
            <w:tcBorders>
              <w:top w:val="single" w:sz="4" w:space="0" w:color="auto"/>
              <w:left w:val="single" w:sz="4" w:space="0" w:color="auto"/>
              <w:bottom w:val="single" w:sz="4" w:space="0" w:color="auto"/>
              <w:right w:val="single" w:sz="4" w:space="0" w:color="auto"/>
            </w:tcBorders>
            <w:hideMark/>
          </w:tcPr>
          <w:p w14:paraId="5433D67A" w14:textId="77777777" w:rsidR="00EF1155" w:rsidRPr="00373F9A" w:rsidRDefault="00EF1155" w:rsidP="00783F10">
            <w:pPr>
              <w:widowControl w:val="0"/>
              <w:autoSpaceDE w:val="0"/>
              <w:autoSpaceDN w:val="0"/>
              <w:adjustRightInd w:val="0"/>
              <w:jc w:val="both"/>
              <w:rPr>
                <w:rFonts w:eastAsia="Calibri"/>
                <w:strike/>
                <w:sz w:val="20"/>
                <w:szCs w:val="20"/>
                <w:lang w:eastAsia="en-US"/>
              </w:rPr>
            </w:pPr>
            <w:r w:rsidRPr="00373F9A">
              <w:rPr>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F1155" w:rsidRPr="00EF1155" w14:paraId="2E783F68"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203095CB"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2EF4D6A" w14:textId="77777777" w:rsidR="00EF1155" w:rsidRPr="00373F9A" w:rsidRDefault="00EF1155" w:rsidP="00783F10">
            <w:pPr>
              <w:ind w:right="-108" w:hanging="108"/>
              <w:jc w:val="center"/>
              <w:rPr>
                <w:rFonts w:eastAsia="Calibri"/>
                <w:strike/>
                <w:sz w:val="20"/>
                <w:szCs w:val="20"/>
                <w:lang w:eastAsia="en-US"/>
              </w:rPr>
            </w:pPr>
            <w:r w:rsidRPr="00373F9A">
              <w:rPr>
                <w:rFonts w:eastAsia="Calibri"/>
                <w:sz w:val="20"/>
                <w:szCs w:val="20"/>
                <w:lang w:eastAsia="en-US"/>
              </w:rPr>
              <w:t>Спортивные базы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79859E"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5.1.7</w:t>
            </w:r>
          </w:p>
        </w:tc>
        <w:tc>
          <w:tcPr>
            <w:tcW w:w="5672" w:type="dxa"/>
            <w:tcBorders>
              <w:top w:val="single" w:sz="4" w:space="0" w:color="auto"/>
              <w:left w:val="single" w:sz="4" w:space="0" w:color="auto"/>
              <w:bottom w:val="single" w:sz="4" w:space="0" w:color="auto"/>
              <w:right w:val="single" w:sz="4" w:space="0" w:color="auto"/>
            </w:tcBorders>
            <w:hideMark/>
          </w:tcPr>
          <w:p w14:paraId="1E07DB64" w14:textId="77777777" w:rsidR="00EF1155" w:rsidRPr="00373F9A" w:rsidRDefault="00EF1155" w:rsidP="00783F10">
            <w:pPr>
              <w:widowControl w:val="0"/>
              <w:jc w:val="both"/>
              <w:rPr>
                <w:rFonts w:eastAsia="Calibri"/>
                <w:strike/>
                <w:sz w:val="20"/>
                <w:szCs w:val="20"/>
                <w:lang w:eastAsia="en-US"/>
              </w:rPr>
            </w:pPr>
            <w:r w:rsidRPr="00373F9A">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EF1155" w:rsidRPr="00EF1155" w14:paraId="720378F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6253579"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C8141BD"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C3E73F"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9.3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78B31D5"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F1155" w:rsidRPr="00EF1155" w14:paraId="58C9C695"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A448B9A"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2AC4DC5"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30223C"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C9E1CF4" w14:textId="77777777" w:rsidR="00EF1155" w:rsidRPr="00373F9A" w:rsidRDefault="00EF1155" w:rsidP="00783F10">
            <w:pPr>
              <w:widowControl w:val="0"/>
              <w:autoSpaceDE w:val="0"/>
              <w:autoSpaceDN w:val="0"/>
              <w:adjustRightInd w:val="0"/>
              <w:jc w:val="both"/>
              <w:rPr>
                <w:rFonts w:eastAsia="Calibri"/>
                <w:strike/>
                <w:sz w:val="20"/>
                <w:szCs w:val="20"/>
                <w:lang w:eastAsia="en-US"/>
              </w:rPr>
            </w:pPr>
            <w:r w:rsidRPr="00373F9A">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F1155" w:rsidRPr="00EF1155" w14:paraId="342D3A2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FD42B67"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991F021"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B5D013"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12.0.1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FFC1136"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73F9A">
              <w:rPr>
                <w:rFonts w:eastAsia="Calibri"/>
                <w:sz w:val="20"/>
                <w:szCs w:val="20"/>
                <w:lang w:eastAsia="en-US"/>
              </w:rPr>
              <w:t>велотранспортной</w:t>
            </w:r>
            <w:proofErr w:type="spellEnd"/>
            <w:r w:rsidRPr="00373F9A">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 w:anchor="sub_1271" w:history="1">
              <w:r w:rsidRPr="00373F9A">
                <w:rPr>
                  <w:rFonts w:eastAsia="Calibri"/>
                  <w:sz w:val="20"/>
                  <w:szCs w:val="20"/>
                  <w:lang w:eastAsia="en-US"/>
                </w:rPr>
                <w:t>кодами 2.7.1</w:t>
              </w:r>
            </w:hyperlink>
            <w:r w:rsidRPr="00373F9A">
              <w:rPr>
                <w:rFonts w:eastAsia="Calibri"/>
                <w:sz w:val="20"/>
                <w:szCs w:val="20"/>
                <w:lang w:eastAsia="en-US"/>
              </w:rPr>
              <w:t xml:space="preserve">, </w:t>
            </w:r>
            <w:hyperlink r:id="rId20" w:anchor="sub_1049" w:history="1">
              <w:r w:rsidRPr="00373F9A">
                <w:rPr>
                  <w:rFonts w:eastAsia="Calibri"/>
                  <w:sz w:val="20"/>
                  <w:szCs w:val="20"/>
                  <w:lang w:eastAsia="en-US"/>
                </w:rPr>
                <w:t>4.9</w:t>
              </w:r>
            </w:hyperlink>
            <w:r w:rsidRPr="00373F9A">
              <w:rPr>
                <w:rFonts w:eastAsia="Calibri"/>
                <w:sz w:val="20"/>
                <w:szCs w:val="20"/>
                <w:lang w:eastAsia="en-US"/>
              </w:rPr>
              <w:t xml:space="preserve">, </w:t>
            </w:r>
            <w:hyperlink r:id="rId21" w:anchor="sub_1723" w:history="1">
              <w:r w:rsidRPr="00373F9A">
                <w:rPr>
                  <w:rFonts w:eastAsia="Calibri"/>
                  <w:sz w:val="20"/>
                  <w:szCs w:val="20"/>
                  <w:lang w:eastAsia="en-US"/>
                </w:rPr>
                <w:t>7.2.3</w:t>
              </w:r>
            </w:hyperlink>
            <w:r w:rsidRPr="00373F9A">
              <w:rPr>
                <w:rFonts w:eastAsia="Calibri"/>
                <w:sz w:val="20"/>
                <w:szCs w:val="20"/>
                <w:lang w:eastAsia="en-US"/>
              </w:rPr>
              <w:t>, а также некапитальных сооружений, предназначенных для охраны транспортных средств</w:t>
            </w:r>
          </w:p>
        </w:tc>
      </w:tr>
      <w:tr w:rsidR="00EF1155" w:rsidRPr="00EF1155" w14:paraId="6072A989"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61DD066"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0D0C328"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DB90CC"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12.0.2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94ED5F2"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F1155" w:rsidRPr="00EF1155" w14:paraId="65617EB8" w14:textId="77777777" w:rsidTr="00024D6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9DEDA17" w14:textId="77777777" w:rsidR="00EF1155" w:rsidRPr="00373F9A" w:rsidRDefault="00EF1155" w:rsidP="00783F10">
            <w:pPr>
              <w:jc w:val="center"/>
              <w:rPr>
                <w:rFonts w:eastAsia="Calibri"/>
                <w:sz w:val="20"/>
                <w:szCs w:val="20"/>
                <w:lang w:eastAsia="en-US"/>
              </w:rPr>
            </w:pPr>
            <w:r w:rsidRPr="00373F9A">
              <w:rPr>
                <w:rFonts w:eastAsia="Calibri"/>
                <w:b/>
                <w:sz w:val="20"/>
                <w:szCs w:val="20"/>
                <w:lang w:eastAsia="en-US"/>
              </w:rPr>
              <w:t>Условно разрешенные виды использования</w:t>
            </w:r>
          </w:p>
        </w:tc>
      </w:tr>
      <w:tr w:rsidR="00EF1155" w:rsidRPr="00EF1155" w14:paraId="0E71FBF4" w14:textId="77777777" w:rsidTr="00024D66">
        <w:trPr>
          <w:trHeight w:val="194"/>
        </w:trPr>
        <w:tc>
          <w:tcPr>
            <w:tcW w:w="567" w:type="dxa"/>
            <w:tcBorders>
              <w:top w:val="single" w:sz="4" w:space="0" w:color="auto"/>
              <w:left w:val="single" w:sz="4" w:space="0" w:color="auto"/>
              <w:bottom w:val="single" w:sz="4" w:space="0" w:color="auto"/>
              <w:right w:val="single" w:sz="4" w:space="0" w:color="auto"/>
            </w:tcBorders>
            <w:vAlign w:val="center"/>
          </w:tcPr>
          <w:p w14:paraId="684734EE"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EC6715F"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Для индивидуального жилищного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F7F3FE"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2.1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C58571A"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441255CA"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EF1155" w:rsidRPr="00EF1155" w14:paraId="7609201B"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45DB83C0"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15A3ADD"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Малоэтажная многоквартирная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90E928"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2.1.1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4B4D7833"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EF1155" w:rsidRPr="00EF1155" w14:paraId="2604ABD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7219502"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E5E4877"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Блокированная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0ED5CC"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2.3</w:t>
            </w:r>
          </w:p>
        </w:tc>
        <w:tc>
          <w:tcPr>
            <w:tcW w:w="5672" w:type="dxa"/>
            <w:tcBorders>
              <w:top w:val="single" w:sz="4" w:space="0" w:color="auto"/>
              <w:left w:val="single" w:sz="4" w:space="0" w:color="auto"/>
              <w:bottom w:val="single" w:sz="4" w:space="0" w:color="auto"/>
              <w:right w:val="single" w:sz="4" w:space="0" w:color="auto"/>
            </w:tcBorders>
            <w:hideMark/>
          </w:tcPr>
          <w:p w14:paraId="4E2CC169"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EF1155" w:rsidRPr="00EF1155" w14:paraId="487BE430"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1C422B82"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18BD51F"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Среднеэтажная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7BD742"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2.5</w:t>
            </w:r>
          </w:p>
        </w:tc>
        <w:tc>
          <w:tcPr>
            <w:tcW w:w="5672" w:type="dxa"/>
            <w:tcBorders>
              <w:top w:val="single" w:sz="4" w:space="0" w:color="auto"/>
              <w:left w:val="single" w:sz="4" w:space="0" w:color="auto"/>
              <w:bottom w:val="single" w:sz="4" w:space="0" w:color="auto"/>
              <w:right w:val="single" w:sz="4" w:space="0" w:color="auto"/>
            </w:tcBorders>
            <w:hideMark/>
          </w:tcPr>
          <w:p w14:paraId="15FDE661" w14:textId="77777777" w:rsidR="00EF1155" w:rsidRPr="00373F9A" w:rsidRDefault="00EF1155" w:rsidP="00783F10">
            <w:pPr>
              <w:jc w:val="both"/>
              <w:rPr>
                <w:rFonts w:eastAsia="Calibri"/>
                <w:strike/>
                <w:sz w:val="20"/>
                <w:szCs w:val="20"/>
                <w:lang w:eastAsia="en-US"/>
              </w:rPr>
            </w:pPr>
            <w:r w:rsidRPr="00373F9A">
              <w:rPr>
                <w:rFonts w:eastAsia="Calibri"/>
                <w:sz w:val="20"/>
                <w:szCs w:val="20"/>
                <w:lang w:eastAsia="en-US"/>
              </w:rPr>
              <w:t>Размещение многоквартирных домов этажностью не выше восьми этажей</w:t>
            </w:r>
            <w:r w:rsidRPr="00373F9A">
              <w:rPr>
                <w:sz w:val="20"/>
                <w:szCs w:val="20"/>
                <w:lang w:eastAsia="en-US"/>
              </w:rPr>
              <w:t xml:space="preserve">; благоустройство и озеленение; размещение подземных гаражей и автостоянок; обустройство спортивных и детских площадок, </w:t>
            </w:r>
            <w:r w:rsidRPr="00373F9A">
              <w:rPr>
                <w:rFonts w:eastAsia="Calibri"/>
                <w:sz w:val="20"/>
                <w:szCs w:val="20"/>
                <w:lang w:eastAsia="en-US"/>
              </w:rPr>
              <w:t>площадок для отдыха</w:t>
            </w:r>
            <w:r w:rsidRPr="00373F9A">
              <w:rPr>
                <w:sz w:val="20"/>
                <w:szCs w:val="20"/>
                <w:lang w:eastAsia="en-US"/>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EF1155" w:rsidRPr="00EF1155" w14:paraId="4807E09D"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3EDF42E"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ABD7461"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26AE1E" w14:textId="77777777" w:rsidR="00EF1155" w:rsidRPr="00373F9A" w:rsidRDefault="00EF1155" w:rsidP="00783F10">
            <w:pPr>
              <w:jc w:val="center"/>
              <w:rPr>
                <w:sz w:val="20"/>
                <w:szCs w:val="20"/>
                <w:lang w:eastAsia="en-US"/>
              </w:rPr>
            </w:pPr>
            <w:r w:rsidRPr="00373F9A">
              <w:rPr>
                <w:rFonts w:eastAsia="Calibri"/>
                <w:sz w:val="20"/>
                <w:szCs w:val="20"/>
                <w:lang w:eastAsia="en-US"/>
              </w:rPr>
              <w:t>2.7.1</w:t>
            </w:r>
          </w:p>
        </w:tc>
        <w:tc>
          <w:tcPr>
            <w:tcW w:w="5672" w:type="dxa"/>
            <w:tcBorders>
              <w:top w:val="single" w:sz="4" w:space="0" w:color="auto"/>
              <w:left w:val="single" w:sz="4" w:space="0" w:color="auto"/>
              <w:bottom w:val="single" w:sz="4" w:space="0" w:color="auto"/>
              <w:right w:val="single" w:sz="4" w:space="0" w:color="auto"/>
            </w:tcBorders>
            <w:hideMark/>
          </w:tcPr>
          <w:p w14:paraId="43F2788F" w14:textId="77777777" w:rsidR="00EF1155" w:rsidRPr="00373F9A" w:rsidRDefault="00EF1155" w:rsidP="00783F10">
            <w:pPr>
              <w:widowControl w:val="0"/>
              <w:jc w:val="both"/>
              <w:rPr>
                <w:rFonts w:eastAsia="Calibri"/>
                <w:sz w:val="20"/>
                <w:szCs w:val="20"/>
                <w:lang w:eastAsia="en-US"/>
              </w:rPr>
            </w:pPr>
            <w:r w:rsidRPr="00373F9A">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2" w:anchor="sub_1272" w:history="1">
              <w:r w:rsidRPr="00373F9A">
                <w:rPr>
                  <w:rFonts w:eastAsia="Calibri"/>
                  <w:sz w:val="20"/>
                  <w:szCs w:val="20"/>
                  <w:lang w:eastAsia="en-US"/>
                </w:rPr>
                <w:t>кодами 2.7.2</w:t>
              </w:r>
            </w:hyperlink>
            <w:r w:rsidRPr="00373F9A">
              <w:rPr>
                <w:rFonts w:eastAsia="Calibri"/>
                <w:sz w:val="20"/>
                <w:szCs w:val="20"/>
                <w:lang w:eastAsia="en-US"/>
              </w:rPr>
              <w:t>, 4.9</w:t>
            </w:r>
          </w:p>
        </w:tc>
      </w:tr>
      <w:tr w:rsidR="00EF1155" w:rsidRPr="00EF1155" w14:paraId="3B167C55"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7140C41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CAFBD7C"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Осуществление религиозных обрядов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05261F" w14:textId="77777777" w:rsidR="00EF1155" w:rsidRPr="00373F9A" w:rsidRDefault="00EF1155" w:rsidP="00783F10">
            <w:pPr>
              <w:jc w:val="center"/>
              <w:rPr>
                <w:sz w:val="20"/>
                <w:szCs w:val="20"/>
                <w:lang w:eastAsia="en-US"/>
              </w:rPr>
            </w:pPr>
            <w:bookmarkStart w:id="51" w:name="sub_1371"/>
            <w:r w:rsidRPr="00373F9A">
              <w:rPr>
                <w:rFonts w:eastAsia="Calibri"/>
                <w:sz w:val="20"/>
                <w:szCs w:val="20"/>
                <w:lang w:eastAsia="en-US"/>
              </w:rPr>
              <w:t>3.7.1</w:t>
            </w:r>
            <w:bookmarkEnd w:id="51"/>
          </w:p>
        </w:tc>
        <w:tc>
          <w:tcPr>
            <w:tcW w:w="5672" w:type="dxa"/>
            <w:tcBorders>
              <w:top w:val="single" w:sz="4" w:space="0" w:color="auto"/>
              <w:left w:val="single" w:sz="4" w:space="0" w:color="auto"/>
              <w:bottom w:val="single" w:sz="4" w:space="0" w:color="auto"/>
              <w:right w:val="single" w:sz="4" w:space="0" w:color="auto"/>
            </w:tcBorders>
            <w:hideMark/>
          </w:tcPr>
          <w:p w14:paraId="29945891" w14:textId="77777777" w:rsidR="00EF1155" w:rsidRPr="00373F9A" w:rsidRDefault="00EF1155" w:rsidP="00783F10">
            <w:pPr>
              <w:widowControl w:val="0"/>
              <w:jc w:val="both"/>
              <w:rPr>
                <w:rFonts w:eastAsia="Calibri"/>
                <w:sz w:val="20"/>
                <w:szCs w:val="20"/>
                <w:lang w:eastAsia="en-US"/>
              </w:rPr>
            </w:pPr>
            <w:r w:rsidRPr="00373F9A">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F1155" w:rsidRPr="00EF1155" w14:paraId="0FDC876B"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8AC918F"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F58FC22" w14:textId="77777777" w:rsidR="00EF1155" w:rsidRPr="00373F9A" w:rsidRDefault="00EF1155" w:rsidP="00783F10">
            <w:pPr>
              <w:jc w:val="center"/>
              <w:rPr>
                <w:rFonts w:eastAsia="Calibri"/>
                <w:strike/>
                <w:sz w:val="20"/>
                <w:szCs w:val="20"/>
                <w:lang w:eastAsia="en-US"/>
              </w:rPr>
            </w:pPr>
            <w:r w:rsidRPr="00373F9A">
              <w:rPr>
                <w:rFonts w:eastAsia="Calibri"/>
                <w:sz w:val="20"/>
                <w:szCs w:val="20"/>
                <w:lang w:eastAsia="en-US"/>
              </w:rPr>
              <w:t>Религиозное управление и 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CD6E61" w14:textId="77777777" w:rsidR="00EF1155" w:rsidRPr="00373F9A" w:rsidRDefault="00EF1155" w:rsidP="00783F10">
            <w:pPr>
              <w:jc w:val="center"/>
              <w:rPr>
                <w:rFonts w:eastAsia="Calibri"/>
                <w:strike/>
                <w:sz w:val="20"/>
                <w:szCs w:val="20"/>
                <w:lang w:eastAsia="en-US"/>
              </w:rPr>
            </w:pPr>
            <w:bookmarkStart w:id="52" w:name="sub_1372"/>
            <w:r w:rsidRPr="00373F9A">
              <w:rPr>
                <w:rFonts w:eastAsia="Calibri"/>
                <w:sz w:val="20"/>
                <w:szCs w:val="20"/>
                <w:lang w:eastAsia="en-US"/>
              </w:rPr>
              <w:t>3.7.2</w:t>
            </w:r>
            <w:bookmarkEnd w:id="52"/>
          </w:p>
        </w:tc>
        <w:tc>
          <w:tcPr>
            <w:tcW w:w="5672" w:type="dxa"/>
            <w:tcBorders>
              <w:top w:val="single" w:sz="4" w:space="0" w:color="auto"/>
              <w:left w:val="single" w:sz="4" w:space="0" w:color="auto"/>
              <w:bottom w:val="single" w:sz="4" w:space="0" w:color="auto"/>
              <w:right w:val="single" w:sz="4" w:space="0" w:color="auto"/>
            </w:tcBorders>
            <w:hideMark/>
          </w:tcPr>
          <w:p w14:paraId="0B106AC4" w14:textId="77777777" w:rsidR="00EF1155" w:rsidRPr="00373F9A" w:rsidRDefault="00EF1155" w:rsidP="00783F10">
            <w:pPr>
              <w:jc w:val="both"/>
              <w:rPr>
                <w:rFonts w:eastAsia="Calibri"/>
                <w:strike/>
                <w:sz w:val="20"/>
                <w:szCs w:val="20"/>
                <w:lang w:eastAsia="en-US"/>
              </w:rPr>
            </w:pPr>
            <w:r w:rsidRPr="00373F9A">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F1155" w:rsidRPr="00EF1155" w14:paraId="37511FA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1A43DFC7"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EC88D8"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4A9F1B" w14:textId="77777777" w:rsidR="00EF1155" w:rsidRPr="00373F9A" w:rsidRDefault="00EF1155" w:rsidP="00783F10">
            <w:pPr>
              <w:ind w:left="-110"/>
              <w:jc w:val="center"/>
              <w:rPr>
                <w:rFonts w:eastAsia="Calibri"/>
                <w:sz w:val="20"/>
                <w:szCs w:val="20"/>
                <w:lang w:eastAsia="en-US"/>
              </w:rPr>
            </w:pPr>
            <w:r w:rsidRPr="00373F9A">
              <w:rPr>
                <w:rFonts w:eastAsia="Calibri"/>
                <w:sz w:val="20"/>
                <w:szCs w:val="20"/>
                <w:lang w:eastAsia="en-US"/>
              </w:rPr>
              <w:t>3.10.2</w:t>
            </w:r>
          </w:p>
        </w:tc>
        <w:tc>
          <w:tcPr>
            <w:tcW w:w="5672" w:type="dxa"/>
            <w:tcBorders>
              <w:top w:val="single" w:sz="4" w:space="0" w:color="auto"/>
              <w:left w:val="single" w:sz="4" w:space="0" w:color="auto"/>
              <w:bottom w:val="single" w:sz="4" w:space="0" w:color="auto"/>
              <w:right w:val="single" w:sz="4" w:space="0" w:color="auto"/>
            </w:tcBorders>
            <w:hideMark/>
          </w:tcPr>
          <w:p w14:paraId="7AC6CA70"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EF1155" w:rsidRPr="00EF1155" w14:paraId="54ADBD7C"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3E3811F9"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816622A" w14:textId="77777777" w:rsidR="00EF1155" w:rsidRPr="00373F9A" w:rsidRDefault="00EF1155" w:rsidP="00783F10">
            <w:pPr>
              <w:widowControl w:val="0"/>
              <w:autoSpaceDE w:val="0"/>
              <w:autoSpaceDN w:val="0"/>
              <w:adjustRightInd w:val="0"/>
              <w:jc w:val="center"/>
              <w:rPr>
                <w:strike/>
                <w:sz w:val="20"/>
                <w:szCs w:val="20"/>
                <w:lang w:eastAsia="en-US"/>
              </w:rPr>
            </w:pPr>
            <w:r w:rsidRPr="00373F9A">
              <w:rPr>
                <w:sz w:val="20"/>
                <w:szCs w:val="20"/>
                <w:lang w:eastAsia="en-US"/>
              </w:rPr>
              <w:t>Заправка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C09D87" w14:textId="77777777" w:rsidR="00EF1155" w:rsidRPr="00373F9A" w:rsidRDefault="00EF1155" w:rsidP="00783F10">
            <w:pPr>
              <w:widowControl w:val="0"/>
              <w:autoSpaceDE w:val="0"/>
              <w:autoSpaceDN w:val="0"/>
              <w:adjustRightInd w:val="0"/>
              <w:jc w:val="center"/>
              <w:rPr>
                <w:strike/>
                <w:sz w:val="20"/>
                <w:szCs w:val="20"/>
                <w:lang w:eastAsia="en-US"/>
              </w:rPr>
            </w:pPr>
            <w:r w:rsidRPr="00373F9A">
              <w:rPr>
                <w:sz w:val="20"/>
                <w:szCs w:val="20"/>
                <w:lang w:eastAsia="en-US"/>
              </w:rPr>
              <w:t>4.9.1.1</w:t>
            </w:r>
          </w:p>
        </w:tc>
        <w:tc>
          <w:tcPr>
            <w:tcW w:w="5672" w:type="dxa"/>
            <w:tcBorders>
              <w:top w:val="single" w:sz="4" w:space="0" w:color="auto"/>
              <w:left w:val="single" w:sz="4" w:space="0" w:color="auto"/>
              <w:bottom w:val="single" w:sz="4" w:space="0" w:color="auto"/>
              <w:right w:val="single" w:sz="4" w:space="0" w:color="auto"/>
            </w:tcBorders>
            <w:hideMark/>
          </w:tcPr>
          <w:p w14:paraId="41682DB1" w14:textId="77777777" w:rsidR="00EF1155" w:rsidRPr="00373F9A" w:rsidRDefault="00EF1155" w:rsidP="00783F10">
            <w:pPr>
              <w:widowControl w:val="0"/>
              <w:autoSpaceDE w:val="0"/>
              <w:autoSpaceDN w:val="0"/>
              <w:adjustRightInd w:val="0"/>
              <w:jc w:val="both"/>
              <w:rPr>
                <w:strike/>
                <w:sz w:val="20"/>
                <w:szCs w:val="20"/>
                <w:lang w:eastAsia="en-US"/>
              </w:rPr>
            </w:pPr>
            <w:r w:rsidRPr="00373F9A">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F1155" w:rsidRPr="00EF1155" w14:paraId="37C9F3E8"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284B2440"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5BA7BCC"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 xml:space="preserve">Обеспечение дорожного отдыха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2C2510"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4.9.1.2</w:t>
            </w:r>
          </w:p>
        </w:tc>
        <w:tc>
          <w:tcPr>
            <w:tcW w:w="5672" w:type="dxa"/>
            <w:tcBorders>
              <w:top w:val="single" w:sz="4" w:space="0" w:color="auto"/>
              <w:left w:val="single" w:sz="4" w:space="0" w:color="auto"/>
              <w:bottom w:val="single" w:sz="4" w:space="0" w:color="auto"/>
              <w:right w:val="single" w:sz="4" w:space="0" w:color="auto"/>
            </w:tcBorders>
            <w:hideMark/>
          </w:tcPr>
          <w:p w14:paraId="3E96BC7E"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F1155" w:rsidRPr="00EF1155" w14:paraId="09A390F7"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99EE5B8"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FDFA6E6"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Автомобильные мойки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12A458"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4.9.1.3</w:t>
            </w:r>
          </w:p>
        </w:tc>
        <w:tc>
          <w:tcPr>
            <w:tcW w:w="5672" w:type="dxa"/>
            <w:tcBorders>
              <w:top w:val="single" w:sz="4" w:space="0" w:color="auto"/>
              <w:left w:val="single" w:sz="4" w:space="0" w:color="auto"/>
              <w:bottom w:val="single" w:sz="4" w:space="0" w:color="auto"/>
              <w:right w:val="single" w:sz="4" w:space="0" w:color="auto"/>
            </w:tcBorders>
            <w:hideMark/>
          </w:tcPr>
          <w:p w14:paraId="20376ED4"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автомобильных моек, а также размещение магазинов сопутствующей торговли</w:t>
            </w:r>
          </w:p>
        </w:tc>
      </w:tr>
      <w:tr w:rsidR="00EF1155" w:rsidRPr="00EF1155" w14:paraId="711446E5"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62FD04F5"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FB411CF"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Ремонт автомобилей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1BEDC4"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4.9.1.4</w:t>
            </w:r>
          </w:p>
        </w:tc>
        <w:tc>
          <w:tcPr>
            <w:tcW w:w="5672" w:type="dxa"/>
            <w:tcBorders>
              <w:top w:val="single" w:sz="4" w:space="0" w:color="auto"/>
              <w:left w:val="single" w:sz="4" w:space="0" w:color="auto"/>
              <w:bottom w:val="single" w:sz="4" w:space="0" w:color="auto"/>
              <w:right w:val="single" w:sz="4" w:space="0" w:color="auto"/>
            </w:tcBorders>
            <w:hideMark/>
          </w:tcPr>
          <w:p w14:paraId="7C7D618D" w14:textId="77777777"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F1155" w:rsidRPr="00EF1155" w14:paraId="1A2482DE"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31F0B5F4"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A8127BB"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DE25D2" w14:textId="77777777" w:rsidR="00EF1155" w:rsidRPr="00373F9A" w:rsidRDefault="00EF1155" w:rsidP="00783F10">
            <w:pPr>
              <w:widowControl w:val="0"/>
              <w:autoSpaceDE w:val="0"/>
              <w:autoSpaceDN w:val="0"/>
              <w:adjustRightInd w:val="0"/>
              <w:jc w:val="center"/>
              <w:rPr>
                <w:sz w:val="20"/>
                <w:szCs w:val="20"/>
                <w:lang w:eastAsia="en-US"/>
              </w:rPr>
            </w:pPr>
            <w:r w:rsidRPr="00373F9A">
              <w:rPr>
                <w:sz w:val="20"/>
                <w:szCs w:val="20"/>
                <w:lang w:eastAsia="en-US"/>
              </w:rPr>
              <w:t>6.7</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05DD0EB" w14:textId="7B8CC846" w:rsidR="00EF1155" w:rsidRPr="00373F9A" w:rsidRDefault="00EF1155" w:rsidP="00783F10">
            <w:pPr>
              <w:widowControl w:val="0"/>
              <w:autoSpaceDE w:val="0"/>
              <w:autoSpaceDN w:val="0"/>
              <w:adjustRightInd w:val="0"/>
              <w:jc w:val="both"/>
              <w:rPr>
                <w:sz w:val="20"/>
                <w:szCs w:val="20"/>
                <w:lang w:eastAsia="en-US"/>
              </w:rPr>
            </w:pPr>
            <w:r w:rsidRPr="00373F9A">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w:t>
            </w:r>
            <w:r w:rsidR="006933F9" w:rsidRPr="00373F9A">
              <w:rPr>
                <w:sz w:val="20"/>
                <w:szCs w:val="20"/>
                <w:lang w:eastAsia="en-US"/>
              </w:rPr>
              <w:t>а</w:t>
            </w:r>
            <w:r w:rsidRPr="00373F9A">
              <w:rPr>
                <w:sz w:val="20"/>
                <w:szCs w:val="20"/>
                <w:lang w:eastAsia="en-US"/>
              </w:rPr>
              <w:t xml:space="preserve"> разрешенного использования с кодом 3.1</w:t>
            </w:r>
          </w:p>
        </w:tc>
      </w:tr>
      <w:tr w:rsidR="00EF1155" w:rsidRPr="00EF1155" w14:paraId="369502E4"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05BD3AAB"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780788E"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9DAF89"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A63ED58" w14:textId="77777777" w:rsidR="00EF1155" w:rsidRPr="00373F9A" w:rsidRDefault="00EF1155" w:rsidP="00783F10">
            <w:pPr>
              <w:jc w:val="both"/>
              <w:rPr>
                <w:rFonts w:eastAsia="Calibri"/>
                <w:sz w:val="20"/>
                <w:szCs w:val="20"/>
                <w:lang w:eastAsia="en-US"/>
              </w:rPr>
            </w:pPr>
            <w:r w:rsidRPr="00373F9A">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373F9A">
              <w:rPr>
                <w:sz w:val="20"/>
                <w:szCs w:val="20"/>
                <w:lang w:eastAsia="en-US"/>
              </w:rPr>
              <w:t xml:space="preserve">с </w:t>
            </w:r>
            <w:r w:rsidRPr="00373F9A">
              <w:rPr>
                <w:rFonts w:eastAsia="Calibri"/>
                <w:sz w:val="20"/>
                <w:szCs w:val="20"/>
                <w:lang w:eastAsia="en-US"/>
              </w:rPr>
              <w:t>кодами 3.1.1, 3.2.3</w:t>
            </w:r>
          </w:p>
        </w:tc>
      </w:tr>
      <w:tr w:rsidR="00EF1155" w:rsidRPr="00EF1155" w14:paraId="4DE47EFA" w14:textId="77777777" w:rsidTr="00024D66">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D9CA7F8" w14:textId="77777777" w:rsidR="00EF1155" w:rsidRPr="00373F9A" w:rsidRDefault="00EF1155" w:rsidP="00783F10">
            <w:pPr>
              <w:jc w:val="center"/>
              <w:rPr>
                <w:rFonts w:eastAsia="Calibri"/>
                <w:sz w:val="20"/>
                <w:szCs w:val="20"/>
                <w:lang w:eastAsia="en-US"/>
              </w:rPr>
            </w:pPr>
            <w:r w:rsidRPr="00373F9A">
              <w:rPr>
                <w:rFonts w:eastAsia="Calibri"/>
                <w:b/>
                <w:sz w:val="20"/>
                <w:szCs w:val="20"/>
                <w:lang w:eastAsia="en-US"/>
              </w:rPr>
              <w:t>Вспомогательные виды разрешенного использования,</w:t>
            </w:r>
            <w:r w:rsidRPr="00373F9A">
              <w:rPr>
                <w:rFonts w:ascii="Calibri" w:eastAsia="Calibri" w:hAnsi="Calibri"/>
                <w:sz w:val="22"/>
                <w:szCs w:val="22"/>
                <w:lang w:eastAsia="en-US"/>
              </w:rPr>
              <w:t xml:space="preserve"> </w:t>
            </w:r>
            <w:r w:rsidRPr="00373F9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F1155" w:rsidRPr="00EF1155" w14:paraId="00542826" w14:textId="77777777" w:rsidTr="00024D66">
        <w:tc>
          <w:tcPr>
            <w:tcW w:w="567" w:type="dxa"/>
            <w:tcBorders>
              <w:top w:val="single" w:sz="4" w:space="0" w:color="auto"/>
              <w:left w:val="single" w:sz="4" w:space="0" w:color="auto"/>
              <w:bottom w:val="single" w:sz="4" w:space="0" w:color="auto"/>
              <w:right w:val="single" w:sz="4" w:space="0" w:color="auto"/>
            </w:tcBorders>
            <w:vAlign w:val="center"/>
          </w:tcPr>
          <w:p w14:paraId="51E82B44" w14:textId="77777777" w:rsidR="00EF1155" w:rsidRPr="00373F9A" w:rsidRDefault="00EF1155" w:rsidP="00783F10">
            <w:pPr>
              <w:numPr>
                <w:ilvl w:val="0"/>
                <w:numId w:val="1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2D09F80" w14:textId="77777777" w:rsidR="00EF1155" w:rsidRPr="00373F9A" w:rsidRDefault="00EF1155" w:rsidP="00783F10">
            <w:pPr>
              <w:jc w:val="center"/>
              <w:rPr>
                <w:rFonts w:eastAsia="Calibri"/>
                <w:sz w:val="20"/>
                <w:szCs w:val="20"/>
                <w:lang w:eastAsia="en-US"/>
              </w:rPr>
            </w:pPr>
            <w:r w:rsidRPr="00373F9A">
              <w:rPr>
                <w:rFonts w:eastAsia="Calibri"/>
                <w:sz w:val="20"/>
                <w:szCs w:val="20"/>
                <w:lang w:eastAsia="en-US"/>
              </w:rPr>
              <w:t>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83DC80" w14:textId="77777777" w:rsidR="00EF1155" w:rsidRPr="00373F9A" w:rsidRDefault="00EF1155" w:rsidP="00783F10">
            <w:pPr>
              <w:jc w:val="center"/>
              <w:rPr>
                <w:rFonts w:eastAsia="Calibri"/>
                <w:sz w:val="20"/>
                <w:szCs w:val="20"/>
                <w:lang w:eastAsia="en-US"/>
              </w:rPr>
            </w:pPr>
            <w:r w:rsidRPr="00373F9A">
              <w:rPr>
                <w:sz w:val="20"/>
                <w:szCs w:val="20"/>
                <w:lang w:eastAsia="en-US"/>
              </w:rPr>
              <w:t>4.9.2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5AEDCA9" w14:textId="77777777" w:rsidR="00EF1155" w:rsidRPr="00373F9A" w:rsidRDefault="00EF1155" w:rsidP="00783F10">
            <w:pPr>
              <w:autoSpaceDE w:val="0"/>
              <w:autoSpaceDN w:val="0"/>
              <w:adjustRightInd w:val="0"/>
              <w:jc w:val="both"/>
              <w:rPr>
                <w:rFonts w:eastAsia="Calibri"/>
                <w:sz w:val="20"/>
                <w:szCs w:val="20"/>
                <w:lang w:eastAsia="en-US"/>
              </w:rPr>
            </w:pPr>
            <w:r w:rsidRPr="00373F9A">
              <w:rPr>
                <w:rFonts w:eastAsia="Calibri"/>
                <w:sz w:val="20"/>
                <w:szCs w:val="20"/>
                <w:lang w:eastAsia="en-US"/>
              </w:rPr>
              <w:t xml:space="preserve">Размещение стоянок (парковок) легковых автомобилей и других </w:t>
            </w:r>
            <w:proofErr w:type="spellStart"/>
            <w:r w:rsidRPr="00373F9A">
              <w:rPr>
                <w:rFonts w:eastAsia="Calibri"/>
                <w:sz w:val="20"/>
                <w:szCs w:val="20"/>
                <w:lang w:eastAsia="en-US"/>
              </w:rPr>
              <w:t>мототранспортных</w:t>
            </w:r>
            <w:proofErr w:type="spellEnd"/>
            <w:r w:rsidRPr="00373F9A">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3794EABC" w14:textId="77777777" w:rsidR="00EF1155" w:rsidRPr="00EF1155" w:rsidRDefault="00EF1155" w:rsidP="00EF1155">
      <w:pPr>
        <w:ind w:firstLine="709"/>
        <w:jc w:val="both"/>
        <w:rPr>
          <w:rFonts w:eastAsia="Calibri"/>
          <w:sz w:val="28"/>
          <w:szCs w:val="28"/>
          <w:lang w:eastAsia="en-US"/>
        </w:rPr>
      </w:pPr>
    </w:p>
    <w:p w14:paraId="66FDF939" w14:textId="77777777" w:rsidR="00EF1155" w:rsidRPr="00EF1155" w:rsidRDefault="00EF1155" w:rsidP="00EF1155">
      <w:pPr>
        <w:widowControl w:val="0"/>
        <w:autoSpaceDE w:val="0"/>
        <w:autoSpaceDN w:val="0"/>
        <w:adjustRightInd w:val="0"/>
        <w:ind w:firstLine="709"/>
        <w:jc w:val="both"/>
        <w:rPr>
          <w:rFonts w:cs="Arial"/>
          <w:b/>
          <w:sz w:val="28"/>
          <w:szCs w:val="28"/>
        </w:rPr>
      </w:pPr>
      <w:r w:rsidRPr="00EF1155">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4F0082" w14:textId="77777777" w:rsidR="00EF1155" w:rsidRPr="00EF1155" w:rsidRDefault="00EF1155" w:rsidP="00EF1155">
      <w:pPr>
        <w:widowControl w:val="0"/>
        <w:suppressAutoHyphens/>
        <w:ind w:firstLine="709"/>
        <w:jc w:val="both"/>
        <w:rPr>
          <w:sz w:val="28"/>
          <w:szCs w:val="28"/>
        </w:rPr>
      </w:pPr>
      <w:r w:rsidRPr="00EF1155">
        <w:rPr>
          <w:sz w:val="28"/>
          <w:szCs w:val="28"/>
        </w:rPr>
        <w:t>минимальный размер земельного участка – не устанавливается;</w:t>
      </w:r>
    </w:p>
    <w:p w14:paraId="49D35E48" w14:textId="77777777" w:rsidR="00EF1155" w:rsidRPr="00EF1155" w:rsidRDefault="00EF1155" w:rsidP="00EF1155">
      <w:pPr>
        <w:widowControl w:val="0"/>
        <w:suppressAutoHyphens/>
        <w:ind w:firstLine="709"/>
        <w:jc w:val="both"/>
        <w:rPr>
          <w:sz w:val="28"/>
          <w:szCs w:val="28"/>
        </w:rPr>
      </w:pPr>
      <w:r w:rsidRPr="00EF1155">
        <w:rPr>
          <w:sz w:val="28"/>
          <w:szCs w:val="28"/>
        </w:rPr>
        <w:t>максимальный размер земельного участка – не устанавливается;</w:t>
      </w:r>
    </w:p>
    <w:p w14:paraId="4CD4CEF1" w14:textId="77777777" w:rsidR="00EF1155" w:rsidRPr="00EF1155" w:rsidRDefault="00EF1155" w:rsidP="00EF1155">
      <w:pPr>
        <w:widowControl w:val="0"/>
        <w:suppressAutoHyphens/>
        <w:ind w:firstLine="709"/>
        <w:jc w:val="both"/>
        <w:rPr>
          <w:sz w:val="28"/>
          <w:szCs w:val="28"/>
        </w:rPr>
      </w:pPr>
      <w:r w:rsidRPr="00EF1155">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1B13C4C7" w14:textId="77777777" w:rsidR="00EF1155" w:rsidRPr="00EF1155" w:rsidRDefault="00EF1155" w:rsidP="00EF1155">
      <w:pPr>
        <w:widowControl w:val="0"/>
        <w:suppressAutoHyphens/>
        <w:ind w:firstLine="709"/>
        <w:jc w:val="both"/>
        <w:rPr>
          <w:sz w:val="28"/>
          <w:szCs w:val="28"/>
        </w:rPr>
      </w:pPr>
      <w:r w:rsidRPr="00EF1155">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70B5DF" w14:textId="77777777" w:rsidR="00EF1155" w:rsidRPr="00EF1155" w:rsidRDefault="00EF1155" w:rsidP="00EF1155">
      <w:pPr>
        <w:widowControl w:val="0"/>
        <w:ind w:firstLine="709"/>
        <w:jc w:val="both"/>
        <w:rPr>
          <w:sz w:val="28"/>
          <w:szCs w:val="28"/>
        </w:rPr>
      </w:pPr>
      <w:r w:rsidRPr="00EF1155">
        <w:rPr>
          <w:rFonts w:eastAsia="Calibri"/>
          <w:sz w:val="28"/>
          <w:szCs w:val="28"/>
          <w:lang w:eastAsia="en-US"/>
        </w:rPr>
        <w:t>м</w:t>
      </w:r>
      <w:r w:rsidRPr="00EF1155">
        <w:rPr>
          <w:sz w:val="28"/>
          <w:szCs w:val="28"/>
        </w:rPr>
        <w:t xml:space="preserve">инимальное расстояние от границ земельного участка – не </w:t>
      </w:r>
      <w:r w:rsidRPr="00EF1155">
        <w:rPr>
          <w:sz w:val="28"/>
          <w:szCs w:val="28"/>
        </w:rPr>
        <w:lastRenderedPageBreak/>
        <w:t xml:space="preserve">устанавливается, при соблюдении требований технических регламентов; </w:t>
      </w:r>
    </w:p>
    <w:p w14:paraId="5EFE12F6" w14:textId="77777777" w:rsidR="00EF1155" w:rsidRPr="00EF1155" w:rsidRDefault="00EF1155" w:rsidP="00EF1155">
      <w:pPr>
        <w:widowControl w:val="0"/>
        <w:suppressAutoHyphens/>
        <w:ind w:firstLine="709"/>
        <w:jc w:val="both"/>
        <w:rPr>
          <w:rFonts w:eastAsia="Calibri"/>
          <w:sz w:val="28"/>
          <w:szCs w:val="28"/>
        </w:rPr>
      </w:pPr>
      <w:r w:rsidRPr="00EF1155">
        <w:rPr>
          <w:rFonts w:eastAsia="Calibri"/>
          <w:sz w:val="28"/>
          <w:szCs w:val="28"/>
        </w:rPr>
        <w:t>максимальный процент застройки – 65 %;</w:t>
      </w:r>
    </w:p>
    <w:p w14:paraId="542A573C" w14:textId="77777777" w:rsidR="00EF1155" w:rsidRPr="00EF1155" w:rsidRDefault="00EF1155" w:rsidP="00EF1155">
      <w:pPr>
        <w:widowControl w:val="0"/>
        <w:suppressAutoHyphens/>
        <w:ind w:firstLine="709"/>
        <w:jc w:val="both"/>
        <w:rPr>
          <w:sz w:val="28"/>
          <w:szCs w:val="28"/>
        </w:rPr>
      </w:pPr>
      <w:r w:rsidRPr="00EF1155">
        <w:rPr>
          <w:sz w:val="28"/>
          <w:szCs w:val="28"/>
        </w:rPr>
        <w:t xml:space="preserve">максимальная высота от уровня земли основного строения: </w:t>
      </w:r>
    </w:p>
    <w:p w14:paraId="776179E7" w14:textId="77777777" w:rsidR="00EF1155" w:rsidRPr="00EF1155" w:rsidRDefault="00EF1155" w:rsidP="00EF1155">
      <w:pPr>
        <w:widowControl w:val="0"/>
        <w:suppressAutoHyphens/>
        <w:ind w:firstLine="709"/>
        <w:jc w:val="both"/>
        <w:rPr>
          <w:sz w:val="28"/>
          <w:szCs w:val="28"/>
        </w:rPr>
      </w:pPr>
      <w:r w:rsidRPr="00EF1155">
        <w:rPr>
          <w:sz w:val="28"/>
          <w:szCs w:val="28"/>
        </w:rPr>
        <w:t xml:space="preserve">до верха плоской кровли – не более 35 м; </w:t>
      </w:r>
    </w:p>
    <w:p w14:paraId="718E7C57" w14:textId="77777777" w:rsidR="00EF1155" w:rsidRPr="00EF1155" w:rsidRDefault="00EF1155" w:rsidP="00EF1155">
      <w:pPr>
        <w:widowControl w:val="0"/>
        <w:suppressAutoHyphens/>
        <w:ind w:firstLine="709"/>
        <w:jc w:val="both"/>
        <w:rPr>
          <w:sz w:val="28"/>
          <w:szCs w:val="28"/>
        </w:rPr>
      </w:pPr>
      <w:r w:rsidRPr="00EF1155">
        <w:rPr>
          <w:sz w:val="28"/>
          <w:szCs w:val="28"/>
        </w:rPr>
        <w:t>до конька скатной кровли – не более 39 м;</w:t>
      </w:r>
    </w:p>
    <w:p w14:paraId="02450554" w14:textId="77777777" w:rsidR="00EF1155" w:rsidRPr="00EF1155" w:rsidRDefault="00EF1155" w:rsidP="00EF1155">
      <w:pPr>
        <w:widowControl w:val="0"/>
        <w:suppressAutoHyphens/>
        <w:ind w:firstLine="709"/>
        <w:jc w:val="both"/>
        <w:rPr>
          <w:sz w:val="28"/>
          <w:szCs w:val="28"/>
        </w:rPr>
      </w:pPr>
      <w:r w:rsidRPr="00EF1155">
        <w:rPr>
          <w:sz w:val="28"/>
          <w:szCs w:val="28"/>
        </w:rPr>
        <w:t>для всех вспомогательных строений высота от уровня земли:</w:t>
      </w:r>
    </w:p>
    <w:p w14:paraId="2CEA1466" w14:textId="77777777" w:rsidR="00EF1155" w:rsidRPr="00EF1155" w:rsidRDefault="00EF1155" w:rsidP="00EF1155">
      <w:pPr>
        <w:widowControl w:val="0"/>
        <w:suppressAutoHyphens/>
        <w:ind w:firstLine="709"/>
        <w:jc w:val="both"/>
        <w:rPr>
          <w:sz w:val="28"/>
          <w:szCs w:val="28"/>
        </w:rPr>
      </w:pPr>
      <w:r w:rsidRPr="00EF1155">
        <w:rPr>
          <w:sz w:val="28"/>
          <w:szCs w:val="28"/>
        </w:rPr>
        <w:t xml:space="preserve">до верха плоской кровли – не более 4 м; </w:t>
      </w:r>
    </w:p>
    <w:p w14:paraId="2B1D5F54" w14:textId="77777777" w:rsidR="00EF1155" w:rsidRPr="00EF1155" w:rsidRDefault="00EF1155" w:rsidP="00EF1155">
      <w:pPr>
        <w:widowControl w:val="0"/>
        <w:suppressAutoHyphens/>
        <w:ind w:firstLine="709"/>
        <w:jc w:val="both"/>
        <w:rPr>
          <w:sz w:val="28"/>
          <w:szCs w:val="28"/>
        </w:rPr>
      </w:pPr>
      <w:r w:rsidRPr="00EF1155">
        <w:rPr>
          <w:sz w:val="28"/>
          <w:szCs w:val="28"/>
        </w:rPr>
        <w:t>до конька скатной кровли – не более 7 м.</w:t>
      </w:r>
    </w:p>
    <w:p w14:paraId="20DEF4EE" w14:textId="77777777" w:rsidR="00EF1155" w:rsidRDefault="00EF1155" w:rsidP="00EF1155">
      <w:pPr>
        <w:widowControl w:val="0"/>
        <w:autoSpaceDE w:val="0"/>
        <w:autoSpaceDN w:val="0"/>
        <w:adjustRightInd w:val="0"/>
        <w:ind w:firstLine="709"/>
        <w:jc w:val="both"/>
        <w:outlineLvl w:val="2"/>
        <w:rPr>
          <w:rFonts w:eastAsia="TimesNewRoman"/>
          <w:sz w:val="28"/>
          <w:szCs w:val="28"/>
        </w:rPr>
      </w:pPr>
      <w:r w:rsidRPr="00EF1155">
        <w:rPr>
          <w:rFonts w:eastAsia="Calibri"/>
          <w:b/>
          <w:sz w:val="28"/>
          <w:szCs w:val="28"/>
          <w:lang w:eastAsia="en-US"/>
        </w:rPr>
        <w:t>Ограничения использования земельных участков и объектов капитального строительства</w:t>
      </w:r>
      <w:r w:rsidRPr="00EF1155">
        <w:rPr>
          <w:rFonts w:eastAsia="Calibri"/>
          <w:sz w:val="28"/>
          <w:szCs w:val="28"/>
          <w:lang w:eastAsia="en-US"/>
        </w:rPr>
        <w:t xml:space="preserve"> </w:t>
      </w:r>
      <w:r w:rsidRPr="00EF1155">
        <w:rPr>
          <w:rFonts w:eastAsia="TimesNewRoman"/>
          <w:sz w:val="28"/>
          <w:szCs w:val="28"/>
        </w:rPr>
        <w:t>для данной территориальной зоны установлены в подразделе 3 настоящего раздела.</w:t>
      </w:r>
    </w:p>
    <w:p w14:paraId="010D61A3" w14:textId="77777777" w:rsidR="0086724E" w:rsidRDefault="0086724E" w:rsidP="0086724E">
      <w:pPr>
        <w:widowControl w:val="0"/>
        <w:autoSpaceDE w:val="0"/>
        <w:autoSpaceDN w:val="0"/>
        <w:adjustRightInd w:val="0"/>
        <w:jc w:val="both"/>
        <w:outlineLvl w:val="2"/>
        <w:rPr>
          <w:rFonts w:eastAsia="TimesNewRoman"/>
          <w:sz w:val="28"/>
          <w:szCs w:val="28"/>
        </w:rPr>
      </w:pPr>
    </w:p>
    <w:p w14:paraId="128F877B" w14:textId="108364FF" w:rsidR="0086724E" w:rsidRPr="009C3626" w:rsidRDefault="0086724E" w:rsidP="0086724E">
      <w:pPr>
        <w:widowControl w:val="0"/>
        <w:autoSpaceDE w:val="0"/>
        <w:autoSpaceDN w:val="0"/>
        <w:adjustRightInd w:val="0"/>
        <w:jc w:val="center"/>
        <w:rPr>
          <w:rFonts w:eastAsia="Calibri"/>
          <w:b/>
          <w:sz w:val="28"/>
          <w:szCs w:val="28"/>
          <w:lang w:eastAsia="en-US"/>
        </w:rPr>
      </w:pPr>
      <w:r w:rsidRPr="0086724E">
        <w:rPr>
          <w:rFonts w:eastAsia="Calibri"/>
          <w:b/>
          <w:sz w:val="28"/>
          <w:szCs w:val="28"/>
          <w:lang w:eastAsia="en-US"/>
        </w:rPr>
        <w:t>2.</w:t>
      </w:r>
      <w:r w:rsidR="001C1C62">
        <w:rPr>
          <w:rFonts w:eastAsia="Calibri"/>
          <w:b/>
          <w:sz w:val="28"/>
          <w:szCs w:val="28"/>
          <w:lang w:eastAsia="en-US"/>
        </w:rPr>
        <w:t>4</w:t>
      </w:r>
      <w:r w:rsidRPr="0086724E">
        <w:rPr>
          <w:rFonts w:eastAsia="Calibri"/>
          <w:b/>
          <w:sz w:val="28"/>
          <w:szCs w:val="28"/>
          <w:lang w:eastAsia="en-US"/>
        </w:rPr>
        <w:t xml:space="preserve">. </w:t>
      </w:r>
      <w:r w:rsidRPr="009C3626">
        <w:rPr>
          <w:rFonts w:eastAsia="Calibri"/>
          <w:b/>
          <w:sz w:val="28"/>
          <w:szCs w:val="28"/>
          <w:lang w:eastAsia="en-US"/>
        </w:rPr>
        <w:t xml:space="preserve">Градостроительный регламент </w:t>
      </w:r>
    </w:p>
    <w:p w14:paraId="274D407E" w14:textId="77777777" w:rsidR="0086724E" w:rsidRPr="009C3626" w:rsidRDefault="0086724E" w:rsidP="0086724E">
      <w:pPr>
        <w:widowControl w:val="0"/>
        <w:autoSpaceDE w:val="0"/>
        <w:autoSpaceDN w:val="0"/>
        <w:adjustRightInd w:val="0"/>
        <w:jc w:val="center"/>
        <w:rPr>
          <w:rFonts w:eastAsia="Calibri"/>
          <w:sz w:val="28"/>
          <w:szCs w:val="28"/>
          <w:lang w:eastAsia="en-US"/>
        </w:rPr>
      </w:pPr>
      <w:r w:rsidRPr="009C3626">
        <w:rPr>
          <w:rFonts w:eastAsia="Calibri"/>
          <w:b/>
          <w:sz w:val="28"/>
          <w:szCs w:val="28"/>
          <w:lang w:eastAsia="en-US"/>
        </w:rPr>
        <w:t xml:space="preserve">для </w:t>
      </w:r>
      <w:bookmarkStart w:id="53" w:name="_Hlk117172168"/>
      <w:r w:rsidRPr="009C3626">
        <w:rPr>
          <w:rFonts w:eastAsia="Calibri"/>
          <w:b/>
          <w:bCs/>
          <w:sz w:val="28"/>
          <w:szCs w:val="28"/>
          <w:lang w:eastAsia="en-US"/>
        </w:rPr>
        <w:t>зоны, занятой объектами сельскохозяйственного назначения</w:t>
      </w:r>
      <w:r w:rsidRPr="009C3626">
        <w:rPr>
          <w:rFonts w:eastAsia="Calibri"/>
          <w:sz w:val="28"/>
          <w:szCs w:val="28"/>
          <w:lang w:eastAsia="en-US"/>
        </w:rPr>
        <w:t xml:space="preserve"> </w:t>
      </w:r>
    </w:p>
    <w:p w14:paraId="59AFEE33" w14:textId="515C99EB" w:rsidR="0086724E" w:rsidRPr="009C3626" w:rsidRDefault="0086724E" w:rsidP="0086724E">
      <w:pPr>
        <w:widowControl w:val="0"/>
        <w:autoSpaceDE w:val="0"/>
        <w:autoSpaceDN w:val="0"/>
        <w:adjustRightInd w:val="0"/>
        <w:jc w:val="center"/>
        <w:rPr>
          <w:rFonts w:eastAsia="Calibri"/>
          <w:b/>
          <w:sz w:val="28"/>
          <w:szCs w:val="28"/>
          <w:lang w:eastAsia="en-US"/>
        </w:rPr>
      </w:pPr>
      <w:r w:rsidRPr="009C3626">
        <w:rPr>
          <w:rFonts w:eastAsia="Calibri"/>
          <w:b/>
          <w:sz w:val="28"/>
          <w:szCs w:val="28"/>
          <w:lang w:eastAsia="en-US"/>
        </w:rPr>
        <w:t>вне границ населенных пунктов</w:t>
      </w:r>
      <w:bookmarkEnd w:id="53"/>
      <w:r w:rsidRPr="009C3626">
        <w:rPr>
          <w:rFonts w:eastAsia="Calibri"/>
          <w:b/>
          <w:sz w:val="28"/>
          <w:szCs w:val="28"/>
          <w:lang w:eastAsia="en-US"/>
        </w:rPr>
        <w:t xml:space="preserve"> (СХ2)</w:t>
      </w:r>
    </w:p>
    <w:p w14:paraId="4D51FEDB" w14:textId="77777777" w:rsidR="0086724E" w:rsidRPr="0086724E" w:rsidRDefault="0086724E" w:rsidP="0086724E">
      <w:pPr>
        <w:widowControl w:val="0"/>
        <w:autoSpaceDE w:val="0"/>
        <w:autoSpaceDN w:val="0"/>
        <w:adjustRightInd w:val="0"/>
        <w:ind w:firstLine="709"/>
        <w:jc w:val="both"/>
        <w:rPr>
          <w:rFonts w:eastAsia="Calibri"/>
          <w:b/>
          <w:sz w:val="28"/>
          <w:szCs w:val="28"/>
          <w:lang w:eastAsia="en-US"/>
        </w:rPr>
      </w:pPr>
    </w:p>
    <w:p w14:paraId="5DAAF9B7" w14:textId="6EC1FFDA" w:rsidR="0086724E" w:rsidRPr="0086724E" w:rsidRDefault="0086724E" w:rsidP="0086724E">
      <w:pPr>
        <w:widowControl w:val="0"/>
        <w:autoSpaceDE w:val="0"/>
        <w:autoSpaceDN w:val="0"/>
        <w:adjustRightInd w:val="0"/>
        <w:ind w:firstLine="709"/>
        <w:jc w:val="both"/>
        <w:rPr>
          <w:rFonts w:eastAsia="Calibri"/>
          <w:sz w:val="28"/>
          <w:szCs w:val="28"/>
          <w:lang w:eastAsia="en-US"/>
        </w:rPr>
      </w:pPr>
      <w:r w:rsidRPr="0086724E">
        <w:rPr>
          <w:rFonts w:eastAsia="Calibri"/>
          <w:sz w:val="28"/>
          <w:szCs w:val="28"/>
          <w:lang w:eastAsia="en-US"/>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w:t>
      </w:r>
      <w:r>
        <w:rPr>
          <w:rFonts w:eastAsia="Calibri"/>
          <w:sz w:val="28"/>
          <w:szCs w:val="28"/>
          <w:lang w:eastAsia="en-US"/>
        </w:rPr>
        <w:t>2</w:t>
      </w:r>
      <w:r w:rsidRPr="0086724E">
        <w:rPr>
          <w:rFonts w:eastAsia="Calibri"/>
          <w:sz w:val="28"/>
          <w:szCs w:val="28"/>
          <w:lang w:eastAsia="en-US"/>
        </w:rPr>
        <w:t>.</w:t>
      </w:r>
    </w:p>
    <w:p w14:paraId="033AB960" w14:textId="2315447F" w:rsidR="0086724E" w:rsidRPr="0086724E" w:rsidRDefault="0086724E" w:rsidP="0086724E">
      <w:pPr>
        <w:widowControl w:val="0"/>
        <w:autoSpaceDE w:val="0"/>
        <w:autoSpaceDN w:val="0"/>
        <w:adjustRightInd w:val="0"/>
        <w:ind w:firstLine="709"/>
        <w:jc w:val="both"/>
        <w:outlineLvl w:val="2"/>
        <w:rPr>
          <w:rFonts w:eastAsia="Calibri"/>
          <w:sz w:val="28"/>
          <w:szCs w:val="28"/>
          <w:lang w:eastAsia="en-US"/>
        </w:rPr>
      </w:pPr>
      <w:r w:rsidRPr="0086724E">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вне границ населенных пунктов представлены в таблице </w:t>
      </w:r>
      <w:r w:rsidR="001C1C62">
        <w:rPr>
          <w:rFonts w:eastAsia="Calibri"/>
          <w:sz w:val="28"/>
          <w:szCs w:val="28"/>
          <w:lang w:eastAsia="en-US"/>
        </w:rPr>
        <w:t>3</w:t>
      </w:r>
      <w:r w:rsidRPr="0086724E">
        <w:rPr>
          <w:rFonts w:eastAsia="Calibri"/>
          <w:sz w:val="28"/>
          <w:szCs w:val="28"/>
          <w:lang w:eastAsia="en-US"/>
        </w:rPr>
        <w:t>.</w:t>
      </w:r>
    </w:p>
    <w:p w14:paraId="7EE64DD2" w14:textId="2A3BFEB4" w:rsidR="0086724E" w:rsidRPr="0086724E" w:rsidRDefault="0086724E" w:rsidP="0086724E">
      <w:pPr>
        <w:widowControl w:val="0"/>
        <w:autoSpaceDE w:val="0"/>
        <w:autoSpaceDN w:val="0"/>
        <w:adjustRightInd w:val="0"/>
        <w:ind w:firstLine="709"/>
        <w:jc w:val="right"/>
        <w:outlineLvl w:val="2"/>
        <w:rPr>
          <w:rFonts w:eastAsia="Calibri"/>
          <w:sz w:val="28"/>
          <w:szCs w:val="28"/>
          <w:lang w:eastAsia="en-US"/>
        </w:rPr>
      </w:pPr>
      <w:r w:rsidRPr="0086724E">
        <w:rPr>
          <w:rFonts w:eastAsia="Calibri"/>
          <w:sz w:val="28"/>
          <w:szCs w:val="28"/>
          <w:lang w:eastAsia="en-US"/>
        </w:rPr>
        <w:t xml:space="preserve">Таблица </w:t>
      </w:r>
      <w:r w:rsidR="001C1C62">
        <w:rPr>
          <w:rFonts w:eastAsia="Calibri"/>
          <w:sz w:val="28"/>
          <w:szCs w:val="28"/>
          <w:lang w:eastAsia="en-US"/>
        </w:rPr>
        <w:t>3</w:t>
      </w:r>
    </w:p>
    <w:p w14:paraId="6444691A" w14:textId="77777777" w:rsidR="0086724E" w:rsidRPr="0086724E" w:rsidRDefault="0086724E" w:rsidP="0086724E">
      <w:pPr>
        <w:widowControl w:val="0"/>
        <w:autoSpaceDE w:val="0"/>
        <w:autoSpaceDN w:val="0"/>
        <w:adjustRightInd w:val="0"/>
        <w:ind w:firstLine="709"/>
        <w:jc w:val="right"/>
        <w:outlineLvl w:val="2"/>
        <w:rPr>
          <w:rFonts w:eastAsia="Calibri"/>
          <w:sz w:val="28"/>
          <w:szCs w:val="28"/>
          <w:lang w:eastAsia="en-US"/>
        </w:rPr>
      </w:pPr>
    </w:p>
    <w:p w14:paraId="2F80E5EF" w14:textId="77777777" w:rsidR="0086724E" w:rsidRPr="0086724E" w:rsidRDefault="0086724E" w:rsidP="0086724E">
      <w:pPr>
        <w:widowControl w:val="0"/>
        <w:autoSpaceDE w:val="0"/>
        <w:autoSpaceDN w:val="0"/>
        <w:adjustRightInd w:val="0"/>
        <w:jc w:val="center"/>
        <w:rPr>
          <w:rFonts w:eastAsia="Calibri"/>
          <w:b/>
          <w:bCs/>
          <w:sz w:val="28"/>
          <w:szCs w:val="28"/>
          <w:lang w:eastAsia="en-US"/>
        </w:rPr>
      </w:pPr>
      <w:r w:rsidRPr="0086724E">
        <w:rPr>
          <w:rFonts w:eastAsia="Calibri"/>
          <w:b/>
          <w:sz w:val="28"/>
          <w:szCs w:val="28"/>
          <w:lang w:eastAsia="en-US"/>
        </w:rPr>
        <w:t xml:space="preserve">Виды разрешенного использования </w:t>
      </w:r>
      <w:r w:rsidRPr="0086724E">
        <w:rPr>
          <w:rFonts w:eastAsia="Calibri"/>
          <w:b/>
          <w:bCs/>
          <w:sz w:val="28"/>
          <w:szCs w:val="28"/>
          <w:lang w:eastAsia="en-US"/>
        </w:rPr>
        <w:t>земельных участков и объектов капитального строительства</w:t>
      </w:r>
      <w:r w:rsidRPr="0086724E">
        <w:rPr>
          <w:rFonts w:eastAsia="Calibri"/>
          <w:b/>
          <w:sz w:val="28"/>
          <w:szCs w:val="28"/>
          <w:lang w:eastAsia="en-US"/>
        </w:rPr>
        <w:t xml:space="preserve"> для </w:t>
      </w:r>
      <w:r w:rsidRPr="0086724E">
        <w:rPr>
          <w:rFonts w:eastAsia="Calibri"/>
          <w:b/>
          <w:bCs/>
          <w:sz w:val="28"/>
          <w:szCs w:val="28"/>
          <w:lang w:eastAsia="en-US"/>
        </w:rPr>
        <w:t>зоны, занятой объектами сельскохозяйственного назначения вне границ населенных пунктов</w:t>
      </w:r>
    </w:p>
    <w:p w14:paraId="7F01D358" w14:textId="77777777" w:rsidR="0086724E" w:rsidRPr="0086724E" w:rsidRDefault="0086724E" w:rsidP="0086724E">
      <w:pPr>
        <w:widowControl w:val="0"/>
        <w:ind w:firstLine="709"/>
        <w:jc w:val="both"/>
        <w:rPr>
          <w:rFonts w:eastAsia="Calibri"/>
          <w:b/>
          <w:bCs/>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992"/>
        <w:gridCol w:w="5530"/>
      </w:tblGrid>
      <w:tr w:rsidR="0086724E" w:rsidRPr="0086724E" w14:paraId="5BDD6F48" w14:textId="77777777" w:rsidTr="0086724E">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415C8CA" w14:textId="2E48633D" w:rsidR="0086724E" w:rsidRPr="0086724E" w:rsidRDefault="0086724E" w:rsidP="00783F10">
            <w:pPr>
              <w:jc w:val="center"/>
              <w:rPr>
                <w:rFonts w:eastAsia="Calibri"/>
                <w:b/>
                <w:bCs/>
                <w:sz w:val="20"/>
                <w:szCs w:val="20"/>
                <w:lang w:eastAsia="en-US"/>
              </w:rPr>
            </w:pPr>
            <w:r w:rsidRPr="0086724E">
              <w:rPr>
                <w:rFonts w:eastAsia="Calibri"/>
                <w:sz w:val="20"/>
                <w:szCs w:val="20"/>
                <w:lang w:eastAsia="en-US"/>
              </w:rPr>
              <w:br w:type="page"/>
            </w:r>
            <w:r w:rsidRPr="0086724E">
              <w:rPr>
                <w:rFonts w:eastAsia="Calibri"/>
                <w:sz w:val="20"/>
                <w:szCs w:val="20"/>
                <w:lang w:eastAsia="en-US"/>
              </w:rPr>
              <w:br w:type="page"/>
            </w:r>
            <w:r w:rsidRPr="0086724E">
              <w:rPr>
                <w:rFonts w:eastAsia="Calibri"/>
                <w:b/>
                <w:sz w:val="20"/>
                <w:szCs w:val="20"/>
                <w:lang w:eastAsia="en-US"/>
              </w:rPr>
              <w:t xml:space="preserve">СХ2 – </w:t>
            </w:r>
            <w:r w:rsidRPr="0086724E">
              <w:rPr>
                <w:rFonts w:eastAsia="Calibri"/>
                <w:b/>
                <w:bCs/>
                <w:sz w:val="20"/>
                <w:szCs w:val="20"/>
                <w:lang w:eastAsia="en-US"/>
              </w:rPr>
              <w:t xml:space="preserve">зона, занятая объектами сельскохозяйственного назначения </w:t>
            </w:r>
          </w:p>
          <w:p w14:paraId="52C49D90" w14:textId="77777777" w:rsidR="0086724E" w:rsidRPr="0086724E" w:rsidRDefault="0086724E" w:rsidP="00783F10">
            <w:pPr>
              <w:jc w:val="center"/>
              <w:rPr>
                <w:rFonts w:eastAsia="Calibri"/>
                <w:b/>
                <w:sz w:val="20"/>
                <w:szCs w:val="20"/>
                <w:lang w:eastAsia="en-US"/>
              </w:rPr>
            </w:pPr>
            <w:r w:rsidRPr="0086724E">
              <w:rPr>
                <w:rFonts w:eastAsia="Calibri"/>
                <w:b/>
                <w:sz w:val="20"/>
                <w:szCs w:val="20"/>
                <w:lang w:eastAsia="en-US"/>
              </w:rPr>
              <w:t>вне границ населенных пунктов</w:t>
            </w:r>
          </w:p>
        </w:tc>
      </w:tr>
      <w:tr w:rsidR="0086724E" w:rsidRPr="0086724E" w14:paraId="15038AD7" w14:textId="77777777" w:rsidTr="0086724E">
        <w:tc>
          <w:tcPr>
            <w:tcW w:w="561" w:type="dxa"/>
            <w:tcBorders>
              <w:top w:val="single" w:sz="4" w:space="0" w:color="auto"/>
              <w:left w:val="single" w:sz="4" w:space="0" w:color="auto"/>
              <w:bottom w:val="single" w:sz="4" w:space="0" w:color="auto"/>
              <w:right w:val="single" w:sz="4" w:space="0" w:color="auto"/>
            </w:tcBorders>
            <w:vAlign w:val="center"/>
            <w:hideMark/>
          </w:tcPr>
          <w:p w14:paraId="5903126B" w14:textId="77777777" w:rsidR="0086724E" w:rsidRPr="00541835" w:rsidRDefault="0086724E" w:rsidP="00783F10">
            <w:pPr>
              <w:jc w:val="center"/>
              <w:rPr>
                <w:rFonts w:eastAsia="Calibri"/>
                <w:b/>
                <w:sz w:val="20"/>
                <w:szCs w:val="20"/>
                <w:lang w:eastAsia="en-US"/>
              </w:rPr>
            </w:pPr>
            <w:r w:rsidRPr="00541835">
              <w:rPr>
                <w:rFonts w:eastAsia="Calibri"/>
                <w:b/>
                <w:sz w:val="20"/>
                <w:szCs w:val="20"/>
                <w:lang w:eastAsia="en-US"/>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14:paraId="65E676F9" w14:textId="41373DDA" w:rsidR="0086724E" w:rsidRPr="00541835" w:rsidRDefault="00F103DA" w:rsidP="00783F10">
            <w:pPr>
              <w:jc w:val="center"/>
              <w:rPr>
                <w:rFonts w:eastAsia="Calibri"/>
                <w:b/>
                <w:sz w:val="20"/>
                <w:szCs w:val="20"/>
                <w:lang w:eastAsia="en-US"/>
              </w:rPr>
            </w:pPr>
            <w:r w:rsidRPr="0054183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6F2212" w14:textId="77777777" w:rsidR="0086724E" w:rsidRPr="00541835" w:rsidRDefault="0086724E" w:rsidP="00783F10">
            <w:pPr>
              <w:jc w:val="center"/>
              <w:rPr>
                <w:rFonts w:eastAsia="Calibri"/>
                <w:b/>
                <w:sz w:val="20"/>
                <w:szCs w:val="20"/>
                <w:lang w:eastAsia="en-US"/>
              </w:rPr>
            </w:pPr>
            <w:r w:rsidRPr="00541835">
              <w:rPr>
                <w:rFonts w:eastAsia="Calibri"/>
                <w:b/>
                <w:sz w:val="20"/>
                <w:szCs w:val="20"/>
                <w:lang w:eastAsia="en-US"/>
              </w:rPr>
              <w:t>Код</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0C9911F"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7FD13C95"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3E7476EF" w14:textId="190E16BE" w:rsidR="0086724E" w:rsidRPr="00541835" w:rsidRDefault="00F103DA" w:rsidP="00783F10">
            <w:pPr>
              <w:jc w:val="center"/>
              <w:rPr>
                <w:rFonts w:eastAsia="Calibri"/>
                <w:b/>
                <w:sz w:val="20"/>
                <w:szCs w:val="20"/>
                <w:lang w:eastAsia="en-US"/>
              </w:rPr>
            </w:pPr>
            <w:r w:rsidRPr="00541835">
              <w:rPr>
                <w:rFonts w:eastAsia="Calibri"/>
                <w:b/>
                <w:sz w:val="20"/>
                <w:szCs w:val="20"/>
                <w:lang w:eastAsia="en-US"/>
              </w:rPr>
              <w:t>объекта капитального строительства</w:t>
            </w:r>
          </w:p>
        </w:tc>
      </w:tr>
      <w:tr w:rsidR="0086724E" w:rsidRPr="0086724E" w14:paraId="2B1FE6AD" w14:textId="77777777" w:rsidTr="0086724E">
        <w:tc>
          <w:tcPr>
            <w:tcW w:w="561" w:type="dxa"/>
            <w:tcBorders>
              <w:top w:val="single" w:sz="4" w:space="0" w:color="auto"/>
              <w:left w:val="single" w:sz="4" w:space="0" w:color="auto"/>
              <w:bottom w:val="single" w:sz="4" w:space="0" w:color="auto"/>
              <w:right w:val="single" w:sz="4" w:space="0" w:color="auto"/>
            </w:tcBorders>
            <w:vAlign w:val="center"/>
            <w:hideMark/>
          </w:tcPr>
          <w:p w14:paraId="43F20FA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14:paraId="38505B2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C6CCC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EABAD3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4</w:t>
            </w:r>
          </w:p>
        </w:tc>
      </w:tr>
      <w:tr w:rsidR="0086724E" w:rsidRPr="0086724E" w14:paraId="3A2D701F" w14:textId="77777777" w:rsidTr="0086724E">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1E14555" w14:textId="77777777" w:rsidR="0086724E" w:rsidRPr="0086724E" w:rsidRDefault="0086724E" w:rsidP="00783F10">
            <w:pPr>
              <w:jc w:val="center"/>
              <w:rPr>
                <w:rFonts w:eastAsia="Calibri"/>
                <w:b/>
                <w:sz w:val="20"/>
                <w:szCs w:val="20"/>
                <w:lang w:eastAsia="en-US"/>
              </w:rPr>
            </w:pPr>
            <w:r w:rsidRPr="0086724E">
              <w:rPr>
                <w:rFonts w:eastAsia="Calibri"/>
                <w:b/>
                <w:sz w:val="20"/>
                <w:szCs w:val="20"/>
                <w:lang w:eastAsia="en-US"/>
              </w:rPr>
              <w:t>Основные виды разрешенного использования</w:t>
            </w:r>
          </w:p>
        </w:tc>
      </w:tr>
      <w:tr w:rsidR="0086724E" w:rsidRPr="0086724E" w14:paraId="70866FF2"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C332F79"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52B14079"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Растениеводство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03442F" w14:textId="77777777" w:rsidR="0086724E" w:rsidRPr="0086724E" w:rsidRDefault="0086724E" w:rsidP="00783F10">
            <w:pPr>
              <w:widowControl w:val="0"/>
              <w:jc w:val="center"/>
              <w:rPr>
                <w:rFonts w:eastAsia="Calibri"/>
                <w:sz w:val="20"/>
                <w:szCs w:val="20"/>
                <w:lang w:eastAsia="en-US"/>
              </w:rPr>
            </w:pPr>
            <w:r w:rsidRPr="0086724E">
              <w:rPr>
                <w:rFonts w:eastAsia="Calibri"/>
                <w:sz w:val="20"/>
                <w:szCs w:val="20"/>
                <w:lang w:eastAsia="en-US"/>
              </w:rPr>
              <w:t>1.1</w:t>
            </w:r>
          </w:p>
        </w:tc>
        <w:tc>
          <w:tcPr>
            <w:tcW w:w="5528" w:type="dxa"/>
            <w:tcBorders>
              <w:top w:val="single" w:sz="4" w:space="0" w:color="auto"/>
              <w:left w:val="single" w:sz="4" w:space="0" w:color="auto"/>
              <w:bottom w:val="single" w:sz="4" w:space="0" w:color="auto"/>
              <w:right w:val="single" w:sz="4" w:space="0" w:color="auto"/>
            </w:tcBorders>
            <w:hideMark/>
          </w:tcPr>
          <w:p w14:paraId="195BC44D" w14:textId="77777777" w:rsidR="0086724E" w:rsidRPr="0086724E" w:rsidRDefault="0086724E" w:rsidP="00783F10">
            <w:pPr>
              <w:widowControl w:val="0"/>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86724E" w:rsidRPr="0086724E" w14:paraId="612F40A3"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819D08"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hideMark/>
          </w:tcPr>
          <w:p w14:paraId="3772418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 xml:space="preserve">Выращивание зерновых и иных </w:t>
            </w:r>
            <w:proofErr w:type="spellStart"/>
            <w:r w:rsidRPr="0086724E">
              <w:rPr>
                <w:rFonts w:eastAsia="Calibri"/>
                <w:sz w:val="20"/>
                <w:szCs w:val="20"/>
                <w:lang w:eastAsia="en-US"/>
              </w:rPr>
              <w:t>сельскохозяйствен-ных</w:t>
            </w:r>
            <w:proofErr w:type="spellEnd"/>
            <w:r w:rsidRPr="0086724E">
              <w:rPr>
                <w:rFonts w:eastAsia="Calibri"/>
                <w:sz w:val="20"/>
                <w:szCs w:val="20"/>
                <w:lang w:eastAsia="en-US"/>
              </w:rPr>
              <w:t xml:space="preserve">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47C69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w:t>
            </w:r>
          </w:p>
        </w:tc>
        <w:tc>
          <w:tcPr>
            <w:tcW w:w="5528" w:type="dxa"/>
            <w:tcBorders>
              <w:top w:val="single" w:sz="4" w:space="0" w:color="auto"/>
              <w:left w:val="single" w:sz="4" w:space="0" w:color="auto"/>
              <w:bottom w:val="single" w:sz="4" w:space="0" w:color="auto"/>
              <w:right w:val="single" w:sz="4" w:space="0" w:color="auto"/>
            </w:tcBorders>
            <w:hideMark/>
          </w:tcPr>
          <w:p w14:paraId="1D9B12DC"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6724E" w:rsidRPr="0086724E" w14:paraId="0CCFCA2A"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CF8853"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0ADD38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Овощеводство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99F515"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1.3</w:t>
            </w:r>
          </w:p>
        </w:tc>
        <w:tc>
          <w:tcPr>
            <w:tcW w:w="5528" w:type="dxa"/>
            <w:tcBorders>
              <w:top w:val="single" w:sz="4" w:space="0" w:color="auto"/>
              <w:left w:val="single" w:sz="4" w:space="0" w:color="auto"/>
              <w:bottom w:val="single" w:sz="4" w:space="0" w:color="auto"/>
              <w:right w:val="single" w:sz="4" w:space="0" w:color="auto"/>
            </w:tcBorders>
            <w:hideMark/>
          </w:tcPr>
          <w:p w14:paraId="485C0244"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 xml:space="preserve">Осуществление хозяйственной деятельности на </w:t>
            </w:r>
            <w:r w:rsidRPr="0086724E">
              <w:rPr>
                <w:rFonts w:eastAsia="Calibri"/>
                <w:sz w:val="20"/>
                <w:szCs w:val="20"/>
                <w:lang w:eastAsia="en-US"/>
              </w:rPr>
              <w:lastRenderedPageBreak/>
              <w:t>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6724E" w:rsidRPr="0086724E" w14:paraId="657D778A"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A8B7079"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26682CF"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Садоводство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B52985"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1.5</w:t>
            </w:r>
          </w:p>
        </w:tc>
        <w:tc>
          <w:tcPr>
            <w:tcW w:w="5528" w:type="dxa"/>
            <w:tcBorders>
              <w:top w:val="single" w:sz="4" w:space="0" w:color="auto"/>
              <w:left w:val="single" w:sz="4" w:space="0" w:color="auto"/>
              <w:bottom w:val="single" w:sz="4" w:space="0" w:color="auto"/>
              <w:right w:val="single" w:sz="4" w:space="0" w:color="auto"/>
            </w:tcBorders>
            <w:hideMark/>
          </w:tcPr>
          <w:p w14:paraId="7E06C9ED"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6724E" w:rsidRPr="0086724E" w14:paraId="69545B33"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95FDF73"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E0BEAFD"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Выращивание льна и конопли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42A5D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1.6</w:t>
            </w:r>
          </w:p>
        </w:tc>
        <w:tc>
          <w:tcPr>
            <w:tcW w:w="5528" w:type="dxa"/>
            <w:tcBorders>
              <w:top w:val="single" w:sz="4" w:space="0" w:color="auto"/>
              <w:left w:val="single" w:sz="4" w:space="0" w:color="auto"/>
              <w:bottom w:val="single" w:sz="4" w:space="0" w:color="auto"/>
              <w:right w:val="single" w:sz="4" w:space="0" w:color="auto"/>
            </w:tcBorders>
            <w:hideMark/>
          </w:tcPr>
          <w:p w14:paraId="69E09F83"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86724E" w:rsidRPr="0086724E" w14:paraId="345AE4EA" w14:textId="77777777" w:rsidTr="0086724E">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643BA1F8"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5EC19D4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Животноводство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BAB19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1.7</w:t>
            </w:r>
          </w:p>
        </w:tc>
        <w:tc>
          <w:tcPr>
            <w:tcW w:w="5528" w:type="dxa"/>
            <w:tcBorders>
              <w:top w:val="single" w:sz="4" w:space="0" w:color="auto"/>
              <w:left w:val="single" w:sz="4" w:space="0" w:color="auto"/>
              <w:bottom w:val="single" w:sz="4" w:space="0" w:color="auto"/>
              <w:right w:val="single" w:sz="4" w:space="0" w:color="auto"/>
            </w:tcBorders>
            <w:hideMark/>
          </w:tcPr>
          <w:p w14:paraId="493C9632"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86724E" w:rsidRPr="0086724E" w14:paraId="07C8D251"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E0CBC4D"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69A0A0E6"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Скотоводство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4989F8"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1.8</w:t>
            </w:r>
          </w:p>
        </w:tc>
        <w:tc>
          <w:tcPr>
            <w:tcW w:w="5528" w:type="dxa"/>
            <w:tcBorders>
              <w:top w:val="single" w:sz="4" w:space="0" w:color="auto"/>
              <w:left w:val="single" w:sz="4" w:space="0" w:color="auto"/>
              <w:bottom w:val="single" w:sz="4" w:space="0" w:color="auto"/>
              <w:right w:val="single" w:sz="4" w:space="0" w:color="auto"/>
            </w:tcBorders>
            <w:hideMark/>
          </w:tcPr>
          <w:p w14:paraId="6A3ED6F1"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86724E" w:rsidRPr="0086724E" w14:paraId="4F8A348B"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E391D15"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301D763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Звероводство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4BD4D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1.9</w:t>
            </w:r>
          </w:p>
        </w:tc>
        <w:tc>
          <w:tcPr>
            <w:tcW w:w="5528" w:type="dxa"/>
            <w:tcBorders>
              <w:top w:val="single" w:sz="4" w:space="0" w:color="auto"/>
              <w:left w:val="single" w:sz="4" w:space="0" w:color="auto"/>
              <w:bottom w:val="single" w:sz="4" w:space="0" w:color="auto"/>
              <w:right w:val="single" w:sz="4" w:space="0" w:color="auto"/>
            </w:tcBorders>
            <w:hideMark/>
          </w:tcPr>
          <w:p w14:paraId="79305DC5"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86724E" w:rsidRPr="0086724E" w14:paraId="2BF6EB80"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40E9A95"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3F4CF0B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Птицеводство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BA706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1.10</w:t>
            </w:r>
          </w:p>
        </w:tc>
        <w:tc>
          <w:tcPr>
            <w:tcW w:w="5528" w:type="dxa"/>
            <w:tcBorders>
              <w:top w:val="single" w:sz="4" w:space="0" w:color="auto"/>
              <w:left w:val="single" w:sz="4" w:space="0" w:color="auto"/>
              <w:bottom w:val="single" w:sz="4" w:space="0" w:color="auto"/>
              <w:right w:val="single" w:sz="4" w:space="0" w:color="auto"/>
            </w:tcBorders>
            <w:hideMark/>
          </w:tcPr>
          <w:p w14:paraId="5C75BD95"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86724E" w:rsidRPr="0086724E" w14:paraId="68C2B4F6"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AB55655"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59BDC3A2"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Свиноводство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07060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1.11</w:t>
            </w:r>
          </w:p>
        </w:tc>
        <w:tc>
          <w:tcPr>
            <w:tcW w:w="5528" w:type="dxa"/>
            <w:tcBorders>
              <w:top w:val="single" w:sz="4" w:space="0" w:color="auto"/>
              <w:left w:val="single" w:sz="4" w:space="0" w:color="auto"/>
              <w:bottom w:val="single" w:sz="4" w:space="0" w:color="auto"/>
              <w:right w:val="single" w:sz="4" w:space="0" w:color="auto"/>
            </w:tcBorders>
            <w:hideMark/>
          </w:tcPr>
          <w:p w14:paraId="087E1A46"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86724E" w:rsidRPr="0086724E" w14:paraId="1324223E"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0A530CA"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2C4D6CA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Пчеловодство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F2B0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1.12</w:t>
            </w:r>
          </w:p>
        </w:tc>
        <w:tc>
          <w:tcPr>
            <w:tcW w:w="5528" w:type="dxa"/>
            <w:tcBorders>
              <w:top w:val="single" w:sz="4" w:space="0" w:color="auto"/>
              <w:left w:val="single" w:sz="4" w:space="0" w:color="auto"/>
              <w:bottom w:val="single" w:sz="4" w:space="0" w:color="auto"/>
              <w:right w:val="single" w:sz="4" w:space="0" w:color="auto"/>
            </w:tcBorders>
            <w:hideMark/>
          </w:tcPr>
          <w:p w14:paraId="45316608"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86724E" w:rsidRPr="0086724E" w14:paraId="7C77885C"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425620"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47EEECE8"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Рыбоводство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034DAF"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1.13</w:t>
            </w:r>
          </w:p>
        </w:tc>
        <w:tc>
          <w:tcPr>
            <w:tcW w:w="5528" w:type="dxa"/>
            <w:tcBorders>
              <w:top w:val="single" w:sz="4" w:space="0" w:color="auto"/>
              <w:left w:val="single" w:sz="4" w:space="0" w:color="auto"/>
              <w:bottom w:val="single" w:sz="4" w:space="0" w:color="auto"/>
              <w:right w:val="single" w:sz="4" w:space="0" w:color="auto"/>
            </w:tcBorders>
            <w:hideMark/>
          </w:tcPr>
          <w:p w14:paraId="7DC7FE66"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 xml:space="preserve">Осуществление хозяйственной деятельности, связанной с разведением и (или) содержанием, выращиванием объектов </w:t>
            </w:r>
            <w:r w:rsidRPr="0086724E">
              <w:rPr>
                <w:rFonts w:eastAsia="Calibri"/>
                <w:sz w:val="20"/>
                <w:szCs w:val="20"/>
                <w:lang w:eastAsia="en-US"/>
              </w:rPr>
              <w:lastRenderedPageBreak/>
              <w:t>рыбоводства (аквакультуры); размещение зданий, сооружений, оборудования, необходимых для осуществления рыбоводства (аквакультуры)</w:t>
            </w:r>
          </w:p>
        </w:tc>
      </w:tr>
      <w:tr w:rsidR="0086724E" w:rsidRPr="0086724E" w14:paraId="0B49294A"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0B734A0"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5F6A93B2"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Научное обеспечение сельского хозяйства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B10F0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1.14</w:t>
            </w:r>
          </w:p>
        </w:tc>
        <w:tc>
          <w:tcPr>
            <w:tcW w:w="5528" w:type="dxa"/>
            <w:tcBorders>
              <w:top w:val="single" w:sz="4" w:space="0" w:color="auto"/>
              <w:left w:val="single" w:sz="4" w:space="0" w:color="auto"/>
              <w:bottom w:val="single" w:sz="4" w:space="0" w:color="auto"/>
              <w:right w:val="single" w:sz="4" w:space="0" w:color="auto"/>
            </w:tcBorders>
            <w:hideMark/>
          </w:tcPr>
          <w:p w14:paraId="219925BB"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86724E" w:rsidRPr="0086724E" w14:paraId="49A0487C"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0C1B1C2"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1CD29F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 xml:space="preserve">Хранение и переработка </w:t>
            </w:r>
            <w:proofErr w:type="spellStart"/>
            <w:proofErr w:type="gramStart"/>
            <w:r w:rsidRPr="0086724E">
              <w:rPr>
                <w:rFonts w:eastAsia="Calibri"/>
                <w:sz w:val="20"/>
                <w:szCs w:val="20"/>
                <w:lang w:eastAsia="en-US"/>
              </w:rPr>
              <w:t>сельскохозяйствен</w:t>
            </w:r>
            <w:proofErr w:type="spellEnd"/>
            <w:r w:rsidRPr="0086724E">
              <w:rPr>
                <w:rFonts w:eastAsia="Calibri"/>
                <w:sz w:val="20"/>
                <w:szCs w:val="20"/>
                <w:lang w:eastAsia="en-US"/>
              </w:rPr>
              <w:t>-ной</w:t>
            </w:r>
            <w:proofErr w:type="gramEnd"/>
            <w:r w:rsidRPr="0086724E">
              <w:rPr>
                <w:rFonts w:eastAsia="Calibri"/>
                <w:sz w:val="20"/>
                <w:szCs w:val="20"/>
                <w:lang w:eastAsia="en-US"/>
              </w:rPr>
              <w:t xml:space="preserve">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CF649B"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D538EF6"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724E" w:rsidRPr="0086724E" w14:paraId="5D54C3D6"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509A413"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DE83D5F"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Ведение личного подсобного хозяйства на полевых участках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8768D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2CEA9CB"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86724E" w:rsidRPr="0086724E" w14:paraId="4898FD36"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7E9C295"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DDA9FC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Питомники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3154DD"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1.17</w:t>
            </w:r>
          </w:p>
        </w:tc>
        <w:tc>
          <w:tcPr>
            <w:tcW w:w="5528" w:type="dxa"/>
            <w:tcBorders>
              <w:top w:val="single" w:sz="4" w:space="0" w:color="auto"/>
              <w:left w:val="single" w:sz="4" w:space="0" w:color="auto"/>
              <w:bottom w:val="single" w:sz="4" w:space="0" w:color="auto"/>
              <w:right w:val="single" w:sz="4" w:space="0" w:color="auto"/>
            </w:tcBorders>
            <w:hideMark/>
          </w:tcPr>
          <w:p w14:paraId="4A917096"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6724E" w:rsidRPr="0086724E" w14:paraId="1B068F96"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36EED7"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4675690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 xml:space="preserve">Обеспечение </w:t>
            </w:r>
            <w:proofErr w:type="spellStart"/>
            <w:proofErr w:type="gramStart"/>
            <w:r w:rsidRPr="0086724E">
              <w:rPr>
                <w:rFonts w:eastAsia="Calibri"/>
                <w:sz w:val="20"/>
                <w:szCs w:val="20"/>
                <w:lang w:eastAsia="en-US"/>
              </w:rPr>
              <w:t>сельскохозяйствен-ного</w:t>
            </w:r>
            <w:proofErr w:type="spellEnd"/>
            <w:proofErr w:type="gramEnd"/>
            <w:r w:rsidRPr="0086724E">
              <w:rPr>
                <w:rFonts w:eastAsia="Calibri"/>
                <w:sz w:val="20"/>
                <w:szCs w:val="20"/>
                <w:lang w:eastAsia="en-US"/>
              </w:rPr>
              <w:t xml:space="preserve">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49F60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1.18</w:t>
            </w:r>
          </w:p>
        </w:tc>
        <w:tc>
          <w:tcPr>
            <w:tcW w:w="5528" w:type="dxa"/>
            <w:tcBorders>
              <w:top w:val="single" w:sz="4" w:space="0" w:color="auto"/>
              <w:left w:val="single" w:sz="4" w:space="0" w:color="auto"/>
              <w:bottom w:val="single" w:sz="4" w:space="0" w:color="auto"/>
              <w:right w:val="single" w:sz="4" w:space="0" w:color="auto"/>
            </w:tcBorders>
            <w:hideMark/>
          </w:tcPr>
          <w:p w14:paraId="2D6F1F0A"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6724E" w:rsidRPr="0086724E" w14:paraId="2BECB931"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5BF35DF"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738297A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Сенокошение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01EF16"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93E0905"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Кошение трав, сбор и заготовка сена</w:t>
            </w:r>
          </w:p>
        </w:tc>
      </w:tr>
      <w:tr w:rsidR="0086724E" w:rsidRPr="0086724E" w14:paraId="119EC952"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389655E"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39029573"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 xml:space="preserve">Выпас </w:t>
            </w:r>
            <w:proofErr w:type="spellStart"/>
            <w:r w:rsidRPr="0086724E">
              <w:rPr>
                <w:rFonts w:eastAsia="Calibri"/>
                <w:sz w:val="20"/>
                <w:szCs w:val="20"/>
                <w:lang w:eastAsia="en-US"/>
              </w:rPr>
              <w:t>сельскохозяйствен-ных</w:t>
            </w:r>
            <w:proofErr w:type="spellEnd"/>
            <w:r w:rsidRPr="0086724E">
              <w:rPr>
                <w:rFonts w:eastAsia="Calibri"/>
                <w:sz w:val="20"/>
                <w:szCs w:val="20"/>
                <w:lang w:eastAsia="en-US"/>
              </w:rPr>
              <w:t xml:space="preserve">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2C2F80"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127095B"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Выпас сельскохозяйственных животных</w:t>
            </w:r>
          </w:p>
        </w:tc>
      </w:tr>
      <w:tr w:rsidR="0086724E" w:rsidRPr="0086724E" w14:paraId="739A3EAB"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39DF96D"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2E768BA3"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D7B92B"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3.1.1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2E76F01"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6724E" w:rsidRPr="0086724E" w14:paraId="6A7FF9AB"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F6326FF"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19DBEEAA"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Приюты для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5FA422"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3.10.2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12884EA"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6724E" w:rsidRPr="0086724E" w14:paraId="2CE43068"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A9A0E34"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131FCF1D" w14:textId="77777777" w:rsidR="0086724E" w:rsidRPr="0086724E" w:rsidRDefault="0086724E" w:rsidP="00783F10">
            <w:pPr>
              <w:ind w:left="-103" w:right="-112"/>
              <w:jc w:val="center"/>
              <w:rPr>
                <w:rFonts w:eastAsia="Calibri"/>
                <w:sz w:val="20"/>
                <w:szCs w:val="20"/>
                <w:lang w:eastAsia="en-US"/>
              </w:rPr>
            </w:pPr>
            <w:r w:rsidRPr="0086724E">
              <w:rPr>
                <w:rFonts w:eastAsia="Calibri"/>
                <w:sz w:val="20"/>
                <w:szCs w:val="20"/>
                <w:lang w:eastAsia="en-US"/>
              </w:rPr>
              <w:t>Связь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59466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6.8</w:t>
            </w:r>
          </w:p>
        </w:tc>
        <w:tc>
          <w:tcPr>
            <w:tcW w:w="5528" w:type="dxa"/>
            <w:tcBorders>
              <w:top w:val="single" w:sz="4" w:space="0" w:color="auto"/>
              <w:left w:val="single" w:sz="4" w:space="0" w:color="auto"/>
              <w:bottom w:val="single" w:sz="4" w:space="0" w:color="auto"/>
              <w:right w:val="single" w:sz="4" w:space="0" w:color="auto"/>
            </w:tcBorders>
            <w:hideMark/>
          </w:tcPr>
          <w:p w14:paraId="69EFBAF5"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6724E" w:rsidRPr="0086724E" w14:paraId="2D44250A" w14:textId="77777777" w:rsidTr="0086724E">
        <w:trPr>
          <w:trHeight w:val="1590"/>
        </w:trPr>
        <w:tc>
          <w:tcPr>
            <w:tcW w:w="561" w:type="dxa"/>
            <w:tcBorders>
              <w:top w:val="single" w:sz="4" w:space="0" w:color="auto"/>
              <w:left w:val="single" w:sz="4" w:space="0" w:color="auto"/>
              <w:bottom w:val="single" w:sz="4" w:space="0" w:color="auto"/>
              <w:right w:val="single" w:sz="4" w:space="0" w:color="auto"/>
            </w:tcBorders>
            <w:vAlign w:val="center"/>
          </w:tcPr>
          <w:p w14:paraId="4921D2BB"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319E3EA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Склад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D75E86"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6.9</w:t>
            </w:r>
          </w:p>
        </w:tc>
        <w:tc>
          <w:tcPr>
            <w:tcW w:w="5528" w:type="dxa"/>
            <w:tcBorders>
              <w:top w:val="single" w:sz="4" w:space="0" w:color="auto"/>
              <w:left w:val="single" w:sz="4" w:space="0" w:color="auto"/>
              <w:bottom w:val="single" w:sz="4" w:space="0" w:color="auto"/>
              <w:right w:val="single" w:sz="4" w:space="0" w:color="auto"/>
            </w:tcBorders>
            <w:hideMark/>
          </w:tcPr>
          <w:p w14:paraId="4751EED4"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6724E" w:rsidRPr="0086724E" w14:paraId="22D68B8B"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A4DCB4C"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57CF436"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Складские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B167AD"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1E32A32"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6724E" w:rsidRPr="0086724E" w14:paraId="0FB6D2FE"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B422FF"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68AF5FC2"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Размещение автомобильных дорог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F98E7D"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7.2.1</w:t>
            </w:r>
          </w:p>
        </w:tc>
        <w:tc>
          <w:tcPr>
            <w:tcW w:w="5528" w:type="dxa"/>
            <w:tcBorders>
              <w:top w:val="single" w:sz="4" w:space="0" w:color="auto"/>
              <w:left w:val="single" w:sz="4" w:space="0" w:color="auto"/>
              <w:bottom w:val="single" w:sz="4" w:space="0" w:color="auto"/>
              <w:right w:val="single" w:sz="4" w:space="0" w:color="auto"/>
            </w:tcBorders>
            <w:hideMark/>
          </w:tcPr>
          <w:p w14:paraId="42DC124C"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86724E" w:rsidRPr="0086724E" w14:paraId="62FFCEF4"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3C90488"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1BFC055"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 xml:space="preserve">Общее пользование водными объектами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423826"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B70D748"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6724E" w:rsidRPr="0086724E" w14:paraId="21CAB627"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AB352C4"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1C7AE0CD"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Специальное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0EE9C5"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42B077B"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6724E" w:rsidRPr="0086724E" w14:paraId="763C269F"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8BAC00B"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2F6669F2"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Гидротехнические сооружения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FB3DD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11.3</w:t>
            </w:r>
          </w:p>
        </w:tc>
        <w:tc>
          <w:tcPr>
            <w:tcW w:w="5528" w:type="dxa"/>
            <w:tcBorders>
              <w:top w:val="single" w:sz="4" w:space="0" w:color="auto"/>
              <w:left w:val="single" w:sz="4" w:space="0" w:color="auto"/>
              <w:bottom w:val="single" w:sz="4" w:space="0" w:color="auto"/>
              <w:right w:val="single" w:sz="4" w:space="0" w:color="auto"/>
            </w:tcBorders>
            <w:hideMark/>
          </w:tcPr>
          <w:p w14:paraId="6F7F0051"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6724E" w:rsidRPr="0086724E" w14:paraId="5DCF32ED"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CA2A40F"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67CCEDC"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1887B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11A6CDD"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6724E" w:rsidRPr="0086724E" w14:paraId="5618F204"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E1835D"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16797BC0"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Улично-дорожная сеть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8D3D0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E6C26CA"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724E">
              <w:rPr>
                <w:rFonts w:eastAsia="Calibri"/>
                <w:sz w:val="20"/>
                <w:szCs w:val="20"/>
                <w:lang w:eastAsia="en-US"/>
              </w:rPr>
              <w:t>велотранспортной</w:t>
            </w:r>
            <w:proofErr w:type="spellEnd"/>
            <w:r w:rsidRPr="0086724E">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6724E" w:rsidRPr="0086724E" w14:paraId="2FF43FC9"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6096D1B"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2AB5CA2"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0D72B2"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5F5C0DA"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86724E">
              <w:rPr>
                <w:rFonts w:eastAsia="Calibri"/>
                <w:sz w:val="20"/>
                <w:szCs w:val="20"/>
                <w:lang w:eastAsia="en-US"/>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6724E" w:rsidRPr="0086724E" w14:paraId="2895A253"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83FD6FD"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54278100"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Запас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8CB5B8"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32409B7"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Отсутствие хозяйственной деятельности</w:t>
            </w:r>
          </w:p>
        </w:tc>
      </w:tr>
      <w:tr w:rsidR="0086724E" w:rsidRPr="0086724E" w14:paraId="187C6433" w14:textId="77777777" w:rsidTr="0086724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F8112C3"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65B976B0"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Ведение огородничества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0B327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13.1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39B50ED"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6724E" w:rsidRPr="0086724E" w14:paraId="22FF4887" w14:textId="77777777" w:rsidTr="0086724E">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71CB2AB" w14:textId="77777777" w:rsidR="0086724E" w:rsidRPr="0086724E" w:rsidRDefault="0086724E" w:rsidP="00783F10">
            <w:pPr>
              <w:jc w:val="center"/>
              <w:rPr>
                <w:rFonts w:eastAsia="Calibri"/>
                <w:b/>
                <w:sz w:val="20"/>
                <w:szCs w:val="20"/>
                <w:lang w:eastAsia="en-US"/>
              </w:rPr>
            </w:pPr>
            <w:r w:rsidRPr="0086724E">
              <w:rPr>
                <w:rFonts w:eastAsia="Calibri"/>
                <w:b/>
                <w:sz w:val="20"/>
                <w:szCs w:val="20"/>
                <w:lang w:eastAsia="en-US"/>
              </w:rPr>
              <w:t>Условно разрешенные виды использования</w:t>
            </w:r>
          </w:p>
        </w:tc>
      </w:tr>
      <w:tr w:rsidR="0086724E" w:rsidRPr="0086724E" w14:paraId="12BD4976" w14:textId="77777777" w:rsidTr="0086724E">
        <w:tc>
          <w:tcPr>
            <w:tcW w:w="561" w:type="dxa"/>
            <w:tcBorders>
              <w:top w:val="single" w:sz="4" w:space="0" w:color="auto"/>
              <w:left w:val="single" w:sz="4" w:space="0" w:color="auto"/>
              <w:bottom w:val="single" w:sz="4" w:space="0" w:color="auto"/>
              <w:right w:val="single" w:sz="4" w:space="0" w:color="auto"/>
            </w:tcBorders>
            <w:vAlign w:val="center"/>
          </w:tcPr>
          <w:p w14:paraId="368E2701" w14:textId="77777777" w:rsidR="0086724E" w:rsidRPr="0086724E" w:rsidRDefault="0086724E" w:rsidP="00783F10">
            <w:pPr>
              <w:numPr>
                <w:ilvl w:val="0"/>
                <w:numId w:val="21"/>
              </w:numPr>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hideMark/>
          </w:tcPr>
          <w:p w14:paraId="067B218A"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Историко-культурная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C26C3F"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9.3</w:t>
            </w:r>
          </w:p>
        </w:tc>
        <w:tc>
          <w:tcPr>
            <w:tcW w:w="5528" w:type="dxa"/>
            <w:tcBorders>
              <w:top w:val="single" w:sz="4" w:space="0" w:color="auto"/>
              <w:left w:val="single" w:sz="4" w:space="0" w:color="auto"/>
              <w:bottom w:val="single" w:sz="4" w:space="0" w:color="auto"/>
              <w:right w:val="single" w:sz="4" w:space="0" w:color="auto"/>
            </w:tcBorders>
            <w:hideMark/>
          </w:tcPr>
          <w:p w14:paraId="09BF80CF"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6724E" w:rsidRPr="0086724E" w14:paraId="66ED6D36" w14:textId="77777777" w:rsidTr="0086724E">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2B7F98E" w14:textId="77777777" w:rsidR="0086724E" w:rsidRPr="0086724E" w:rsidRDefault="0086724E" w:rsidP="00783F10">
            <w:pPr>
              <w:jc w:val="center"/>
              <w:rPr>
                <w:rFonts w:eastAsia="Calibri"/>
                <w:sz w:val="20"/>
                <w:szCs w:val="20"/>
                <w:lang w:eastAsia="en-US"/>
              </w:rPr>
            </w:pPr>
            <w:r w:rsidRPr="0086724E">
              <w:rPr>
                <w:rFonts w:eastAsia="Calibri"/>
                <w:b/>
                <w:sz w:val="20"/>
                <w:szCs w:val="20"/>
                <w:lang w:eastAsia="en-US"/>
              </w:rPr>
              <w:t>Вспомогательные виды разрешенного использования,</w:t>
            </w:r>
            <w:r w:rsidRPr="0086724E">
              <w:rPr>
                <w:rFonts w:eastAsia="Calibri"/>
                <w:sz w:val="22"/>
                <w:szCs w:val="22"/>
                <w:lang w:eastAsia="en-US"/>
              </w:rPr>
              <w:t xml:space="preserve"> </w:t>
            </w:r>
            <w:r w:rsidRPr="0086724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6724E" w:rsidRPr="0086724E" w14:paraId="7F79B897" w14:textId="77777777" w:rsidTr="0086724E">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D83AC67"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Для данной зоны - Вспомогательные виды разрешенного использования</w:t>
            </w:r>
            <w:r w:rsidRPr="0086724E">
              <w:rPr>
                <w:rFonts w:eastAsia="Calibri"/>
                <w:b/>
                <w:sz w:val="20"/>
                <w:szCs w:val="20"/>
                <w:lang w:eastAsia="en-US"/>
              </w:rPr>
              <w:t xml:space="preserve"> не устанавливаются</w:t>
            </w:r>
          </w:p>
        </w:tc>
      </w:tr>
    </w:tbl>
    <w:p w14:paraId="7BAB7C80" w14:textId="77777777" w:rsidR="0086724E" w:rsidRPr="0086724E" w:rsidRDefault="0086724E" w:rsidP="0086724E">
      <w:pPr>
        <w:widowControl w:val="0"/>
        <w:autoSpaceDE w:val="0"/>
        <w:autoSpaceDN w:val="0"/>
        <w:adjustRightInd w:val="0"/>
        <w:ind w:firstLine="567"/>
        <w:jc w:val="both"/>
        <w:rPr>
          <w:rFonts w:eastAsia="Calibri"/>
          <w:sz w:val="28"/>
          <w:szCs w:val="28"/>
          <w:lang w:eastAsia="en-US"/>
        </w:rPr>
      </w:pPr>
    </w:p>
    <w:p w14:paraId="7CD4403E" w14:textId="77777777" w:rsidR="0086724E" w:rsidRPr="0086724E" w:rsidRDefault="0086724E" w:rsidP="0086724E">
      <w:pPr>
        <w:widowControl w:val="0"/>
        <w:ind w:firstLine="709"/>
        <w:jc w:val="both"/>
        <w:rPr>
          <w:rFonts w:eastAsia="Calibri"/>
          <w:b/>
          <w:sz w:val="28"/>
          <w:szCs w:val="28"/>
          <w:lang w:eastAsia="en-US"/>
        </w:rPr>
      </w:pPr>
      <w:r w:rsidRPr="0086724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B19390"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минимальный размер земельного участка – не устанавливается;</w:t>
      </w:r>
    </w:p>
    <w:p w14:paraId="3877040F" w14:textId="77777777" w:rsidR="0086724E" w:rsidRPr="0086724E" w:rsidRDefault="0086724E" w:rsidP="0086724E">
      <w:pPr>
        <w:widowControl w:val="0"/>
        <w:suppressAutoHyphens/>
        <w:ind w:firstLine="709"/>
        <w:jc w:val="both"/>
        <w:rPr>
          <w:rFonts w:eastAsia="Calibri"/>
          <w:color w:val="000000"/>
          <w:sz w:val="28"/>
          <w:szCs w:val="28"/>
          <w:lang w:eastAsia="en-US"/>
        </w:rPr>
      </w:pPr>
      <w:r w:rsidRPr="0086724E">
        <w:rPr>
          <w:rFonts w:eastAsia="Calibri"/>
          <w:color w:val="000000"/>
          <w:sz w:val="28"/>
          <w:szCs w:val="28"/>
          <w:lang w:eastAsia="en-US"/>
        </w:rPr>
        <w:t>максимальный размер земельного участка – не устанавливается;</w:t>
      </w:r>
    </w:p>
    <w:p w14:paraId="48E379F5" w14:textId="77777777" w:rsidR="0086724E" w:rsidRPr="0086724E" w:rsidRDefault="0086724E" w:rsidP="0086724E">
      <w:pPr>
        <w:widowControl w:val="0"/>
        <w:suppressAutoHyphens/>
        <w:ind w:firstLine="709"/>
        <w:jc w:val="both"/>
        <w:rPr>
          <w:rFonts w:eastAsia="Calibri"/>
          <w:color w:val="000000"/>
          <w:sz w:val="28"/>
          <w:szCs w:val="28"/>
          <w:lang w:eastAsia="en-US"/>
        </w:rPr>
      </w:pPr>
      <w:r w:rsidRPr="0086724E">
        <w:rPr>
          <w:rFonts w:eastAsia="Calibri"/>
          <w:color w:val="000000"/>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59CA82EB"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90D662F" w14:textId="77777777" w:rsidR="0086724E" w:rsidRPr="0086724E" w:rsidRDefault="0086724E" w:rsidP="0086724E">
      <w:pPr>
        <w:widowControl w:val="0"/>
        <w:autoSpaceDE w:val="0"/>
        <w:autoSpaceDN w:val="0"/>
        <w:adjustRightInd w:val="0"/>
        <w:ind w:firstLine="709"/>
        <w:jc w:val="both"/>
        <w:rPr>
          <w:rFonts w:eastAsia="Calibri"/>
          <w:sz w:val="28"/>
          <w:szCs w:val="28"/>
          <w:lang w:eastAsia="en-US"/>
        </w:rPr>
      </w:pPr>
      <w:r w:rsidRPr="0086724E">
        <w:rPr>
          <w:rFonts w:eastAsia="Calibri"/>
          <w:sz w:val="28"/>
          <w:szCs w:val="28"/>
          <w:lang w:eastAsia="en-US"/>
        </w:rPr>
        <w:t>максимальный процент застройки – не устанавливается;</w:t>
      </w:r>
    </w:p>
    <w:p w14:paraId="2215F9BC"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максимальное количество этажей надземной части зданий, строений, сооружений на территории земельных участков – не устанавливается;</w:t>
      </w:r>
    </w:p>
    <w:p w14:paraId="401A60E9"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максимальная высота от уровня земли – не устанавливается.</w:t>
      </w:r>
    </w:p>
    <w:p w14:paraId="4F04ACA6" w14:textId="77777777" w:rsidR="0086724E" w:rsidRDefault="0086724E" w:rsidP="0086724E">
      <w:pPr>
        <w:widowControl w:val="0"/>
        <w:autoSpaceDE w:val="0"/>
        <w:autoSpaceDN w:val="0"/>
        <w:adjustRightInd w:val="0"/>
        <w:ind w:firstLine="709"/>
        <w:jc w:val="both"/>
        <w:outlineLvl w:val="2"/>
        <w:rPr>
          <w:rFonts w:eastAsia="TimesNewRoman"/>
          <w:sz w:val="28"/>
          <w:szCs w:val="28"/>
          <w:lang w:eastAsia="en-US"/>
        </w:rPr>
      </w:pPr>
      <w:r w:rsidRPr="0086724E">
        <w:rPr>
          <w:rFonts w:eastAsia="Calibri"/>
          <w:b/>
          <w:sz w:val="28"/>
          <w:szCs w:val="28"/>
          <w:lang w:eastAsia="en-US"/>
        </w:rPr>
        <w:t>Ограничения использования земельных участков и объектов капитального строительства</w:t>
      </w:r>
      <w:r w:rsidRPr="0086724E">
        <w:rPr>
          <w:rFonts w:eastAsia="Calibri"/>
          <w:sz w:val="28"/>
          <w:szCs w:val="28"/>
          <w:lang w:eastAsia="en-US"/>
        </w:rPr>
        <w:t xml:space="preserve"> дл</w:t>
      </w:r>
      <w:r w:rsidRPr="0086724E">
        <w:rPr>
          <w:rFonts w:eastAsia="TimesNewRoman"/>
          <w:sz w:val="28"/>
          <w:szCs w:val="28"/>
          <w:lang w:eastAsia="en-US"/>
        </w:rPr>
        <w:t>я данной территориальной зоны установлены в подразделе 3 настоящего раздела.</w:t>
      </w:r>
    </w:p>
    <w:p w14:paraId="1BCF5B4B" w14:textId="77777777" w:rsidR="0086724E" w:rsidRDefault="0086724E" w:rsidP="0086724E">
      <w:pPr>
        <w:widowControl w:val="0"/>
        <w:autoSpaceDE w:val="0"/>
        <w:autoSpaceDN w:val="0"/>
        <w:adjustRightInd w:val="0"/>
        <w:jc w:val="both"/>
        <w:outlineLvl w:val="2"/>
        <w:rPr>
          <w:rFonts w:eastAsia="TimesNewRoman"/>
          <w:sz w:val="28"/>
          <w:szCs w:val="28"/>
          <w:lang w:eastAsia="en-US"/>
        </w:rPr>
      </w:pPr>
    </w:p>
    <w:p w14:paraId="55AC761D" w14:textId="553B2F3B" w:rsidR="0086724E" w:rsidRPr="00541835" w:rsidRDefault="0086724E" w:rsidP="0086724E">
      <w:pPr>
        <w:widowControl w:val="0"/>
        <w:autoSpaceDE w:val="0"/>
        <w:autoSpaceDN w:val="0"/>
        <w:adjustRightInd w:val="0"/>
        <w:jc w:val="center"/>
        <w:rPr>
          <w:rFonts w:eastAsia="Calibri"/>
          <w:b/>
          <w:sz w:val="28"/>
          <w:szCs w:val="28"/>
          <w:lang w:eastAsia="en-US"/>
        </w:rPr>
      </w:pPr>
      <w:r w:rsidRPr="00541835">
        <w:rPr>
          <w:rFonts w:eastAsia="Calibri"/>
          <w:b/>
          <w:sz w:val="28"/>
          <w:szCs w:val="28"/>
          <w:lang w:eastAsia="en-US"/>
        </w:rPr>
        <w:t>2.</w:t>
      </w:r>
      <w:r w:rsidR="001C1C62" w:rsidRPr="00541835">
        <w:rPr>
          <w:rFonts w:eastAsia="Calibri"/>
          <w:b/>
          <w:sz w:val="28"/>
          <w:szCs w:val="28"/>
          <w:lang w:eastAsia="en-US"/>
        </w:rPr>
        <w:t>5</w:t>
      </w:r>
      <w:r w:rsidRPr="00541835">
        <w:rPr>
          <w:rFonts w:eastAsia="Calibri"/>
          <w:b/>
          <w:sz w:val="28"/>
          <w:szCs w:val="28"/>
          <w:lang w:eastAsia="en-US"/>
        </w:rPr>
        <w:t xml:space="preserve">. Градостроительный регламент </w:t>
      </w:r>
    </w:p>
    <w:p w14:paraId="543C1385" w14:textId="77777777" w:rsidR="0086724E" w:rsidRPr="00541835" w:rsidRDefault="0086724E" w:rsidP="0086724E">
      <w:pPr>
        <w:widowControl w:val="0"/>
        <w:autoSpaceDE w:val="0"/>
        <w:autoSpaceDN w:val="0"/>
        <w:adjustRightInd w:val="0"/>
        <w:jc w:val="center"/>
        <w:rPr>
          <w:rFonts w:eastAsia="Calibri"/>
          <w:b/>
          <w:bCs/>
          <w:sz w:val="28"/>
          <w:szCs w:val="28"/>
          <w:lang w:eastAsia="en-US"/>
        </w:rPr>
      </w:pPr>
      <w:r w:rsidRPr="00541835">
        <w:rPr>
          <w:rFonts w:eastAsia="Calibri"/>
          <w:b/>
          <w:sz w:val="28"/>
          <w:szCs w:val="28"/>
          <w:lang w:eastAsia="en-US"/>
        </w:rPr>
        <w:t xml:space="preserve">для </w:t>
      </w:r>
      <w:r w:rsidRPr="00541835">
        <w:rPr>
          <w:rFonts w:eastAsia="Calibri"/>
          <w:b/>
          <w:bCs/>
          <w:sz w:val="28"/>
          <w:szCs w:val="28"/>
          <w:lang w:eastAsia="en-US"/>
        </w:rPr>
        <w:t xml:space="preserve">зоны, занятой объектами сельскохозяйственного назначения </w:t>
      </w:r>
    </w:p>
    <w:p w14:paraId="1FC5BF1E" w14:textId="77777777" w:rsidR="0086724E" w:rsidRDefault="0086724E" w:rsidP="0086724E">
      <w:pPr>
        <w:widowControl w:val="0"/>
        <w:autoSpaceDE w:val="0"/>
        <w:autoSpaceDN w:val="0"/>
        <w:adjustRightInd w:val="0"/>
        <w:jc w:val="center"/>
        <w:rPr>
          <w:rFonts w:eastAsia="Calibri"/>
          <w:b/>
          <w:sz w:val="28"/>
          <w:szCs w:val="28"/>
          <w:lang w:eastAsia="en-US"/>
        </w:rPr>
      </w:pPr>
      <w:r w:rsidRPr="00541835">
        <w:rPr>
          <w:rFonts w:eastAsia="Calibri"/>
          <w:b/>
          <w:bCs/>
          <w:sz w:val="28"/>
          <w:szCs w:val="28"/>
          <w:lang w:eastAsia="en-US"/>
        </w:rPr>
        <w:t>в г</w:t>
      </w:r>
      <w:r w:rsidRPr="00541835">
        <w:rPr>
          <w:rFonts w:eastAsia="Calibri"/>
          <w:b/>
          <w:sz w:val="28"/>
          <w:szCs w:val="28"/>
          <w:lang w:eastAsia="en-US"/>
        </w:rPr>
        <w:t>раницах населенных пунктов (СХ2)</w:t>
      </w:r>
    </w:p>
    <w:p w14:paraId="0041A7A9" w14:textId="77777777" w:rsidR="0086724E" w:rsidRPr="0086724E" w:rsidRDefault="0086724E" w:rsidP="0086724E">
      <w:pPr>
        <w:widowControl w:val="0"/>
        <w:autoSpaceDE w:val="0"/>
        <w:autoSpaceDN w:val="0"/>
        <w:adjustRightInd w:val="0"/>
        <w:ind w:firstLine="709"/>
        <w:jc w:val="both"/>
        <w:rPr>
          <w:rFonts w:eastAsia="Calibri"/>
          <w:b/>
          <w:sz w:val="28"/>
          <w:szCs w:val="28"/>
          <w:lang w:eastAsia="en-US"/>
        </w:rPr>
      </w:pPr>
    </w:p>
    <w:p w14:paraId="71C9B5FD" w14:textId="77777777" w:rsidR="0086724E" w:rsidRPr="0086724E" w:rsidRDefault="0086724E" w:rsidP="0086724E">
      <w:pPr>
        <w:widowControl w:val="0"/>
        <w:autoSpaceDE w:val="0"/>
        <w:autoSpaceDN w:val="0"/>
        <w:adjustRightInd w:val="0"/>
        <w:ind w:firstLine="709"/>
        <w:jc w:val="both"/>
        <w:rPr>
          <w:rFonts w:eastAsia="Calibri"/>
          <w:sz w:val="28"/>
          <w:szCs w:val="28"/>
          <w:lang w:eastAsia="en-US"/>
        </w:rPr>
      </w:pPr>
      <w:r w:rsidRPr="0086724E">
        <w:rPr>
          <w:rFonts w:eastAsia="Calibri"/>
          <w:sz w:val="28"/>
          <w:szCs w:val="28"/>
          <w:lang w:eastAsia="en-US"/>
        </w:rPr>
        <w:t xml:space="preserve">Код обозначения </w:t>
      </w:r>
      <w:bookmarkStart w:id="54" w:name="_Hlk119322795"/>
      <w:r w:rsidRPr="0086724E">
        <w:rPr>
          <w:rFonts w:eastAsia="Calibri"/>
          <w:sz w:val="28"/>
          <w:szCs w:val="28"/>
          <w:lang w:eastAsia="en-US"/>
        </w:rPr>
        <w:t xml:space="preserve">зоны, занятой объектами сельскохозяйственного назначения в границах населенных пунктов </w:t>
      </w:r>
      <w:bookmarkEnd w:id="54"/>
      <w:r w:rsidRPr="0086724E">
        <w:rPr>
          <w:rFonts w:eastAsia="Calibri"/>
          <w:sz w:val="28"/>
          <w:szCs w:val="28"/>
          <w:lang w:eastAsia="en-US"/>
        </w:rPr>
        <w:t xml:space="preserve">на карте градостроительного </w:t>
      </w:r>
      <w:r w:rsidRPr="0086724E">
        <w:rPr>
          <w:rFonts w:eastAsia="Calibri"/>
          <w:sz w:val="28"/>
          <w:szCs w:val="28"/>
          <w:lang w:eastAsia="en-US"/>
        </w:rPr>
        <w:lastRenderedPageBreak/>
        <w:t>зонирования – СХ2.</w:t>
      </w:r>
    </w:p>
    <w:p w14:paraId="6257A292" w14:textId="5B01853A" w:rsidR="0086724E" w:rsidRPr="0086724E" w:rsidRDefault="0086724E" w:rsidP="0086724E">
      <w:pPr>
        <w:widowControl w:val="0"/>
        <w:autoSpaceDE w:val="0"/>
        <w:autoSpaceDN w:val="0"/>
        <w:adjustRightInd w:val="0"/>
        <w:ind w:firstLine="709"/>
        <w:jc w:val="both"/>
        <w:outlineLvl w:val="2"/>
        <w:rPr>
          <w:rFonts w:eastAsia="Calibri"/>
          <w:sz w:val="28"/>
          <w:szCs w:val="28"/>
          <w:lang w:eastAsia="en-US"/>
        </w:rPr>
      </w:pPr>
      <w:r w:rsidRPr="0086724E">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в границах населенных пунктов представлены в таблице </w:t>
      </w:r>
      <w:r w:rsidR="001C1C62">
        <w:rPr>
          <w:rFonts w:eastAsia="Calibri"/>
          <w:sz w:val="28"/>
          <w:szCs w:val="28"/>
          <w:lang w:eastAsia="en-US"/>
        </w:rPr>
        <w:t>4</w:t>
      </w:r>
      <w:r w:rsidRPr="0086724E">
        <w:rPr>
          <w:rFonts w:eastAsia="Calibri"/>
          <w:sz w:val="28"/>
          <w:szCs w:val="28"/>
          <w:lang w:eastAsia="en-US"/>
        </w:rPr>
        <w:t>.</w:t>
      </w:r>
    </w:p>
    <w:p w14:paraId="5704A669" w14:textId="73E11FCE" w:rsidR="0086724E" w:rsidRPr="0086724E" w:rsidRDefault="0086724E" w:rsidP="0086724E">
      <w:pPr>
        <w:jc w:val="right"/>
        <w:rPr>
          <w:rFonts w:eastAsia="Calibri"/>
          <w:sz w:val="28"/>
          <w:szCs w:val="28"/>
          <w:lang w:eastAsia="en-US"/>
        </w:rPr>
      </w:pPr>
      <w:r w:rsidRPr="0086724E">
        <w:rPr>
          <w:rFonts w:eastAsia="Calibri"/>
          <w:sz w:val="28"/>
          <w:szCs w:val="28"/>
          <w:lang w:eastAsia="en-US"/>
        </w:rPr>
        <w:t xml:space="preserve">Таблица </w:t>
      </w:r>
      <w:r w:rsidR="001C1C62">
        <w:rPr>
          <w:rFonts w:eastAsia="Calibri"/>
          <w:sz w:val="28"/>
          <w:szCs w:val="28"/>
          <w:lang w:eastAsia="en-US"/>
        </w:rPr>
        <w:t>4</w:t>
      </w:r>
    </w:p>
    <w:p w14:paraId="6870EF25" w14:textId="77777777" w:rsidR="0086724E" w:rsidRPr="0086724E" w:rsidRDefault="0086724E" w:rsidP="0086724E">
      <w:pPr>
        <w:widowControl w:val="0"/>
        <w:autoSpaceDE w:val="0"/>
        <w:autoSpaceDN w:val="0"/>
        <w:adjustRightInd w:val="0"/>
        <w:ind w:firstLine="709"/>
        <w:jc w:val="right"/>
        <w:outlineLvl w:val="2"/>
        <w:rPr>
          <w:rFonts w:eastAsia="Calibri"/>
          <w:sz w:val="28"/>
          <w:szCs w:val="28"/>
          <w:lang w:eastAsia="en-US"/>
        </w:rPr>
      </w:pPr>
    </w:p>
    <w:p w14:paraId="4F9358F3" w14:textId="77777777" w:rsidR="0086724E" w:rsidRPr="0086724E" w:rsidRDefault="0086724E" w:rsidP="0086724E">
      <w:pPr>
        <w:widowControl w:val="0"/>
        <w:autoSpaceDE w:val="0"/>
        <w:autoSpaceDN w:val="0"/>
        <w:adjustRightInd w:val="0"/>
        <w:jc w:val="center"/>
        <w:rPr>
          <w:rFonts w:eastAsia="Calibri"/>
          <w:b/>
          <w:sz w:val="28"/>
          <w:szCs w:val="28"/>
          <w:lang w:eastAsia="en-US"/>
        </w:rPr>
      </w:pPr>
      <w:r w:rsidRPr="0086724E">
        <w:rPr>
          <w:rFonts w:eastAsia="Calibri"/>
          <w:b/>
          <w:sz w:val="28"/>
          <w:szCs w:val="28"/>
          <w:lang w:eastAsia="en-US"/>
        </w:rPr>
        <w:t>Виды разрешенного использования земельных участков и объектов капитального строительства для</w:t>
      </w:r>
      <w:r w:rsidRPr="0086724E">
        <w:rPr>
          <w:rFonts w:eastAsia="Calibri"/>
          <w:b/>
          <w:bCs/>
          <w:sz w:val="28"/>
          <w:szCs w:val="28"/>
          <w:lang w:eastAsia="en-US"/>
        </w:rPr>
        <w:t xml:space="preserve"> зоны, занятой объектами сельскохозяйственного назначения в границах населенных пунктов</w:t>
      </w:r>
    </w:p>
    <w:p w14:paraId="62C83B71" w14:textId="77777777" w:rsidR="0086724E" w:rsidRPr="0086724E" w:rsidRDefault="0086724E" w:rsidP="0086724E">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992"/>
        <w:gridCol w:w="5530"/>
      </w:tblGrid>
      <w:tr w:rsidR="0086724E" w:rsidRPr="0086724E" w14:paraId="0A19065D" w14:textId="77777777" w:rsidTr="00B9482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69D3DBC" w14:textId="77777777" w:rsidR="0086724E" w:rsidRPr="0086724E" w:rsidRDefault="0086724E" w:rsidP="00783F10">
            <w:pPr>
              <w:jc w:val="center"/>
              <w:rPr>
                <w:rFonts w:eastAsia="Calibri"/>
                <w:b/>
                <w:bCs/>
                <w:sz w:val="20"/>
                <w:szCs w:val="20"/>
                <w:lang w:eastAsia="en-US"/>
              </w:rPr>
            </w:pPr>
            <w:r w:rsidRPr="0086724E">
              <w:rPr>
                <w:rFonts w:eastAsia="Calibri"/>
                <w:sz w:val="20"/>
                <w:szCs w:val="20"/>
                <w:lang w:eastAsia="en-US"/>
              </w:rPr>
              <w:br w:type="page"/>
            </w:r>
            <w:r w:rsidRPr="0086724E">
              <w:rPr>
                <w:rFonts w:eastAsia="Calibri"/>
                <w:sz w:val="20"/>
                <w:szCs w:val="20"/>
                <w:lang w:eastAsia="en-US"/>
              </w:rPr>
              <w:br w:type="page"/>
            </w:r>
            <w:r w:rsidRPr="0086724E">
              <w:rPr>
                <w:rFonts w:eastAsia="Calibri"/>
                <w:b/>
                <w:sz w:val="20"/>
                <w:szCs w:val="20"/>
                <w:lang w:eastAsia="en-US"/>
              </w:rPr>
              <w:t xml:space="preserve">СХ2 – </w:t>
            </w:r>
            <w:r w:rsidRPr="0086724E">
              <w:rPr>
                <w:rFonts w:eastAsia="Calibri"/>
                <w:b/>
                <w:bCs/>
                <w:sz w:val="20"/>
                <w:szCs w:val="20"/>
                <w:lang w:eastAsia="en-US"/>
              </w:rPr>
              <w:t xml:space="preserve">зона, занятая объектами сельскохозяйственного назначения </w:t>
            </w:r>
          </w:p>
          <w:p w14:paraId="49562D6A" w14:textId="77777777" w:rsidR="0086724E" w:rsidRPr="0086724E" w:rsidRDefault="0086724E" w:rsidP="00783F10">
            <w:pPr>
              <w:jc w:val="center"/>
              <w:rPr>
                <w:rFonts w:eastAsia="Calibri"/>
                <w:b/>
                <w:sz w:val="20"/>
                <w:szCs w:val="20"/>
                <w:lang w:eastAsia="en-US"/>
              </w:rPr>
            </w:pPr>
            <w:r w:rsidRPr="0086724E">
              <w:rPr>
                <w:rFonts w:eastAsia="Calibri"/>
                <w:b/>
                <w:bCs/>
                <w:sz w:val="20"/>
                <w:szCs w:val="20"/>
                <w:lang w:eastAsia="en-US"/>
              </w:rPr>
              <w:t>в границах населенных пунктов</w:t>
            </w:r>
          </w:p>
        </w:tc>
      </w:tr>
      <w:tr w:rsidR="0086724E" w:rsidRPr="0086724E" w14:paraId="67F19F52" w14:textId="77777777" w:rsidTr="00B9482E">
        <w:tc>
          <w:tcPr>
            <w:tcW w:w="561" w:type="dxa"/>
            <w:tcBorders>
              <w:top w:val="single" w:sz="4" w:space="0" w:color="auto"/>
              <w:left w:val="single" w:sz="4" w:space="0" w:color="auto"/>
              <w:bottom w:val="single" w:sz="4" w:space="0" w:color="auto"/>
              <w:right w:val="single" w:sz="4" w:space="0" w:color="auto"/>
            </w:tcBorders>
            <w:vAlign w:val="center"/>
            <w:hideMark/>
          </w:tcPr>
          <w:p w14:paraId="7D15E2DE" w14:textId="77777777" w:rsidR="0086724E" w:rsidRPr="00541835" w:rsidRDefault="0086724E" w:rsidP="00783F10">
            <w:pPr>
              <w:jc w:val="center"/>
              <w:rPr>
                <w:rFonts w:eastAsia="Calibri"/>
                <w:b/>
                <w:sz w:val="20"/>
                <w:szCs w:val="20"/>
                <w:lang w:eastAsia="en-US"/>
              </w:rPr>
            </w:pPr>
            <w:r w:rsidRPr="00541835">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BAD4A9F" w14:textId="393DDF5D" w:rsidR="0086724E" w:rsidRPr="00541835" w:rsidRDefault="00F103DA" w:rsidP="00783F10">
            <w:pPr>
              <w:jc w:val="center"/>
              <w:rPr>
                <w:rFonts w:eastAsia="Calibri"/>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1485DC" w14:textId="77777777" w:rsidR="0086724E" w:rsidRPr="00541835" w:rsidRDefault="0086724E" w:rsidP="00783F10">
            <w:pPr>
              <w:jc w:val="center"/>
              <w:rPr>
                <w:rFonts w:eastAsia="Calibri"/>
                <w:b/>
                <w:sz w:val="20"/>
                <w:szCs w:val="20"/>
                <w:lang w:eastAsia="en-US"/>
              </w:rPr>
            </w:pPr>
            <w:r w:rsidRPr="00541835">
              <w:rPr>
                <w:rFonts w:eastAsia="Calibri"/>
                <w:b/>
                <w:sz w:val="20"/>
                <w:szCs w:val="20"/>
                <w:lang w:eastAsia="en-US"/>
              </w:rPr>
              <w:t>Код</w:t>
            </w:r>
          </w:p>
        </w:tc>
        <w:tc>
          <w:tcPr>
            <w:tcW w:w="5530" w:type="dxa"/>
            <w:tcBorders>
              <w:top w:val="single" w:sz="4" w:space="0" w:color="auto"/>
              <w:left w:val="single" w:sz="4" w:space="0" w:color="auto"/>
              <w:bottom w:val="single" w:sz="4" w:space="0" w:color="auto"/>
              <w:right w:val="single" w:sz="4" w:space="0" w:color="auto"/>
            </w:tcBorders>
            <w:vAlign w:val="center"/>
            <w:hideMark/>
          </w:tcPr>
          <w:p w14:paraId="0130D539"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497094EB"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1C223901" w14:textId="7F0DD176" w:rsidR="0086724E" w:rsidRPr="00541835" w:rsidRDefault="00F103DA" w:rsidP="00783F10">
            <w:pPr>
              <w:jc w:val="center"/>
              <w:rPr>
                <w:rFonts w:eastAsia="Calibri"/>
                <w:b/>
                <w:sz w:val="20"/>
                <w:szCs w:val="20"/>
                <w:lang w:eastAsia="en-US"/>
              </w:rPr>
            </w:pPr>
            <w:r w:rsidRPr="00541835">
              <w:rPr>
                <w:rFonts w:eastAsia="Calibri"/>
                <w:b/>
                <w:sz w:val="20"/>
                <w:szCs w:val="20"/>
                <w:lang w:eastAsia="en-US"/>
              </w:rPr>
              <w:t>объекта капитального строительства</w:t>
            </w:r>
          </w:p>
        </w:tc>
      </w:tr>
      <w:tr w:rsidR="0086724E" w:rsidRPr="0086724E" w14:paraId="61E69576" w14:textId="77777777" w:rsidTr="00B9482E">
        <w:tc>
          <w:tcPr>
            <w:tcW w:w="561" w:type="dxa"/>
            <w:tcBorders>
              <w:top w:val="single" w:sz="4" w:space="0" w:color="auto"/>
              <w:left w:val="single" w:sz="4" w:space="0" w:color="auto"/>
              <w:bottom w:val="single" w:sz="4" w:space="0" w:color="auto"/>
              <w:right w:val="single" w:sz="4" w:space="0" w:color="auto"/>
            </w:tcBorders>
            <w:vAlign w:val="center"/>
            <w:hideMark/>
          </w:tcPr>
          <w:p w14:paraId="3B7A035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2DE6EA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46EA69"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3</w:t>
            </w:r>
          </w:p>
        </w:tc>
        <w:tc>
          <w:tcPr>
            <w:tcW w:w="5530" w:type="dxa"/>
            <w:tcBorders>
              <w:top w:val="single" w:sz="4" w:space="0" w:color="auto"/>
              <w:left w:val="single" w:sz="4" w:space="0" w:color="auto"/>
              <w:bottom w:val="single" w:sz="4" w:space="0" w:color="auto"/>
              <w:right w:val="single" w:sz="4" w:space="0" w:color="auto"/>
            </w:tcBorders>
            <w:vAlign w:val="center"/>
            <w:hideMark/>
          </w:tcPr>
          <w:p w14:paraId="4D9B8267"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4</w:t>
            </w:r>
          </w:p>
        </w:tc>
      </w:tr>
      <w:tr w:rsidR="0086724E" w:rsidRPr="0086724E" w14:paraId="47CDD920" w14:textId="77777777" w:rsidTr="00B9482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600CD38" w14:textId="77777777" w:rsidR="0086724E" w:rsidRPr="0086724E" w:rsidRDefault="0086724E" w:rsidP="00783F10">
            <w:pPr>
              <w:jc w:val="center"/>
              <w:rPr>
                <w:rFonts w:eastAsia="Calibri"/>
                <w:b/>
                <w:sz w:val="20"/>
                <w:szCs w:val="20"/>
                <w:lang w:eastAsia="en-US"/>
              </w:rPr>
            </w:pPr>
            <w:r w:rsidRPr="0086724E">
              <w:rPr>
                <w:rFonts w:eastAsia="Calibri"/>
                <w:b/>
                <w:sz w:val="20"/>
                <w:szCs w:val="20"/>
                <w:lang w:eastAsia="en-US"/>
              </w:rPr>
              <w:t>Основные виды разрешенного использования</w:t>
            </w:r>
          </w:p>
        </w:tc>
      </w:tr>
      <w:tr w:rsidR="0086724E" w:rsidRPr="0086724E" w14:paraId="773B7422"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F0F7D29"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041743F"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Растениеводство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15735E" w14:textId="77777777" w:rsidR="0086724E" w:rsidRPr="0086724E" w:rsidRDefault="0086724E" w:rsidP="00783F10">
            <w:pPr>
              <w:widowControl w:val="0"/>
              <w:jc w:val="center"/>
              <w:rPr>
                <w:rFonts w:eastAsia="Calibri"/>
                <w:sz w:val="20"/>
                <w:szCs w:val="20"/>
                <w:lang w:eastAsia="en-US"/>
              </w:rPr>
            </w:pPr>
            <w:r w:rsidRPr="0086724E">
              <w:rPr>
                <w:rFonts w:eastAsia="Calibri"/>
                <w:sz w:val="20"/>
                <w:szCs w:val="20"/>
                <w:lang w:eastAsia="en-US"/>
              </w:rPr>
              <w:t>1.1</w:t>
            </w:r>
          </w:p>
        </w:tc>
        <w:tc>
          <w:tcPr>
            <w:tcW w:w="5530" w:type="dxa"/>
            <w:tcBorders>
              <w:top w:val="single" w:sz="4" w:space="0" w:color="auto"/>
              <w:left w:val="single" w:sz="4" w:space="0" w:color="auto"/>
              <w:bottom w:val="single" w:sz="4" w:space="0" w:color="auto"/>
              <w:right w:val="single" w:sz="4" w:space="0" w:color="auto"/>
            </w:tcBorders>
            <w:hideMark/>
          </w:tcPr>
          <w:p w14:paraId="23F7DF3A" w14:textId="77777777" w:rsidR="0086724E" w:rsidRPr="0086724E" w:rsidRDefault="0086724E" w:rsidP="00783F10">
            <w:pPr>
              <w:widowControl w:val="0"/>
              <w:jc w:val="both"/>
              <w:rPr>
                <w:rFonts w:eastAsia="Calibri"/>
                <w:sz w:val="20"/>
                <w:szCs w:val="20"/>
                <w:lang w:eastAsia="en-US"/>
              </w:rPr>
            </w:pPr>
            <w:r w:rsidRPr="0086724E">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86724E">
              <w:rPr>
                <w:rFonts w:eastAsia="Calibri"/>
                <w:sz w:val="20"/>
                <w:szCs w:val="20"/>
                <w:lang w:eastAsia="en-US"/>
              </w:rPr>
              <w:noBreakHyphen/>
              <w:t xml:space="preserve"> 1.6</w:t>
            </w:r>
          </w:p>
        </w:tc>
      </w:tr>
      <w:tr w:rsidR="0086724E" w:rsidRPr="0086724E" w14:paraId="56422A4D"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EE321CE"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hideMark/>
          </w:tcPr>
          <w:p w14:paraId="2A94B394"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 xml:space="preserve">Выращивание зерновых и иных </w:t>
            </w:r>
            <w:proofErr w:type="spellStart"/>
            <w:r w:rsidRPr="00F103DA">
              <w:rPr>
                <w:rFonts w:eastAsia="Calibri"/>
                <w:sz w:val="20"/>
                <w:szCs w:val="20"/>
                <w:lang w:eastAsia="en-US"/>
              </w:rPr>
              <w:t>сельскохозяйствен-ных</w:t>
            </w:r>
            <w:proofErr w:type="spellEnd"/>
            <w:r w:rsidRPr="00F103DA">
              <w:rPr>
                <w:rFonts w:eastAsia="Calibri"/>
                <w:sz w:val="20"/>
                <w:szCs w:val="20"/>
                <w:lang w:eastAsia="en-US"/>
              </w:rPr>
              <w:t xml:space="preserve">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BA032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w:t>
            </w:r>
          </w:p>
        </w:tc>
        <w:tc>
          <w:tcPr>
            <w:tcW w:w="5530" w:type="dxa"/>
            <w:tcBorders>
              <w:top w:val="single" w:sz="4" w:space="0" w:color="auto"/>
              <w:left w:val="single" w:sz="4" w:space="0" w:color="auto"/>
              <w:bottom w:val="single" w:sz="4" w:space="0" w:color="auto"/>
              <w:right w:val="single" w:sz="4" w:space="0" w:color="auto"/>
            </w:tcBorders>
            <w:hideMark/>
          </w:tcPr>
          <w:p w14:paraId="6C1755C4"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6724E" w:rsidRPr="0086724E" w14:paraId="20D9BBD5" w14:textId="77777777" w:rsidTr="00B9482E">
        <w:trPr>
          <w:trHeight w:val="190"/>
        </w:trPr>
        <w:tc>
          <w:tcPr>
            <w:tcW w:w="561" w:type="dxa"/>
            <w:tcBorders>
              <w:top w:val="single" w:sz="4" w:space="0" w:color="auto"/>
              <w:left w:val="single" w:sz="4" w:space="0" w:color="auto"/>
              <w:bottom w:val="single" w:sz="4" w:space="0" w:color="auto"/>
              <w:right w:val="single" w:sz="4" w:space="0" w:color="auto"/>
            </w:tcBorders>
            <w:vAlign w:val="center"/>
          </w:tcPr>
          <w:p w14:paraId="435DAD9B"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D9E0C8"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Овощеводство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9151D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1.3</w:t>
            </w:r>
          </w:p>
        </w:tc>
        <w:tc>
          <w:tcPr>
            <w:tcW w:w="5530" w:type="dxa"/>
            <w:tcBorders>
              <w:top w:val="single" w:sz="4" w:space="0" w:color="auto"/>
              <w:left w:val="single" w:sz="4" w:space="0" w:color="auto"/>
              <w:bottom w:val="single" w:sz="4" w:space="0" w:color="auto"/>
              <w:right w:val="single" w:sz="4" w:space="0" w:color="auto"/>
            </w:tcBorders>
            <w:hideMark/>
          </w:tcPr>
          <w:p w14:paraId="11FC8DD4"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6724E" w:rsidRPr="0086724E" w14:paraId="4E01DFBE"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C07AE99"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DC203B7"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Садоводство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55F0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1.5</w:t>
            </w:r>
          </w:p>
        </w:tc>
        <w:tc>
          <w:tcPr>
            <w:tcW w:w="5530" w:type="dxa"/>
            <w:tcBorders>
              <w:top w:val="single" w:sz="4" w:space="0" w:color="auto"/>
              <w:left w:val="single" w:sz="4" w:space="0" w:color="auto"/>
              <w:bottom w:val="single" w:sz="4" w:space="0" w:color="auto"/>
              <w:right w:val="single" w:sz="4" w:space="0" w:color="auto"/>
            </w:tcBorders>
            <w:hideMark/>
          </w:tcPr>
          <w:p w14:paraId="59EC017C"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6724E" w:rsidRPr="0086724E" w14:paraId="0FE5AC5E"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F152DE"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D04D622"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Выращивание льна и конопли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9794C4"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1.6</w:t>
            </w:r>
          </w:p>
        </w:tc>
        <w:tc>
          <w:tcPr>
            <w:tcW w:w="5530" w:type="dxa"/>
            <w:tcBorders>
              <w:top w:val="single" w:sz="4" w:space="0" w:color="auto"/>
              <w:left w:val="single" w:sz="4" w:space="0" w:color="auto"/>
              <w:bottom w:val="single" w:sz="4" w:space="0" w:color="auto"/>
              <w:right w:val="single" w:sz="4" w:space="0" w:color="auto"/>
            </w:tcBorders>
            <w:hideMark/>
          </w:tcPr>
          <w:p w14:paraId="1B3308CF"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86724E" w:rsidRPr="0086724E" w14:paraId="661DF075"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9124A57"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DBAF4A6"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Научное обеспечение сельского хозяйства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4866B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1.14</w:t>
            </w:r>
          </w:p>
        </w:tc>
        <w:tc>
          <w:tcPr>
            <w:tcW w:w="5530" w:type="dxa"/>
            <w:tcBorders>
              <w:top w:val="single" w:sz="4" w:space="0" w:color="auto"/>
              <w:left w:val="single" w:sz="4" w:space="0" w:color="auto"/>
              <w:bottom w:val="single" w:sz="4" w:space="0" w:color="auto"/>
              <w:right w:val="single" w:sz="4" w:space="0" w:color="auto"/>
            </w:tcBorders>
            <w:hideMark/>
          </w:tcPr>
          <w:p w14:paraId="2C98345F"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86724E" w:rsidRPr="0086724E" w14:paraId="196852AD"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59EB171"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409F5F8"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 xml:space="preserve">Хранение и переработка </w:t>
            </w:r>
            <w:proofErr w:type="spellStart"/>
            <w:proofErr w:type="gramStart"/>
            <w:r w:rsidRPr="00F103DA">
              <w:rPr>
                <w:rFonts w:eastAsia="Calibri"/>
                <w:sz w:val="20"/>
                <w:szCs w:val="20"/>
                <w:lang w:eastAsia="en-US"/>
              </w:rPr>
              <w:t>сельскохозяйствен</w:t>
            </w:r>
            <w:proofErr w:type="spellEnd"/>
            <w:r w:rsidRPr="00F103DA">
              <w:rPr>
                <w:rFonts w:eastAsia="Calibri"/>
                <w:sz w:val="20"/>
                <w:szCs w:val="20"/>
                <w:lang w:eastAsia="en-US"/>
              </w:rPr>
              <w:t>-ной</w:t>
            </w:r>
            <w:proofErr w:type="gramEnd"/>
            <w:r w:rsidRPr="00F103DA">
              <w:rPr>
                <w:rFonts w:eastAsia="Calibri"/>
                <w:sz w:val="20"/>
                <w:szCs w:val="20"/>
                <w:lang w:eastAsia="en-US"/>
              </w:rPr>
              <w:t xml:space="preserve">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E1498"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1.15</w:t>
            </w:r>
          </w:p>
        </w:tc>
        <w:tc>
          <w:tcPr>
            <w:tcW w:w="5530" w:type="dxa"/>
            <w:tcBorders>
              <w:top w:val="single" w:sz="4" w:space="0" w:color="auto"/>
              <w:left w:val="single" w:sz="4" w:space="0" w:color="auto"/>
              <w:bottom w:val="single" w:sz="4" w:space="0" w:color="auto"/>
              <w:right w:val="single" w:sz="4" w:space="0" w:color="auto"/>
            </w:tcBorders>
            <w:vAlign w:val="center"/>
            <w:hideMark/>
          </w:tcPr>
          <w:p w14:paraId="0BD8DB78"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724E" w:rsidRPr="0086724E" w14:paraId="788882F0" w14:textId="77777777" w:rsidTr="00B9482E">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523886A5"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D9252F0"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 xml:space="preserve">Обеспечение </w:t>
            </w:r>
            <w:proofErr w:type="spellStart"/>
            <w:proofErr w:type="gramStart"/>
            <w:r w:rsidRPr="00F103DA">
              <w:rPr>
                <w:rFonts w:eastAsia="Calibri"/>
                <w:sz w:val="20"/>
                <w:szCs w:val="20"/>
                <w:lang w:eastAsia="en-US"/>
              </w:rPr>
              <w:t>сельскохозяйствен-ного</w:t>
            </w:r>
            <w:proofErr w:type="spellEnd"/>
            <w:proofErr w:type="gramEnd"/>
            <w:r w:rsidRPr="00F103DA">
              <w:rPr>
                <w:rFonts w:eastAsia="Calibri"/>
                <w:sz w:val="20"/>
                <w:szCs w:val="20"/>
                <w:lang w:eastAsia="en-US"/>
              </w:rPr>
              <w:t xml:space="preserve">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84A9B6"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86724E">
              <w:rPr>
                <w:rFonts w:eastAsia="Calibri"/>
                <w:sz w:val="20"/>
                <w:szCs w:val="20"/>
                <w:lang w:eastAsia="en-US"/>
              </w:rPr>
              <w:t>1.18</w:t>
            </w:r>
          </w:p>
        </w:tc>
        <w:tc>
          <w:tcPr>
            <w:tcW w:w="5530" w:type="dxa"/>
            <w:tcBorders>
              <w:top w:val="single" w:sz="4" w:space="0" w:color="auto"/>
              <w:left w:val="single" w:sz="4" w:space="0" w:color="auto"/>
              <w:bottom w:val="single" w:sz="4" w:space="0" w:color="auto"/>
              <w:right w:val="single" w:sz="4" w:space="0" w:color="auto"/>
            </w:tcBorders>
            <w:hideMark/>
          </w:tcPr>
          <w:p w14:paraId="696F93DD"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6724E" w:rsidRPr="0086724E" w14:paraId="102872E9"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814227B"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77B94BD"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Сенокошение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5D826"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1.19</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A41FA34"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Кошение трав, сбор и заготовка сена</w:t>
            </w:r>
          </w:p>
        </w:tc>
      </w:tr>
      <w:tr w:rsidR="0086724E" w:rsidRPr="0086724E" w14:paraId="284AB3AE"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ACD1C33"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9BFBC47" w14:textId="77777777" w:rsidR="0086724E" w:rsidRPr="00F103DA" w:rsidRDefault="0086724E" w:rsidP="00783F10">
            <w:pPr>
              <w:jc w:val="center"/>
              <w:rPr>
                <w:rFonts w:eastAsia="Calibri"/>
                <w:sz w:val="20"/>
                <w:szCs w:val="20"/>
                <w:lang w:eastAsia="en-US"/>
              </w:rPr>
            </w:pPr>
            <w:r w:rsidRPr="00F103DA">
              <w:rPr>
                <w:rFonts w:eastAsia="Calibri"/>
                <w:sz w:val="20"/>
                <w:szCs w:val="20"/>
                <w:lang w:eastAsia="en-US"/>
              </w:rPr>
              <w:t xml:space="preserve">Выпас </w:t>
            </w:r>
            <w:proofErr w:type="spellStart"/>
            <w:r w:rsidRPr="00F103DA">
              <w:rPr>
                <w:rFonts w:eastAsia="Calibri"/>
                <w:sz w:val="20"/>
                <w:szCs w:val="20"/>
                <w:lang w:eastAsia="en-US"/>
              </w:rPr>
              <w:t>сельскохозяйствен-ных</w:t>
            </w:r>
            <w:proofErr w:type="spellEnd"/>
            <w:r w:rsidRPr="00F103DA">
              <w:rPr>
                <w:rFonts w:eastAsia="Calibri"/>
                <w:sz w:val="20"/>
                <w:szCs w:val="20"/>
                <w:lang w:eastAsia="en-US"/>
              </w:rPr>
              <w:t xml:space="preserve">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6AB1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w:t>
            </w:r>
          </w:p>
        </w:tc>
        <w:tc>
          <w:tcPr>
            <w:tcW w:w="5530" w:type="dxa"/>
            <w:tcBorders>
              <w:top w:val="single" w:sz="4" w:space="0" w:color="auto"/>
              <w:left w:val="single" w:sz="4" w:space="0" w:color="auto"/>
              <w:bottom w:val="single" w:sz="4" w:space="0" w:color="auto"/>
              <w:right w:val="single" w:sz="4" w:space="0" w:color="auto"/>
            </w:tcBorders>
            <w:vAlign w:val="center"/>
            <w:hideMark/>
          </w:tcPr>
          <w:p w14:paraId="03FD524B"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Выпас сельскохозяйственных животных</w:t>
            </w:r>
          </w:p>
        </w:tc>
      </w:tr>
      <w:tr w:rsidR="0086724E" w:rsidRPr="0086724E" w14:paraId="58DC1D11" w14:textId="77777777" w:rsidTr="00B9482E">
        <w:trPr>
          <w:trHeight w:val="273"/>
        </w:trPr>
        <w:tc>
          <w:tcPr>
            <w:tcW w:w="561" w:type="dxa"/>
            <w:tcBorders>
              <w:top w:val="single" w:sz="4" w:space="0" w:color="auto"/>
              <w:left w:val="single" w:sz="4" w:space="0" w:color="auto"/>
              <w:bottom w:val="single" w:sz="4" w:space="0" w:color="auto"/>
              <w:right w:val="single" w:sz="4" w:space="0" w:color="auto"/>
            </w:tcBorders>
            <w:vAlign w:val="center"/>
          </w:tcPr>
          <w:p w14:paraId="54DBE909"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387DB69" w14:textId="77777777" w:rsidR="0086724E" w:rsidRPr="0086724E" w:rsidRDefault="0086724E" w:rsidP="00783F10">
            <w:pPr>
              <w:ind w:left="-103" w:right="-112"/>
              <w:jc w:val="center"/>
              <w:rPr>
                <w:rFonts w:eastAsia="Calibri"/>
                <w:sz w:val="20"/>
                <w:szCs w:val="20"/>
                <w:highlight w:val="yellow"/>
                <w:lang w:eastAsia="en-US"/>
              </w:rPr>
            </w:pPr>
            <w:r w:rsidRPr="00E52DD5">
              <w:rPr>
                <w:rFonts w:eastAsia="Calibri"/>
                <w:sz w:val="20"/>
                <w:szCs w:val="20"/>
                <w:lang w:eastAsia="en-US"/>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F8F627"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3.1.1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3081A0C"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6724E" w:rsidRPr="0086724E" w14:paraId="0A84CD24"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F5405CC"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56F16D0" w14:textId="77777777" w:rsidR="0086724E" w:rsidRPr="0086724E" w:rsidRDefault="0086724E" w:rsidP="00783F10">
            <w:pPr>
              <w:jc w:val="center"/>
              <w:rPr>
                <w:rFonts w:eastAsia="Calibri"/>
                <w:sz w:val="20"/>
                <w:szCs w:val="20"/>
                <w:lang w:eastAsia="en-US"/>
              </w:rPr>
            </w:pPr>
            <w:r w:rsidRPr="00E52DD5">
              <w:rPr>
                <w:rFonts w:eastAsia="Calibri"/>
                <w:sz w:val="20"/>
                <w:szCs w:val="20"/>
                <w:lang w:eastAsia="en-US"/>
              </w:rPr>
              <w:t>Приюты для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AE9C7" w14:textId="77777777" w:rsidR="0086724E" w:rsidRPr="00211A76" w:rsidRDefault="0086724E" w:rsidP="00783F10">
            <w:pPr>
              <w:jc w:val="center"/>
              <w:rPr>
                <w:rFonts w:eastAsia="Calibri"/>
                <w:sz w:val="20"/>
                <w:szCs w:val="20"/>
                <w:lang w:eastAsia="en-US"/>
              </w:rPr>
            </w:pPr>
            <w:r w:rsidRPr="00211A76">
              <w:rPr>
                <w:rFonts w:eastAsia="Calibri"/>
                <w:sz w:val="20"/>
                <w:szCs w:val="20"/>
                <w:lang w:eastAsia="en-US"/>
              </w:rPr>
              <w:t>3.10.2</w:t>
            </w:r>
          </w:p>
        </w:tc>
        <w:tc>
          <w:tcPr>
            <w:tcW w:w="5530" w:type="dxa"/>
            <w:tcBorders>
              <w:top w:val="single" w:sz="4" w:space="0" w:color="auto"/>
              <w:left w:val="single" w:sz="4" w:space="0" w:color="auto"/>
              <w:bottom w:val="single" w:sz="4" w:space="0" w:color="auto"/>
              <w:right w:val="single" w:sz="4" w:space="0" w:color="auto"/>
            </w:tcBorders>
            <w:vAlign w:val="center"/>
            <w:hideMark/>
          </w:tcPr>
          <w:p w14:paraId="50774452" w14:textId="77777777" w:rsidR="0086724E" w:rsidRPr="00211A76" w:rsidRDefault="0086724E" w:rsidP="00783F10">
            <w:pPr>
              <w:jc w:val="both"/>
              <w:rPr>
                <w:rFonts w:eastAsia="Calibri"/>
                <w:sz w:val="20"/>
                <w:szCs w:val="20"/>
                <w:lang w:eastAsia="en-US"/>
              </w:rPr>
            </w:pPr>
            <w:r w:rsidRPr="00211A76">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6724E" w:rsidRPr="0086724E" w14:paraId="01333A28"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BE9F45"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2F0CE97"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Связь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325D5B"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6.8</w:t>
            </w:r>
          </w:p>
        </w:tc>
        <w:tc>
          <w:tcPr>
            <w:tcW w:w="5530" w:type="dxa"/>
            <w:tcBorders>
              <w:top w:val="single" w:sz="4" w:space="0" w:color="auto"/>
              <w:left w:val="single" w:sz="4" w:space="0" w:color="auto"/>
              <w:bottom w:val="single" w:sz="4" w:space="0" w:color="auto"/>
              <w:right w:val="single" w:sz="4" w:space="0" w:color="auto"/>
            </w:tcBorders>
            <w:hideMark/>
          </w:tcPr>
          <w:p w14:paraId="6634587A"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color w:val="000000"/>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3" w:anchor="sub_1311" w:history="1">
              <w:r w:rsidRPr="0086724E">
                <w:rPr>
                  <w:rFonts w:eastAsia="Calibri"/>
                  <w:color w:val="000000"/>
                  <w:sz w:val="20"/>
                  <w:szCs w:val="20"/>
                  <w:lang w:eastAsia="en-US"/>
                </w:rPr>
                <w:t>кодами 3.1.1</w:t>
              </w:r>
            </w:hyperlink>
            <w:r w:rsidRPr="0086724E">
              <w:rPr>
                <w:rFonts w:eastAsia="Calibri"/>
                <w:color w:val="000000"/>
                <w:sz w:val="20"/>
                <w:szCs w:val="20"/>
                <w:lang w:eastAsia="en-US"/>
              </w:rPr>
              <w:t>, 3.2.3</w:t>
            </w:r>
          </w:p>
        </w:tc>
      </w:tr>
      <w:tr w:rsidR="0086724E" w:rsidRPr="0086724E" w14:paraId="138AD02B"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54AD159"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24DFB61"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Склад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B1987C"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6.9</w:t>
            </w:r>
          </w:p>
        </w:tc>
        <w:tc>
          <w:tcPr>
            <w:tcW w:w="5530" w:type="dxa"/>
            <w:tcBorders>
              <w:top w:val="single" w:sz="4" w:space="0" w:color="auto"/>
              <w:left w:val="single" w:sz="4" w:space="0" w:color="auto"/>
              <w:bottom w:val="single" w:sz="4" w:space="0" w:color="auto"/>
              <w:right w:val="single" w:sz="4" w:space="0" w:color="auto"/>
            </w:tcBorders>
            <w:hideMark/>
          </w:tcPr>
          <w:p w14:paraId="6C339FEA"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6724E" w:rsidRPr="0086724E" w14:paraId="1C7CCD6C"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F60B459"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BF3930C"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Складские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5D0F98"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6.9.1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F2C2B10"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86724E" w:rsidRPr="0086724E" w14:paraId="0F610706"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AE15C15"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2968625" w14:textId="77777777" w:rsidR="0086724E" w:rsidRPr="00F103DA"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Размещение автомобильных дорог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A4FE4D"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7.2.1</w:t>
            </w:r>
          </w:p>
        </w:tc>
        <w:tc>
          <w:tcPr>
            <w:tcW w:w="5530" w:type="dxa"/>
            <w:tcBorders>
              <w:top w:val="single" w:sz="4" w:space="0" w:color="auto"/>
              <w:left w:val="single" w:sz="4" w:space="0" w:color="auto"/>
              <w:bottom w:val="single" w:sz="4" w:space="0" w:color="auto"/>
              <w:right w:val="single" w:sz="4" w:space="0" w:color="auto"/>
            </w:tcBorders>
            <w:hideMark/>
          </w:tcPr>
          <w:p w14:paraId="7BBCA709"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9482E" w:rsidRPr="0086724E" w14:paraId="73995C38"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41EC228" w14:textId="77777777" w:rsidR="00B9482E" w:rsidRPr="00E52DD5" w:rsidRDefault="00B9482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5B0B5F42" w14:textId="0B2DA4CD" w:rsidR="00B9482E" w:rsidRPr="00E52DD5" w:rsidRDefault="00B9482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Общее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vAlign w:val="center"/>
          </w:tcPr>
          <w:p w14:paraId="5E524203" w14:textId="4661F53B" w:rsidR="00B9482E" w:rsidRPr="00E52DD5" w:rsidRDefault="00B9482E" w:rsidP="00783F10">
            <w:pPr>
              <w:jc w:val="center"/>
              <w:rPr>
                <w:rFonts w:eastAsia="Calibri"/>
                <w:sz w:val="20"/>
                <w:szCs w:val="20"/>
                <w:lang w:eastAsia="en-US"/>
              </w:rPr>
            </w:pPr>
            <w:r w:rsidRPr="00E52DD5">
              <w:rPr>
                <w:rFonts w:eastAsia="Calibri"/>
                <w:sz w:val="20"/>
                <w:szCs w:val="20"/>
                <w:lang w:eastAsia="en-US"/>
              </w:rPr>
              <w:t>11.1</w:t>
            </w:r>
          </w:p>
        </w:tc>
        <w:tc>
          <w:tcPr>
            <w:tcW w:w="5530" w:type="dxa"/>
            <w:tcBorders>
              <w:top w:val="single" w:sz="4" w:space="0" w:color="auto"/>
              <w:left w:val="single" w:sz="4" w:space="0" w:color="auto"/>
              <w:bottom w:val="single" w:sz="4" w:space="0" w:color="auto"/>
              <w:right w:val="single" w:sz="4" w:space="0" w:color="auto"/>
            </w:tcBorders>
          </w:tcPr>
          <w:p w14:paraId="14BB6188" w14:textId="672C0BD7" w:rsidR="00B9482E" w:rsidRPr="00E52DD5" w:rsidRDefault="00B9482E" w:rsidP="00783F10">
            <w:pPr>
              <w:widowControl w:val="0"/>
              <w:autoSpaceDE w:val="0"/>
              <w:autoSpaceDN w:val="0"/>
              <w:adjustRightInd w:val="0"/>
              <w:jc w:val="both"/>
              <w:rPr>
                <w:rFonts w:eastAsia="Calibri"/>
                <w:sz w:val="20"/>
                <w:szCs w:val="20"/>
                <w:lang w:eastAsia="en-US"/>
              </w:rPr>
            </w:pPr>
            <w:r w:rsidRPr="00E52DD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103DA" w:rsidRPr="0086724E" w14:paraId="1093591C"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3B2496B" w14:textId="77777777" w:rsidR="00F103DA" w:rsidRPr="00541835" w:rsidRDefault="00F103DA"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49B77C04" w14:textId="57D0DFE9" w:rsidR="00F103DA" w:rsidRPr="00541835" w:rsidRDefault="00E52DD5" w:rsidP="00783F10">
            <w:pPr>
              <w:widowControl w:val="0"/>
              <w:autoSpaceDE w:val="0"/>
              <w:autoSpaceDN w:val="0"/>
              <w:adjustRightInd w:val="0"/>
              <w:jc w:val="center"/>
              <w:rPr>
                <w:rFonts w:eastAsia="Calibri"/>
                <w:sz w:val="20"/>
                <w:szCs w:val="20"/>
                <w:lang w:eastAsia="en-US"/>
              </w:rPr>
            </w:pPr>
            <w:r w:rsidRPr="00541835">
              <w:rPr>
                <w:rFonts w:eastAsia="Calibri"/>
                <w:sz w:val="20"/>
                <w:szCs w:val="20"/>
                <w:lang w:eastAsia="en-US"/>
              </w:rPr>
              <w:t>Специальное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vAlign w:val="center"/>
          </w:tcPr>
          <w:p w14:paraId="1F1D7FBE" w14:textId="38F8AF0E" w:rsidR="00F103DA" w:rsidRPr="00541835" w:rsidRDefault="00E52DD5" w:rsidP="00783F10">
            <w:pPr>
              <w:jc w:val="center"/>
              <w:rPr>
                <w:rFonts w:eastAsia="Calibri"/>
                <w:sz w:val="20"/>
                <w:szCs w:val="20"/>
                <w:lang w:eastAsia="en-US"/>
              </w:rPr>
            </w:pPr>
            <w:r w:rsidRPr="00541835">
              <w:rPr>
                <w:rFonts w:eastAsia="Calibri"/>
                <w:sz w:val="20"/>
                <w:szCs w:val="20"/>
                <w:lang w:eastAsia="en-US"/>
              </w:rPr>
              <w:t>11.2</w:t>
            </w:r>
          </w:p>
        </w:tc>
        <w:tc>
          <w:tcPr>
            <w:tcW w:w="5530" w:type="dxa"/>
            <w:tcBorders>
              <w:top w:val="single" w:sz="4" w:space="0" w:color="auto"/>
              <w:left w:val="single" w:sz="4" w:space="0" w:color="auto"/>
              <w:bottom w:val="single" w:sz="4" w:space="0" w:color="auto"/>
              <w:right w:val="single" w:sz="4" w:space="0" w:color="auto"/>
            </w:tcBorders>
          </w:tcPr>
          <w:p w14:paraId="49BA7124" w14:textId="2F29A6EE" w:rsidR="00F103DA" w:rsidRPr="00541835" w:rsidRDefault="00E52DD5" w:rsidP="00783F10">
            <w:pPr>
              <w:widowControl w:val="0"/>
              <w:autoSpaceDE w:val="0"/>
              <w:autoSpaceDN w:val="0"/>
              <w:adjustRightInd w:val="0"/>
              <w:jc w:val="both"/>
              <w:rPr>
                <w:rFonts w:eastAsia="Calibri"/>
                <w:sz w:val="20"/>
                <w:szCs w:val="20"/>
                <w:lang w:eastAsia="en-US"/>
              </w:rPr>
            </w:pPr>
            <w:r w:rsidRPr="00541835">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9482E" w:rsidRPr="0086724E" w14:paraId="5F72BC77"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C4E47A" w14:textId="77777777" w:rsidR="00B9482E" w:rsidRPr="00E52DD5" w:rsidRDefault="00B9482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0C7DE23B" w14:textId="0F271261" w:rsidR="00B9482E" w:rsidRPr="00E52DD5" w:rsidRDefault="00B9482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Гидротехнические сооружения</w:t>
            </w:r>
          </w:p>
        </w:tc>
        <w:tc>
          <w:tcPr>
            <w:tcW w:w="992" w:type="dxa"/>
            <w:tcBorders>
              <w:top w:val="single" w:sz="4" w:space="0" w:color="auto"/>
              <w:left w:val="single" w:sz="4" w:space="0" w:color="auto"/>
              <w:bottom w:val="single" w:sz="4" w:space="0" w:color="auto"/>
              <w:right w:val="single" w:sz="4" w:space="0" w:color="auto"/>
            </w:tcBorders>
            <w:vAlign w:val="center"/>
          </w:tcPr>
          <w:p w14:paraId="545CB6F7" w14:textId="7CAAD921" w:rsidR="00B9482E" w:rsidRPr="00E52DD5" w:rsidRDefault="00B9482E" w:rsidP="00783F10">
            <w:pPr>
              <w:jc w:val="center"/>
              <w:rPr>
                <w:rFonts w:eastAsia="Calibri"/>
                <w:sz w:val="20"/>
                <w:szCs w:val="20"/>
                <w:lang w:eastAsia="en-US"/>
              </w:rPr>
            </w:pPr>
            <w:r w:rsidRPr="00E52DD5">
              <w:rPr>
                <w:rFonts w:eastAsia="Calibri"/>
                <w:sz w:val="20"/>
                <w:szCs w:val="20"/>
                <w:lang w:eastAsia="en-US"/>
              </w:rPr>
              <w:t>11.3</w:t>
            </w:r>
          </w:p>
        </w:tc>
        <w:tc>
          <w:tcPr>
            <w:tcW w:w="5530" w:type="dxa"/>
            <w:tcBorders>
              <w:top w:val="single" w:sz="4" w:space="0" w:color="auto"/>
              <w:left w:val="single" w:sz="4" w:space="0" w:color="auto"/>
              <w:bottom w:val="single" w:sz="4" w:space="0" w:color="auto"/>
              <w:right w:val="single" w:sz="4" w:space="0" w:color="auto"/>
            </w:tcBorders>
          </w:tcPr>
          <w:p w14:paraId="03E41127" w14:textId="431FB359" w:rsidR="00B9482E" w:rsidRPr="00E52DD5" w:rsidRDefault="00B9482E" w:rsidP="00783F10">
            <w:pPr>
              <w:widowControl w:val="0"/>
              <w:autoSpaceDE w:val="0"/>
              <w:autoSpaceDN w:val="0"/>
              <w:adjustRightInd w:val="0"/>
              <w:jc w:val="both"/>
              <w:rPr>
                <w:rFonts w:eastAsia="Calibri"/>
                <w:sz w:val="20"/>
                <w:szCs w:val="20"/>
                <w:lang w:eastAsia="en-US"/>
              </w:rPr>
            </w:pPr>
            <w:r w:rsidRPr="00E52DD5">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6724E" w:rsidRPr="0086724E" w14:paraId="40E9AF36"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857234F"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1F25507"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4EAC0"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w:t>
            </w:r>
          </w:p>
        </w:tc>
        <w:tc>
          <w:tcPr>
            <w:tcW w:w="5530" w:type="dxa"/>
            <w:tcBorders>
              <w:top w:val="single" w:sz="4" w:space="0" w:color="auto"/>
              <w:left w:val="single" w:sz="4" w:space="0" w:color="auto"/>
              <w:bottom w:val="single" w:sz="4" w:space="0" w:color="auto"/>
              <w:right w:val="single" w:sz="4" w:space="0" w:color="auto"/>
            </w:tcBorders>
            <w:hideMark/>
          </w:tcPr>
          <w:p w14:paraId="3F9E8F3B"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6724E" w:rsidRPr="0086724E" w14:paraId="42329A26"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FF39038"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DF099E0" w14:textId="77777777" w:rsidR="0086724E" w:rsidRPr="00E52DD5" w:rsidRDefault="0086724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Улично-дорожная сеть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4BDE93"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12.0.1</w:t>
            </w:r>
          </w:p>
        </w:tc>
        <w:tc>
          <w:tcPr>
            <w:tcW w:w="5530" w:type="dxa"/>
            <w:tcBorders>
              <w:top w:val="single" w:sz="4" w:space="0" w:color="auto"/>
              <w:left w:val="single" w:sz="4" w:space="0" w:color="auto"/>
              <w:bottom w:val="single" w:sz="4" w:space="0" w:color="auto"/>
              <w:right w:val="single" w:sz="4" w:space="0" w:color="auto"/>
            </w:tcBorders>
            <w:hideMark/>
          </w:tcPr>
          <w:p w14:paraId="23A669B9"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724E">
              <w:rPr>
                <w:rFonts w:eastAsia="Calibri"/>
                <w:sz w:val="20"/>
                <w:szCs w:val="20"/>
                <w:lang w:eastAsia="en-US"/>
              </w:rPr>
              <w:t>велотранспортной</w:t>
            </w:r>
            <w:proofErr w:type="spellEnd"/>
            <w:r w:rsidRPr="0086724E">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6724E" w:rsidRPr="0086724E" w14:paraId="3241C051"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A5089A2"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BCDFEB" w14:textId="77777777" w:rsidR="0086724E" w:rsidRPr="00E52DD5" w:rsidRDefault="0086724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E732E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12.0.2</w:t>
            </w:r>
          </w:p>
        </w:tc>
        <w:tc>
          <w:tcPr>
            <w:tcW w:w="5530" w:type="dxa"/>
            <w:tcBorders>
              <w:top w:val="single" w:sz="4" w:space="0" w:color="auto"/>
              <w:left w:val="single" w:sz="4" w:space="0" w:color="auto"/>
              <w:bottom w:val="single" w:sz="4" w:space="0" w:color="auto"/>
              <w:right w:val="single" w:sz="4" w:space="0" w:color="auto"/>
            </w:tcBorders>
            <w:hideMark/>
          </w:tcPr>
          <w:p w14:paraId="6699B857"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6724E" w:rsidRPr="0086724E" w14:paraId="65513276"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F7BADAF"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6C2C646"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E52DD5">
              <w:rPr>
                <w:rFonts w:eastAsia="Calibri"/>
                <w:sz w:val="20"/>
                <w:szCs w:val="20"/>
                <w:lang w:eastAsia="en-US"/>
              </w:rPr>
              <w:t>Запас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3D520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12.3</w:t>
            </w:r>
          </w:p>
        </w:tc>
        <w:tc>
          <w:tcPr>
            <w:tcW w:w="5530" w:type="dxa"/>
            <w:tcBorders>
              <w:top w:val="single" w:sz="4" w:space="0" w:color="auto"/>
              <w:left w:val="single" w:sz="4" w:space="0" w:color="auto"/>
              <w:bottom w:val="single" w:sz="4" w:space="0" w:color="auto"/>
              <w:right w:val="single" w:sz="4" w:space="0" w:color="auto"/>
            </w:tcBorders>
            <w:vAlign w:val="center"/>
            <w:hideMark/>
          </w:tcPr>
          <w:p w14:paraId="207FE3C1"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Отсутствие хозяйственной деятельности</w:t>
            </w:r>
          </w:p>
        </w:tc>
      </w:tr>
      <w:tr w:rsidR="0086724E" w:rsidRPr="0086724E" w14:paraId="0A8665E3" w14:textId="77777777" w:rsidTr="00B9482E">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709C06A"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C27A3C2" w14:textId="77777777" w:rsidR="0086724E" w:rsidRPr="0086724E" w:rsidRDefault="0086724E" w:rsidP="00783F10">
            <w:pPr>
              <w:widowControl w:val="0"/>
              <w:autoSpaceDE w:val="0"/>
              <w:autoSpaceDN w:val="0"/>
              <w:adjustRightInd w:val="0"/>
              <w:jc w:val="center"/>
              <w:rPr>
                <w:rFonts w:eastAsia="Calibri"/>
                <w:sz w:val="20"/>
                <w:szCs w:val="20"/>
                <w:lang w:eastAsia="en-US"/>
              </w:rPr>
            </w:pPr>
            <w:r w:rsidRPr="00F103DA">
              <w:rPr>
                <w:rFonts w:eastAsia="Calibri"/>
                <w:sz w:val="20"/>
                <w:szCs w:val="20"/>
                <w:lang w:eastAsia="en-US"/>
              </w:rPr>
              <w:t>Ведение огородничества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C2300E"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13.1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5FBA561C" w14:textId="77777777" w:rsidR="0086724E" w:rsidRPr="0086724E" w:rsidRDefault="0086724E" w:rsidP="00783F10">
            <w:pPr>
              <w:widowControl w:val="0"/>
              <w:autoSpaceDE w:val="0"/>
              <w:autoSpaceDN w:val="0"/>
              <w:adjustRightInd w:val="0"/>
              <w:jc w:val="both"/>
              <w:rPr>
                <w:rFonts w:eastAsia="Calibri"/>
                <w:sz w:val="20"/>
                <w:szCs w:val="20"/>
                <w:lang w:eastAsia="en-US"/>
              </w:rPr>
            </w:pPr>
            <w:r w:rsidRPr="0086724E">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6724E" w:rsidRPr="0086724E" w14:paraId="4377BF8E" w14:textId="77777777" w:rsidTr="00B9482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0FF76A7" w14:textId="77777777" w:rsidR="0086724E" w:rsidRPr="0086724E" w:rsidRDefault="0086724E" w:rsidP="00783F10">
            <w:pPr>
              <w:jc w:val="center"/>
              <w:rPr>
                <w:rFonts w:eastAsia="Calibri"/>
                <w:b/>
                <w:sz w:val="20"/>
                <w:szCs w:val="20"/>
                <w:lang w:eastAsia="en-US"/>
              </w:rPr>
            </w:pPr>
            <w:r w:rsidRPr="0086724E">
              <w:rPr>
                <w:rFonts w:eastAsia="Calibri"/>
                <w:b/>
                <w:sz w:val="20"/>
                <w:szCs w:val="20"/>
                <w:lang w:eastAsia="en-US"/>
              </w:rPr>
              <w:t>Условно разрешенные виды использования</w:t>
            </w:r>
          </w:p>
        </w:tc>
      </w:tr>
      <w:tr w:rsidR="0086724E" w:rsidRPr="0086724E" w14:paraId="371833DD" w14:textId="77777777" w:rsidTr="00B9482E">
        <w:tc>
          <w:tcPr>
            <w:tcW w:w="561" w:type="dxa"/>
            <w:tcBorders>
              <w:top w:val="single" w:sz="4" w:space="0" w:color="auto"/>
              <w:left w:val="single" w:sz="4" w:space="0" w:color="auto"/>
              <w:bottom w:val="single" w:sz="4" w:space="0" w:color="auto"/>
              <w:right w:val="single" w:sz="4" w:space="0" w:color="auto"/>
            </w:tcBorders>
            <w:vAlign w:val="center"/>
          </w:tcPr>
          <w:p w14:paraId="63FC9116"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B56E569" w14:textId="77777777" w:rsidR="0086724E" w:rsidRPr="0086724E" w:rsidRDefault="0086724E" w:rsidP="00783F10">
            <w:pPr>
              <w:jc w:val="center"/>
              <w:rPr>
                <w:rFonts w:eastAsia="Calibri"/>
                <w:sz w:val="20"/>
                <w:szCs w:val="20"/>
                <w:lang w:eastAsia="en-US"/>
              </w:rPr>
            </w:pPr>
            <w:r w:rsidRPr="00E52DD5">
              <w:rPr>
                <w:rFonts w:eastAsia="Calibri"/>
                <w:sz w:val="20"/>
                <w:szCs w:val="20"/>
                <w:lang w:eastAsia="en-US"/>
              </w:rPr>
              <w:t>Питомники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ABE6F9"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1.17</w:t>
            </w:r>
          </w:p>
        </w:tc>
        <w:tc>
          <w:tcPr>
            <w:tcW w:w="5530" w:type="dxa"/>
            <w:tcBorders>
              <w:top w:val="single" w:sz="4" w:space="0" w:color="auto"/>
              <w:left w:val="single" w:sz="4" w:space="0" w:color="auto"/>
              <w:bottom w:val="single" w:sz="4" w:space="0" w:color="auto"/>
              <w:right w:val="single" w:sz="4" w:space="0" w:color="auto"/>
            </w:tcBorders>
            <w:hideMark/>
          </w:tcPr>
          <w:p w14:paraId="00C8EC27"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6724E" w:rsidRPr="0086724E" w14:paraId="19C3445B" w14:textId="77777777" w:rsidTr="00B9482E">
        <w:tc>
          <w:tcPr>
            <w:tcW w:w="561" w:type="dxa"/>
            <w:tcBorders>
              <w:top w:val="single" w:sz="4" w:space="0" w:color="auto"/>
              <w:left w:val="single" w:sz="4" w:space="0" w:color="auto"/>
              <w:bottom w:val="single" w:sz="4" w:space="0" w:color="auto"/>
              <w:right w:val="single" w:sz="4" w:space="0" w:color="auto"/>
            </w:tcBorders>
            <w:vAlign w:val="center"/>
          </w:tcPr>
          <w:p w14:paraId="368A78C2" w14:textId="77777777" w:rsidR="0086724E" w:rsidRPr="0086724E" w:rsidRDefault="0086724E" w:rsidP="00783F10">
            <w:pPr>
              <w:numPr>
                <w:ilvl w:val="0"/>
                <w:numId w:val="22"/>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94776C0" w14:textId="77777777" w:rsidR="0086724E" w:rsidRPr="0086724E" w:rsidRDefault="0086724E" w:rsidP="00783F10">
            <w:pPr>
              <w:jc w:val="center"/>
              <w:rPr>
                <w:rFonts w:eastAsia="Calibri"/>
                <w:sz w:val="20"/>
                <w:szCs w:val="20"/>
                <w:lang w:eastAsia="en-US"/>
              </w:rPr>
            </w:pPr>
            <w:r w:rsidRPr="00E52DD5">
              <w:rPr>
                <w:rFonts w:eastAsia="Calibri"/>
                <w:sz w:val="20"/>
                <w:szCs w:val="20"/>
                <w:lang w:eastAsia="en-US"/>
              </w:rPr>
              <w:t>Историко-культурная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A3A081"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9.3</w:t>
            </w:r>
          </w:p>
        </w:tc>
        <w:tc>
          <w:tcPr>
            <w:tcW w:w="5530" w:type="dxa"/>
            <w:tcBorders>
              <w:top w:val="single" w:sz="4" w:space="0" w:color="auto"/>
              <w:left w:val="single" w:sz="4" w:space="0" w:color="auto"/>
              <w:bottom w:val="single" w:sz="4" w:space="0" w:color="auto"/>
              <w:right w:val="single" w:sz="4" w:space="0" w:color="auto"/>
            </w:tcBorders>
            <w:hideMark/>
          </w:tcPr>
          <w:p w14:paraId="31515F56" w14:textId="77777777" w:rsidR="0086724E" w:rsidRPr="0086724E" w:rsidRDefault="0086724E" w:rsidP="00783F10">
            <w:pPr>
              <w:jc w:val="both"/>
              <w:rPr>
                <w:rFonts w:eastAsia="Calibri"/>
                <w:sz w:val="20"/>
                <w:szCs w:val="20"/>
                <w:lang w:eastAsia="en-US"/>
              </w:rPr>
            </w:pPr>
            <w:r w:rsidRPr="0086724E">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6724E" w:rsidRPr="0086724E" w14:paraId="7CC9F220" w14:textId="77777777" w:rsidTr="00B9482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3220FED" w14:textId="77777777" w:rsidR="0086724E" w:rsidRPr="0086724E" w:rsidRDefault="0086724E" w:rsidP="00783F10">
            <w:pPr>
              <w:jc w:val="center"/>
              <w:rPr>
                <w:rFonts w:eastAsia="Calibri"/>
                <w:sz w:val="20"/>
                <w:szCs w:val="20"/>
                <w:lang w:eastAsia="en-US"/>
              </w:rPr>
            </w:pPr>
            <w:r w:rsidRPr="0086724E">
              <w:rPr>
                <w:rFonts w:eastAsia="Calibri"/>
                <w:b/>
                <w:sz w:val="20"/>
                <w:szCs w:val="20"/>
                <w:lang w:eastAsia="en-US"/>
              </w:rPr>
              <w:t>Вспомогательные виды разрешенного использования,</w:t>
            </w:r>
            <w:r w:rsidRPr="0086724E">
              <w:rPr>
                <w:rFonts w:eastAsia="Calibri"/>
                <w:sz w:val="22"/>
                <w:szCs w:val="22"/>
                <w:lang w:eastAsia="en-US"/>
              </w:rPr>
              <w:t xml:space="preserve"> </w:t>
            </w:r>
            <w:r w:rsidRPr="0086724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6724E" w:rsidRPr="0086724E" w14:paraId="3679C6B1" w14:textId="77777777" w:rsidTr="00B9482E">
        <w:trPr>
          <w:trHeight w:val="320"/>
        </w:trPr>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5ABFB7" w14:textId="77777777" w:rsidR="0086724E" w:rsidRPr="0086724E" w:rsidRDefault="0086724E" w:rsidP="00783F10">
            <w:pPr>
              <w:jc w:val="center"/>
              <w:rPr>
                <w:rFonts w:eastAsia="Calibri"/>
                <w:sz w:val="20"/>
                <w:szCs w:val="20"/>
                <w:lang w:eastAsia="en-US"/>
              </w:rPr>
            </w:pPr>
            <w:r w:rsidRPr="0086724E">
              <w:rPr>
                <w:rFonts w:eastAsia="Calibri"/>
                <w:sz w:val="20"/>
                <w:szCs w:val="20"/>
                <w:lang w:eastAsia="en-US"/>
              </w:rPr>
              <w:t>Для данной зоны - Вспомогательные виды разрешенного использования</w:t>
            </w:r>
            <w:r w:rsidRPr="0086724E">
              <w:rPr>
                <w:rFonts w:eastAsia="Calibri"/>
                <w:b/>
                <w:sz w:val="20"/>
                <w:szCs w:val="20"/>
                <w:lang w:eastAsia="en-US"/>
              </w:rPr>
              <w:t xml:space="preserve"> не устанавливаются</w:t>
            </w:r>
          </w:p>
        </w:tc>
      </w:tr>
    </w:tbl>
    <w:p w14:paraId="78C84DC3" w14:textId="77777777" w:rsidR="0086724E" w:rsidRPr="0086724E" w:rsidRDefault="0086724E" w:rsidP="0086724E">
      <w:pPr>
        <w:widowControl w:val="0"/>
        <w:ind w:firstLine="709"/>
        <w:jc w:val="both"/>
        <w:rPr>
          <w:rFonts w:eastAsia="Calibri"/>
          <w:b/>
          <w:sz w:val="28"/>
          <w:szCs w:val="28"/>
          <w:lang w:eastAsia="en-US"/>
        </w:rPr>
      </w:pPr>
    </w:p>
    <w:p w14:paraId="375C2D66" w14:textId="77777777" w:rsidR="0086724E" w:rsidRPr="0086724E" w:rsidRDefault="0086724E" w:rsidP="0086724E">
      <w:pPr>
        <w:widowControl w:val="0"/>
        <w:ind w:firstLine="709"/>
        <w:jc w:val="both"/>
        <w:rPr>
          <w:rFonts w:eastAsia="Calibri"/>
          <w:b/>
          <w:sz w:val="28"/>
          <w:szCs w:val="28"/>
          <w:lang w:eastAsia="en-US"/>
        </w:rPr>
      </w:pPr>
      <w:r w:rsidRPr="0086724E">
        <w:rPr>
          <w:rFonts w:eastAsia="Calibri"/>
          <w:b/>
          <w:sz w:val="28"/>
          <w:szCs w:val="28"/>
          <w:lang w:eastAsia="en-US"/>
        </w:rPr>
        <w:t xml:space="preserve">Предельные (минимальные и (или) максимальные) размеры </w:t>
      </w:r>
      <w:r w:rsidRPr="0086724E">
        <w:rPr>
          <w:rFonts w:eastAsia="Calibri"/>
          <w:b/>
          <w:sz w:val="28"/>
          <w:szCs w:val="28"/>
          <w:lang w:eastAsia="en-US"/>
        </w:rPr>
        <w:lastRenderedPageBreak/>
        <w:t>земельных участков и предельные параметры разрешенного строительства, реконструкции объектов капитального строительства:</w:t>
      </w:r>
    </w:p>
    <w:p w14:paraId="664669C2"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минимальный размер земельного участка – не устанавливается;</w:t>
      </w:r>
    </w:p>
    <w:p w14:paraId="36543129" w14:textId="77777777" w:rsidR="0086724E" w:rsidRPr="0086724E" w:rsidRDefault="0086724E" w:rsidP="0086724E">
      <w:pPr>
        <w:widowControl w:val="0"/>
        <w:suppressAutoHyphens/>
        <w:ind w:firstLine="709"/>
        <w:jc w:val="both"/>
        <w:rPr>
          <w:rFonts w:eastAsia="Calibri"/>
          <w:color w:val="000000"/>
          <w:sz w:val="28"/>
          <w:szCs w:val="28"/>
          <w:lang w:eastAsia="en-US"/>
        </w:rPr>
      </w:pPr>
      <w:r w:rsidRPr="0086724E">
        <w:rPr>
          <w:rFonts w:eastAsia="Calibri"/>
          <w:color w:val="000000"/>
          <w:sz w:val="28"/>
          <w:szCs w:val="28"/>
          <w:lang w:eastAsia="en-US"/>
        </w:rPr>
        <w:t>максимальный размер земельного участка – не устанавливается;</w:t>
      </w:r>
    </w:p>
    <w:p w14:paraId="56EECB22" w14:textId="77777777" w:rsidR="0086724E" w:rsidRPr="0086724E" w:rsidRDefault="0086724E" w:rsidP="0086724E">
      <w:pPr>
        <w:widowControl w:val="0"/>
        <w:suppressAutoHyphens/>
        <w:ind w:firstLine="709"/>
        <w:jc w:val="both"/>
        <w:rPr>
          <w:rFonts w:eastAsia="Calibri"/>
          <w:color w:val="000000"/>
          <w:sz w:val="28"/>
          <w:szCs w:val="28"/>
          <w:lang w:eastAsia="en-US"/>
        </w:rPr>
      </w:pPr>
      <w:r w:rsidRPr="0086724E">
        <w:rPr>
          <w:rFonts w:eastAsia="Calibri"/>
          <w:color w:val="000000"/>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1F3BE01"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ECD005C" w14:textId="77777777" w:rsidR="0086724E" w:rsidRPr="0086724E" w:rsidRDefault="0086724E" w:rsidP="0086724E">
      <w:pPr>
        <w:widowControl w:val="0"/>
        <w:autoSpaceDE w:val="0"/>
        <w:autoSpaceDN w:val="0"/>
        <w:adjustRightInd w:val="0"/>
        <w:ind w:firstLine="709"/>
        <w:jc w:val="both"/>
        <w:rPr>
          <w:rFonts w:eastAsia="Calibri"/>
          <w:sz w:val="28"/>
          <w:szCs w:val="28"/>
          <w:lang w:eastAsia="en-US"/>
        </w:rPr>
      </w:pPr>
      <w:r w:rsidRPr="0086724E">
        <w:rPr>
          <w:rFonts w:eastAsia="Calibri"/>
          <w:sz w:val="28"/>
          <w:szCs w:val="28"/>
          <w:lang w:eastAsia="en-US"/>
        </w:rPr>
        <w:t>максимальный процент застройки – не устанавливается;</w:t>
      </w:r>
    </w:p>
    <w:p w14:paraId="399394A7"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максимальное количество этажей надземной части зданий, строений, сооружений на территории земельных участков – не устанавливается;</w:t>
      </w:r>
    </w:p>
    <w:p w14:paraId="6DBA8C3A"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максимальная высота от уровня земли – не устанавливается;</w:t>
      </w:r>
    </w:p>
    <w:p w14:paraId="28A28ACD" w14:textId="77777777" w:rsidR="0086724E" w:rsidRPr="0086724E" w:rsidRDefault="0086724E" w:rsidP="0086724E">
      <w:pPr>
        <w:widowControl w:val="0"/>
        <w:suppressAutoHyphens/>
        <w:ind w:firstLine="709"/>
        <w:jc w:val="both"/>
        <w:rPr>
          <w:rFonts w:eastAsia="Calibri"/>
          <w:sz w:val="28"/>
          <w:szCs w:val="28"/>
          <w:lang w:eastAsia="en-US"/>
        </w:rPr>
      </w:pPr>
      <w:r w:rsidRPr="0086724E">
        <w:rPr>
          <w:rFonts w:eastAsia="Calibri"/>
          <w:sz w:val="28"/>
          <w:szCs w:val="28"/>
          <w:lang w:eastAsia="en-US"/>
        </w:rPr>
        <w:t>до верха плоской кровли – не устанавливается.</w:t>
      </w:r>
    </w:p>
    <w:p w14:paraId="7EB3AC84" w14:textId="77777777" w:rsidR="0086724E" w:rsidRDefault="0086724E" w:rsidP="0086724E">
      <w:pPr>
        <w:widowControl w:val="0"/>
        <w:autoSpaceDE w:val="0"/>
        <w:autoSpaceDN w:val="0"/>
        <w:adjustRightInd w:val="0"/>
        <w:ind w:firstLine="709"/>
        <w:jc w:val="both"/>
        <w:outlineLvl w:val="2"/>
        <w:rPr>
          <w:rFonts w:eastAsia="TimesNewRoman"/>
          <w:sz w:val="28"/>
          <w:szCs w:val="28"/>
          <w:lang w:eastAsia="en-US"/>
        </w:rPr>
      </w:pPr>
      <w:r w:rsidRPr="0086724E">
        <w:rPr>
          <w:rFonts w:eastAsia="Calibri"/>
          <w:b/>
          <w:sz w:val="28"/>
          <w:szCs w:val="28"/>
          <w:lang w:eastAsia="en-US"/>
        </w:rPr>
        <w:t>Ограничения использования земельных участков и объектов капитального строительства</w:t>
      </w:r>
      <w:r w:rsidRPr="0086724E">
        <w:rPr>
          <w:rFonts w:eastAsia="Calibri"/>
          <w:sz w:val="28"/>
          <w:szCs w:val="28"/>
          <w:lang w:eastAsia="en-US"/>
        </w:rPr>
        <w:t xml:space="preserve"> дл</w:t>
      </w:r>
      <w:r w:rsidRPr="0086724E">
        <w:rPr>
          <w:rFonts w:eastAsia="TimesNewRoman"/>
          <w:sz w:val="28"/>
          <w:szCs w:val="28"/>
          <w:lang w:eastAsia="en-US"/>
        </w:rPr>
        <w:t>я данной территориальной зоны установлены в подразделе 3 настоящего раздела.</w:t>
      </w:r>
    </w:p>
    <w:p w14:paraId="0F764A79" w14:textId="77777777" w:rsidR="0086724E" w:rsidRDefault="0086724E" w:rsidP="0086724E">
      <w:pPr>
        <w:widowControl w:val="0"/>
        <w:autoSpaceDE w:val="0"/>
        <w:autoSpaceDN w:val="0"/>
        <w:adjustRightInd w:val="0"/>
        <w:jc w:val="both"/>
        <w:outlineLvl w:val="2"/>
        <w:rPr>
          <w:rFonts w:eastAsia="TimesNewRoman"/>
          <w:sz w:val="28"/>
          <w:szCs w:val="28"/>
          <w:lang w:eastAsia="en-US"/>
        </w:rPr>
      </w:pPr>
    </w:p>
    <w:p w14:paraId="1BCA5F48" w14:textId="4A727159" w:rsidR="00B9482E" w:rsidRPr="007C6E4D" w:rsidRDefault="00B9482E" w:rsidP="00B9482E">
      <w:pPr>
        <w:widowControl w:val="0"/>
        <w:autoSpaceDE w:val="0"/>
        <w:autoSpaceDN w:val="0"/>
        <w:adjustRightInd w:val="0"/>
        <w:jc w:val="center"/>
        <w:outlineLvl w:val="2"/>
        <w:rPr>
          <w:rFonts w:eastAsia="Calibri"/>
          <w:b/>
          <w:sz w:val="28"/>
          <w:szCs w:val="28"/>
          <w:lang w:eastAsia="en-US"/>
        </w:rPr>
      </w:pPr>
      <w:r w:rsidRPr="007C6E4D">
        <w:rPr>
          <w:rFonts w:eastAsia="TimesNewRoman"/>
          <w:b/>
          <w:bCs/>
          <w:sz w:val="28"/>
          <w:szCs w:val="28"/>
          <w:lang w:eastAsia="en-US"/>
        </w:rPr>
        <w:t>2</w:t>
      </w:r>
      <w:r w:rsidRPr="007C6E4D">
        <w:rPr>
          <w:rFonts w:eastAsia="Calibri"/>
          <w:b/>
          <w:sz w:val="28"/>
          <w:szCs w:val="28"/>
          <w:lang w:eastAsia="en-US"/>
        </w:rPr>
        <w:t>.</w:t>
      </w:r>
      <w:r w:rsidR="001C1C62" w:rsidRPr="007C6E4D">
        <w:rPr>
          <w:rFonts w:eastAsia="Calibri"/>
          <w:b/>
          <w:sz w:val="28"/>
          <w:szCs w:val="28"/>
          <w:lang w:eastAsia="en-US"/>
        </w:rPr>
        <w:t>6</w:t>
      </w:r>
      <w:r w:rsidRPr="007C6E4D">
        <w:rPr>
          <w:rFonts w:eastAsia="Calibri"/>
          <w:b/>
          <w:sz w:val="28"/>
          <w:szCs w:val="28"/>
          <w:lang w:eastAsia="en-US"/>
        </w:rPr>
        <w:t>. Градостроительный регламент для зоны</w:t>
      </w:r>
    </w:p>
    <w:p w14:paraId="3DB5FBD6" w14:textId="647D8356" w:rsidR="00B9482E" w:rsidRDefault="00B9482E" w:rsidP="00B9482E">
      <w:pPr>
        <w:widowControl w:val="0"/>
        <w:autoSpaceDE w:val="0"/>
        <w:autoSpaceDN w:val="0"/>
        <w:adjustRightInd w:val="0"/>
        <w:jc w:val="center"/>
        <w:rPr>
          <w:rFonts w:eastAsia="Calibri"/>
          <w:b/>
          <w:sz w:val="28"/>
          <w:szCs w:val="28"/>
          <w:lang w:eastAsia="en-US"/>
        </w:rPr>
      </w:pPr>
      <w:r w:rsidRPr="007C6E4D">
        <w:rPr>
          <w:rFonts w:eastAsia="Calibri"/>
          <w:b/>
          <w:sz w:val="28"/>
          <w:szCs w:val="28"/>
          <w:lang w:eastAsia="en-US"/>
        </w:rPr>
        <w:t>природно-ландшафтной территории, в соответствии с местными условиями (СХ3)</w:t>
      </w:r>
    </w:p>
    <w:p w14:paraId="098B20CE" w14:textId="77777777" w:rsidR="00B9482E" w:rsidRPr="00B9482E" w:rsidRDefault="00B9482E" w:rsidP="00B9482E">
      <w:pPr>
        <w:widowControl w:val="0"/>
        <w:autoSpaceDE w:val="0"/>
        <w:autoSpaceDN w:val="0"/>
        <w:adjustRightInd w:val="0"/>
        <w:ind w:firstLine="709"/>
        <w:jc w:val="both"/>
        <w:rPr>
          <w:rFonts w:eastAsia="Calibri"/>
          <w:b/>
          <w:sz w:val="28"/>
          <w:szCs w:val="28"/>
          <w:lang w:eastAsia="en-US"/>
        </w:rPr>
      </w:pPr>
    </w:p>
    <w:p w14:paraId="39762D11" w14:textId="3E2454AE" w:rsidR="00B9482E" w:rsidRPr="00B9482E" w:rsidRDefault="00B9482E" w:rsidP="00B9482E">
      <w:pPr>
        <w:widowControl w:val="0"/>
        <w:ind w:firstLine="709"/>
        <w:jc w:val="both"/>
        <w:rPr>
          <w:rFonts w:eastAsia="Calibri"/>
          <w:sz w:val="28"/>
          <w:szCs w:val="28"/>
          <w:lang w:eastAsia="en-US"/>
        </w:rPr>
      </w:pPr>
      <w:r w:rsidRPr="00B9482E">
        <w:rPr>
          <w:rFonts w:eastAsia="Calibri"/>
          <w:sz w:val="28"/>
          <w:szCs w:val="28"/>
          <w:lang w:eastAsia="en-US"/>
        </w:rPr>
        <w:t>Код обозначения зоны природно-ландшафтной территории, в соответствии с местными условиями на карте градостроительного зонирования – СХ3.</w:t>
      </w:r>
    </w:p>
    <w:p w14:paraId="05ABC1CB" w14:textId="15FEBE2B" w:rsidR="00B9482E" w:rsidRDefault="00B9482E" w:rsidP="00B9482E">
      <w:pPr>
        <w:widowControl w:val="0"/>
        <w:autoSpaceDE w:val="0"/>
        <w:autoSpaceDN w:val="0"/>
        <w:adjustRightInd w:val="0"/>
        <w:ind w:firstLine="709"/>
        <w:jc w:val="both"/>
        <w:outlineLvl w:val="2"/>
        <w:rPr>
          <w:rFonts w:eastAsia="Calibri"/>
          <w:sz w:val="28"/>
          <w:szCs w:val="28"/>
          <w:lang w:eastAsia="en-US"/>
        </w:rPr>
      </w:pPr>
      <w:r w:rsidRPr="00B9482E">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природно-ландшафтной территории, в соответствии с местными условиями представлены в таблице </w:t>
      </w:r>
      <w:r w:rsidR="001C1C62">
        <w:rPr>
          <w:rFonts w:eastAsia="Calibri"/>
          <w:sz w:val="28"/>
          <w:szCs w:val="28"/>
          <w:lang w:eastAsia="en-US"/>
        </w:rPr>
        <w:t>5</w:t>
      </w:r>
      <w:r w:rsidRPr="00B9482E">
        <w:rPr>
          <w:rFonts w:eastAsia="Calibri"/>
          <w:sz w:val="28"/>
          <w:szCs w:val="28"/>
          <w:lang w:eastAsia="en-US"/>
        </w:rPr>
        <w:t>.</w:t>
      </w:r>
    </w:p>
    <w:p w14:paraId="42843B81" w14:textId="77777777" w:rsidR="007C6E4D" w:rsidRPr="00B9482E" w:rsidRDefault="007C6E4D" w:rsidP="00B9482E">
      <w:pPr>
        <w:widowControl w:val="0"/>
        <w:autoSpaceDE w:val="0"/>
        <w:autoSpaceDN w:val="0"/>
        <w:adjustRightInd w:val="0"/>
        <w:ind w:firstLine="709"/>
        <w:jc w:val="both"/>
        <w:outlineLvl w:val="2"/>
        <w:rPr>
          <w:rFonts w:eastAsia="Calibri"/>
          <w:sz w:val="28"/>
          <w:szCs w:val="28"/>
          <w:lang w:eastAsia="en-US"/>
        </w:rPr>
      </w:pPr>
    </w:p>
    <w:p w14:paraId="29362957" w14:textId="64F3EB69" w:rsidR="00B9482E" w:rsidRPr="00B9482E" w:rsidRDefault="00B9482E" w:rsidP="00B9482E">
      <w:pPr>
        <w:widowControl w:val="0"/>
        <w:autoSpaceDE w:val="0"/>
        <w:autoSpaceDN w:val="0"/>
        <w:adjustRightInd w:val="0"/>
        <w:ind w:firstLine="709"/>
        <w:jc w:val="right"/>
        <w:outlineLvl w:val="2"/>
        <w:rPr>
          <w:rFonts w:eastAsia="Calibri"/>
          <w:sz w:val="28"/>
          <w:szCs w:val="28"/>
          <w:lang w:eastAsia="en-US"/>
        </w:rPr>
      </w:pPr>
      <w:r w:rsidRPr="00B9482E">
        <w:rPr>
          <w:rFonts w:eastAsia="Calibri"/>
          <w:sz w:val="28"/>
          <w:szCs w:val="28"/>
          <w:lang w:eastAsia="en-US"/>
        </w:rPr>
        <w:t xml:space="preserve">Таблица </w:t>
      </w:r>
      <w:r w:rsidR="001C1C62">
        <w:rPr>
          <w:rFonts w:eastAsia="Calibri"/>
          <w:sz w:val="28"/>
          <w:szCs w:val="28"/>
          <w:lang w:eastAsia="en-US"/>
        </w:rPr>
        <w:t>5</w:t>
      </w:r>
    </w:p>
    <w:p w14:paraId="1DDCC8F9" w14:textId="77777777" w:rsidR="00B9482E" w:rsidRPr="00B9482E" w:rsidRDefault="00B9482E" w:rsidP="00B9482E">
      <w:pPr>
        <w:widowControl w:val="0"/>
        <w:autoSpaceDE w:val="0"/>
        <w:autoSpaceDN w:val="0"/>
        <w:adjustRightInd w:val="0"/>
        <w:ind w:firstLine="709"/>
        <w:jc w:val="right"/>
        <w:outlineLvl w:val="2"/>
        <w:rPr>
          <w:rFonts w:eastAsia="Calibri"/>
          <w:sz w:val="28"/>
          <w:szCs w:val="28"/>
          <w:lang w:eastAsia="en-US"/>
        </w:rPr>
      </w:pPr>
    </w:p>
    <w:p w14:paraId="3A16AE2E" w14:textId="094C617E" w:rsidR="00B9482E" w:rsidRPr="00B9482E" w:rsidRDefault="00B9482E" w:rsidP="00B9482E">
      <w:pPr>
        <w:widowControl w:val="0"/>
        <w:autoSpaceDE w:val="0"/>
        <w:autoSpaceDN w:val="0"/>
        <w:adjustRightInd w:val="0"/>
        <w:jc w:val="center"/>
        <w:outlineLvl w:val="2"/>
        <w:rPr>
          <w:rFonts w:eastAsia="Calibri"/>
          <w:b/>
          <w:sz w:val="28"/>
          <w:szCs w:val="28"/>
          <w:lang w:eastAsia="en-US"/>
        </w:rPr>
      </w:pPr>
      <w:r w:rsidRPr="00B9482E">
        <w:rPr>
          <w:rFonts w:eastAsia="Calibri"/>
          <w:b/>
          <w:sz w:val="28"/>
          <w:szCs w:val="28"/>
          <w:lang w:eastAsia="en-US"/>
        </w:rPr>
        <w:t xml:space="preserve">Виды разрешенного использования </w:t>
      </w:r>
      <w:r w:rsidRPr="00B9482E">
        <w:rPr>
          <w:rFonts w:eastAsia="Calibri"/>
          <w:b/>
          <w:bCs/>
          <w:sz w:val="28"/>
          <w:szCs w:val="28"/>
          <w:lang w:eastAsia="en-US"/>
        </w:rPr>
        <w:t>земельных участков и объектов капитального строительства для зоны</w:t>
      </w:r>
      <w:r w:rsidRPr="00B9482E">
        <w:rPr>
          <w:rFonts w:eastAsia="Calibri"/>
          <w:b/>
          <w:sz w:val="28"/>
          <w:szCs w:val="28"/>
          <w:lang w:eastAsia="en-US"/>
        </w:rPr>
        <w:t xml:space="preserve"> природно-ландшафтной </w:t>
      </w:r>
      <w:r w:rsidRPr="00B9482E">
        <w:rPr>
          <w:rFonts w:eastAsia="Calibri"/>
          <w:b/>
          <w:bCs/>
          <w:sz w:val="28"/>
          <w:szCs w:val="28"/>
          <w:lang w:eastAsia="en-US"/>
        </w:rPr>
        <w:t>территории, в соответствии с местными условиями</w:t>
      </w:r>
      <w:r w:rsidRPr="00B9482E">
        <w:rPr>
          <w:rFonts w:eastAsia="Calibri"/>
          <w:b/>
          <w:sz w:val="28"/>
          <w:szCs w:val="28"/>
          <w:lang w:eastAsia="en-US"/>
        </w:rPr>
        <w:t xml:space="preserve"> </w:t>
      </w:r>
    </w:p>
    <w:p w14:paraId="1324FD9F" w14:textId="77777777" w:rsidR="00B9482E" w:rsidRPr="00B9482E" w:rsidRDefault="00B9482E" w:rsidP="00B9482E">
      <w:pPr>
        <w:widowControl w:val="0"/>
        <w:autoSpaceDE w:val="0"/>
        <w:autoSpaceDN w:val="0"/>
        <w:adjustRightInd w:val="0"/>
        <w:jc w:val="center"/>
        <w:outlineLvl w:val="2"/>
        <w:rPr>
          <w:rFonts w:eastAsia="Calibri"/>
          <w:b/>
          <w:strike/>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992"/>
        <w:gridCol w:w="5530"/>
      </w:tblGrid>
      <w:tr w:rsidR="00B9482E" w:rsidRPr="00B9482E" w14:paraId="503D12E3"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DFB559" w14:textId="33F821CC" w:rsidR="00B9482E" w:rsidRPr="00B9482E" w:rsidRDefault="00B9482E" w:rsidP="00783F10">
            <w:pPr>
              <w:jc w:val="center"/>
              <w:rPr>
                <w:rFonts w:eastAsia="Calibri"/>
                <w:b/>
                <w:sz w:val="20"/>
                <w:szCs w:val="20"/>
                <w:lang w:eastAsia="en-US"/>
              </w:rPr>
            </w:pPr>
            <w:r w:rsidRPr="00B9482E">
              <w:rPr>
                <w:rFonts w:eastAsia="Calibri"/>
                <w:sz w:val="20"/>
                <w:szCs w:val="20"/>
                <w:lang w:eastAsia="en-US"/>
              </w:rPr>
              <w:br w:type="page"/>
            </w:r>
            <w:r w:rsidRPr="00B9482E">
              <w:rPr>
                <w:rFonts w:eastAsia="Calibri"/>
                <w:sz w:val="20"/>
                <w:szCs w:val="20"/>
                <w:lang w:eastAsia="en-US"/>
              </w:rPr>
              <w:br w:type="page"/>
            </w:r>
            <w:r w:rsidRPr="00B9482E">
              <w:rPr>
                <w:rFonts w:eastAsia="Calibri"/>
                <w:b/>
                <w:sz w:val="20"/>
                <w:szCs w:val="20"/>
                <w:lang w:eastAsia="en-US"/>
              </w:rPr>
              <w:t xml:space="preserve">СХ3 – зона природно-ландшафтной территории, в соответствии с местными условиями </w:t>
            </w:r>
          </w:p>
        </w:tc>
      </w:tr>
      <w:tr w:rsidR="00B9482E" w:rsidRPr="00B9482E" w14:paraId="72BCC7D8" w14:textId="77777777" w:rsidTr="0011188F">
        <w:tc>
          <w:tcPr>
            <w:tcW w:w="561" w:type="dxa"/>
            <w:tcBorders>
              <w:top w:val="single" w:sz="4" w:space="0" w:color="auto"/>
              <w:left w:val="single" w:sz="4" w:space="0" w:color="auto"/>
              <w:bottom w:val="single" w:sz="4" w:space="0" w:color="auto"/>
              <w:right w:val="single" w:sz="4" w:space="0" w:color="auto"/>
            </w:tcBorders>
            <w:vAlign w:val="center"/>
            <w:hideMark/>
          </w:tcPr>
          <w:p w14:paraId="520A7C89" w14:textId="77777777" w:rsidR="00B9482E" w:rsidRPr="00541835" w:rsidRDefault="00B9482E" w:rsidP="00783F10">
            <w:pPr>
              <w:jc w:val="center"/>
              <w:rPr>
                <w:rFonts w:eastAsia="Calibri"/>
                <w:b/>
                <w:sz w:val="20"/>
                <w:szCs w:val="20"/>
                <w:lang w:eastAsia="en-US"/>
              </w:rPr>
            </w:pPr>
            <w:r w:rsidRPr="00541835">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7586716" w14:textId="42DB7C11" w:rsidR="00B9482E" w:rsidRPr="00541835" w:rsidRDefault="00F103DA" w:rsidP="00783F10">
            <w:pPr>
              <w:jc w:val="center"/>
              <w:rPr>
                <w:rFonts w:eastAsia="Calibri"/>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77B699" w14:textId="77777777" w:rsidR="00B9482E" w:rsidRPr="00541835" w:rsidRDefault="00B9482E" w:rsidP="00783F10">
            <w:pPr>
              <w:jc w:val="center"/>
              <w:rPr>
                <w:rFonts w:eastAsia="Calibri"/>
                <w:b/>
                <w:sz w:val="20"/>
                <w:szCs w:val="20"/>
                <w:lang w:eastAsia="en-US"/>
              </w:rPr>
            </w:pPr>
            <w:r w:rsidRPr="00541835">
              <w:rPr>
                <w:rFonts w:eastAsia="Calibri"/>
                <w:b/>
                <w:sz w:val="20"/>
                <w:szCs w:val="20"/>
                <w:lang w:eastAsia="en-US"/>
              </w:rPr>
              <w:t>Код</w:t>
            </w:r>
          </w:p>
        </w:tc>
        <w:tc>
          <w:tcPr>
            <w:tcW w:w="5530" w:type="dxa"/>
            <w:tcBorders>
              <w:top w:val="single" w:sz="4" w:space="0" w:color="auto"/>
              <w:left w:val="single" w:sz="4" w:space="0" w:color="auto"/>
              <w:bottom w:val="single" w:sz="4" w:space="0" w:color="auto"/>
              <w:right w:val="single" w:sz="4" w:space="0" w:color="auto"/>
            </w:tcBorders>
            <w:vAlign w:val="center"/>
            <w:hideMark/>
          </w:tcPr>
          <w:p w14:paraId="216CCC71"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65EBC784"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4930DDE0" w14:textId="21520333" w:rsidR="00B9482E" w:rsidRPr="00541835" w:rsidRDefault="00F103DA" w:rsidP="00783F10">
            <w:pPr>
              <w:jc w:val="center"/>
              <w:rPr>
                <w:rFonts w:eastAsia="Calibri"/>
                <w:b/>
                <w:sz w:val="20"/>
                <w:szCs w:val="20"/>
                <w:lang w:eastAsia="en-US"/>
              </w:rPr>
            </w:pPr>
            <w:r w:rsidRPr="00541835">
              <w:rPr>
                <w:rFonts w:eastAsia="Calibri"/>
                <w:b/>
                <w:sz w:val="20"/>
                <w:szCs w:val="20"/>
                <w:lang w:eastAsia="en-US"/>
              </w:rPr>
              <w:t>объекта капитального строительства</w:t>
            </w:r>
          </w:p>
        </w:tc>
      </w:tr>
      <w:tr w:rsidR="00B9482E" w:rsidRPr="00B9482E" w14:paraId="3771A97C" w14:textId="77777777" w:rsidTr="0011188F">
        <w:tc>
          <w:tcPr>
            <w:tcW w:w="561" w:type="dxa"/>
            <w:tcBorders>
              <w:top w:val="single" w:sz="4" w:space="0" w:color="auto"/>
              <w:left w:val="single" w:sz="4" w:space="0" w:color="auto"/>
              <w:bottom w:val="single" w:sz="4" w:space="0" w:color="auto"/>
              <w:right w:val="single" w:sz="4" w:space="0" w:color="auto"/>
            </w:tcBorders>
            <w:vAlign w:val="center"/>
            <w:hideMark/>
          </w:tcPr>
          <w:p w14:paraId="4F4B91C5" w14:textId="77777777" w:rsidR="00B9482E" w:rsidRPr="00B9482E" w:rsidRDefault="00B9482E" w:rsidP="00783F10">
            <w:pPr>
              <w:jc w:val="center"/>
              <w:rPr>
                <w:rFonts w:eastAsia="Calibri"/>
                <w:sz w:val="20"/>
                <w:szCs w:val="20"/>
                <w:lang w:eastAsia="en-US"/>
              </w:rPr>
            </w:pPr>
            <w:r w:rsidRPr="00B9482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124066A" w14:textId="77777777" w:rsidR="00B9482E" w:rsidRPr="00B9482E" w:rsidRDefault="00B9482E" w:rsidP="00783F10">
            <w:pPr>
              <w:jc w:val="center"/>
              <w:rPr>
                <w:rFonts w:eastAsia="Calibri"/>
                <w:sz w:val="20"/>
                <w:szCs w:val="20"/>
                <w:lang w:eastAsia="en-US"/>
              </w:rPr>
            </w:pPr>
            <w:r w:rsidRPr="00B9482E">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16CDCC" w14:textId="77777777" w:rsidR="00B9482E" w:rsidRPr="00B9482E" w:rsidRDefault="00B9482E" w:rsidP="00783F10">
            <w:pPr>
              <w:jc w:val="center"/>
              <w:rPr>
                <w:rFonts w:eastAsia="Calibri"/>
                <w:sz w:val="20"/>
                <w:szCs w:val="20"/>
                <w:lang w:eastAsia="en-US"/>
              </w:rPr>
            </w:pPr>
            <w:r w:rsidRPr="00B9482E">
              <w:rPr>
                <w:rFonts w:eastAsia="Calibri"/>
                <w:sz w:val="20"/>
                <w:szCs w:val="20"/>
                <w:lang w:eastAsia="en-US"/>
              </w:rPr>
              <w:t>3</w:t>
            </w:r>
          </w:p>
        </w:tc>
        <w:tc>
          <w:tcPr>
            <w:tcW w:w="5530" w:type="dxa"/>
            <w:tcBorders>
              <w:top w:val="single" w:sz="4" w:space="0" w:color="auto"/>
              <w:left w:val="single" w:sz="4" w:space="0" w:color="auto"/>
              <w:bottom w:val="single" w:sz="4" w:space="0" w:color="auto"/>
              <w:right w:val="single" w:sz="4" w:space="0" w:color="auto"/>
            </w:tcBorders>
            <w:vAlign w:val="center"/>
            <w:hideMark/>
          </w:tcPr>
          <w:p w14:paraId="4BE1FB47" w14:textId="77777777" w:rsidR="00B9482E" w:rsidRPr="00B9482E" w:rsidRDefault="00B9482E" w:rsidP="00783F10">
            <w:pPr>
              <w:jc w:val="center"/>
              <w:rPr>
                <w:rFonts w:eastAsia="Calibri"/>
                <w:sz w:val="20"/>
                <w:szCs w:val="20"/>
                <w:lang w:eastAsia="en-US"/>
              </w:rPr>
            </w:pPr>
            <w:r w:rsidRPr="00B9482E">
              <w:rPr>
                <w:rFonts w:eastAsia="Calibri"/>
                <w:sz w:val="20"/>
                <w:szCs w:val="20"/>
                <w:lang w:eastAsia="en-US"/>
              </w:rPr>
              <w:t>4</w:t>
            </w:r>
          </w:p>
        </w:tc>
      </w:tr>
      <w:tr w:rsidR="00B9482E" w:rsidRPr="00B9482E" w14:paraId="29D952AA"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E7FD9F5" w14:textId="77777777" w:rsidR="00B9482E" w:rsidRPr="00B9482E" w:rsidRDefault="00B9482E" w:rsidP="00783F10">
            <w:pPr>
              <w:jc w:val="center"/>
              <w:rPr>
                <w:rFonts w:eastAsia="Calibri"/>
                <w:b/>
                <w:sz w:val="20"/>
                <w:szCs w:val="20"/>
                <w:lang w:eastAsia="en-US"/>
              </w:rPr>
            </w:pPr>
            <w:r w:rsidRPr="00B9482E">
              <w:rPr>
                <w:rFonts w:eastAsia="Calibri"/>
                <w:b/>
                <w:sz w:val="20"/>
                <w:szCs w:val="20"/>
                <w:lang w:eastAsia="en-US"/>
              </w:rPr>
              <w:t>Основные виды разрешенного использования</w:t>
            </w:r>
          </w:p>
        </w:tc>
      </w:tr>
      <w:tr w:rsidR="00B9482E" w:rsidRPr="007C6E4D" w14:paraId="6CF6F5EC" w14:textId="77777777" w:rsidTr="0011188F">
        <w:trPr>
          <w:trHeight w:val="478"/>
        </w:trPr>
        <w:tc>
          <w:tcPr>
            <w:tcW w:w="561" w:type="dxa"/>
            <w:tcBorders>
              <w:top w:val="single" w:sz="4" w:space="0" w:color="auto"/>
              <w:left w:val="single" w:sz="4" w:space="0" w:color="auto"/>
              <w:bottom w:val="single" w:sz="4" w:space="0" w:color="auto"/>
              <w:right w:val="single" w:sz="4" w:space="0" w:color="auto"/>
            </w:tcBorders>
            <w:vAlign w:val="center"/>
          </w:tcPr>
          <w:p w14:paraId="11450240"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F741776" w14:textId="77777777" w:rsidR="00B9482E" w:rsidRPr="007C6E4D" w:rsidRDefault="00B9482E"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Растениеводство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B4C4E9" w14:textId="77777777" w:rsidR="00B9482E" w:rsidRPr="007C6E4D" w:rsidRDefault="00B9482E" w:rsidP="00783F10">
            <w:pPr>
              <w:widowControl w:val="0"/>
              <w:jc w:val="center"/>
              <w:rPr>
                <w:rFonts w:eastAsia="Calibri"/>
                <w:sz w:val="20"/>
                <w:szCs w:val="20"/>
                <w:lang w:eastAsia="en-US"/>
              </w:rPr>
            </w:pPr>
            <w:r w:rsidRPr="007C6E4D">
              <w:rPr>
                <w:rFonts w:eastAsia="Calibri"/>
                <w:sz w:val="20"/>
                <w:szCs w:val="20"/>
                <w:lang w:eastAsia="en-US"/>
              </w:rPr>
              <w:t>1.1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08F2FD95" w14:textId="77777777" w:rsidR="00B9482E" w:rsidRPr="007C6E4D" w:rsidRDefault="00B9482E" w:rsidP="00783F10">
            <w:pPr>
              <w:widowControl w:val="0"/>
              <w:jc w:val="both"/>
              <w:rPr>
                <w:rFonts w:eastAsia="Calibri"/>
                <w:sz w:val="20"/>
                <w:szCs w:val="20"/>
                <w:lang w:eastAsia="en-US"/>
              </w:rPr>
            </w:pPr>
            <w:r w:rsidRPr="007C6E4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7C6E4D">
              <w:rPr>
                <w:rFonts w:eastAsia="Calibri"/>
                <w:sz w:val="20"/>
                <w:szCs w:val="20"/>
                <w:lang w:eastAsia="en-US"/>
              </w:rPr>
              <w:noBreakHyphen/>
              <w:t xml:space="preserve"> 1.6 </w:t>
            </w:r>
          </w:p>
        </w:tc>
      </w:tr>
      <w:tr w:rsidR="0011188F" w:rsidRPr="007C6E4D" w14:paraId="138B7A8A" w14:textId="77777777" w:rsidTr="0011188F">
        <w:trPr>
          <w:trHeight w:val="478"/>
        </w:trPr>
        <w:tc>
          <w:tcPr>
            <w:tcW w:w="561" w:type="dxa"/>
            <w:tcBorders>
              <w:top w:val="single" w:sz="4" w:space="0" w:color="auto"/>
              <w:left w:val="single" w:sz="4" w:space="0" w:color="auto"/>
              <w:bottom w:val="single" w:sz="4" w:space="0" w:color="auto"/>
              <w:right w:val="single" w:sz="4" w:space="0" w:color="auto"/>
            </w:tcBorders>
            <w:vAlign w:val="center"/>
          </w:tcPr>
          <w:p w14:paraId="3B9C2A42" w14:textId="77777777" w:rsidR="0011188F" w:rsidRPr="007C6E4D" w:rsidRDefault="0011188F"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710DF0FA" w14:textId="5DE20640"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Рыбоводство</w:t>
            </w:r>
          </w:p>
        </w:tc>
        <w:tc>
          <w:tcPr>
            <w:tcW w:w="992" w:type="dxa"/>
            <w:tcBorders>
              <w:top w:val="single" w:sz="4" w:space="0" w:color="auto"/>
              <w:left w:val="single" w:sz="4" w:space="0" w:color="auto"/>
              <w:bottom w:val="single" w:sz="4" w:space="0" w:color="auto"/>
              <w:right w:val="single" w:sz="4" w:space="0" w:color="auto"/>
            </w:tcBorders>
            <w:vAlign w:val="center"/>
          </w:tcPr>
          <w:p w14:paraId="3EE2A034" w14:textId="2267EA09" w:rsidR="0011188F" w:rsidRPr="007C6E4D" w:rsidRDefault="0011188F" w:rsidP="00783F10">
            <w:pPr>
              <w:widowControl w:val="0"/>
              <w:jc w:val="center"/>
              <w:rPr>
                <w:rFonts w:eastAsia="Calibri"/>
                <w:sz w:val="20"/>
                <w:szCs w:val="20"/>
                <w:lang w:eastAsia="en-US"/>
              </w:rPr>
            </w:pPr>
            <w:r w:rsidRPr="007C6E4D">
              <w:rPr>
                <w:rFonts w:eastAsia="Calibri"/>
                <w:sz w:val="20"/>
                <w:szCs w:val="20"/>
                <w:lang w:eastAsia="en-US"/>
              </w:rPr>
              <w:t>1.13</w:t>
            </w:r>
          </w:p>
        </w:tc>
        <w:tc>
          <w:tcPr>
            <w:tcW w:w="5530" w:type="dxa"/>
            <w:tcBorders>
              <w:top w:val="single" w:sz="4" w:space="0" w:color="auto"/>
              <w:left w:val="single" w:sz="4" w:space="0" w:color="auto"/>
              <w:bottom w:val="single" w:sz="4" w:space="0" w:color="auto"/>
              <w:right w:val="single" w:sz="4" w:space="0" w:color="auto"/>
            </w:tcBorders>
            <w:vAlign w:val="center"/>
          </w:tcPr>
          <w:p w14:paraId="1728CE9F" w14:textId="4CBEAF8C" w:rsidR="0011188F" w:rsidRPr="007C6E4D" w:rsidRDefault="0011188F" w:rsidP="00783F10">
            <w:pPr>
              <w:widowControl w:val="0"/>
              <w:jc w:val="both"/>
              <w:rPr>
                <w:rFonts w:eastAsia="Calibri"/>
                <w:sz w:val="20"/>
                <w:szCs w:val="20"/>
                <w:lang w:eastAsia="en-US"/>
              </w:rPr>
            </w:pPr>
            <w:r w:rsidRPr="007C6E4D">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9482E" w:rsidRPr="007C6E4D" w14:paraId="12AD6710" w14:textId="77777777" w:rsidTr="0011188F">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594552CC"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38643E2" w14:textId="77777777" w:rsidR="00B9482E" w:rsidRPr="007C6E4D" w:rsidRDefault="00B9482E" w:rsidP="00783F10">
            <w:pPr>
              <w:ind w:left="-103" w:right="-112"/>
              <w:jc w:val="center"/>
              <w:rPr>
                <w:rFonts w:eastAsia="Calibri"/>
                <w:sz w:val="20"/>
                <w:szCs w:val="20"/>
                <w:lang w:eastAsia="en-US"/>
              </w:rPr>
            </w:pPr>
            <w:r w:rsidRPr="007C6E4D">
              <w:rPr>
                <w:rFonts w:eastAsia="Calibri"/>
                <w:sz w:val="20"/>
                <w:szCs w:val="20"/>
                <w:lang w:eastAsia="en-US"/>
              </w:rPr>
              <w:t>Сенокошение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E724E5"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1.19</w:t>
            </w:r>
          </w:p>
        </w:tc>
        <w:tc>
          <w:tcPr>
            <w:tcW w:w="5530" w:type="dxa"/>
            <w:tcBorders>
              <w:top w:val="single" w:sz="4" w:space="0" w:color="auto"/>
              <w:left w:val="single" w:sz="4" w:space="0" w:color="auto"/>
              <w:bottom w:val="single" w:sz="4" w:space="0" w:color="auto"/>
              <w:right w:val="single" w:sz="4" w:space="0" w:color="auto"/>
            </w:tcBorders>
            <w:vAlign w:val="center"/>
            <w:hideMark/>
          </w:tcPr>
          <w:p w14:paraId="1E7F3F55"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Кошение трав, сбор и заготовка сена</w:t>
            </w:r>
          </w:p>
        </w:tc>
      </w:tr>
      <w:tr w:rsidR="00B9482E" w:rsidRPr="007C6E4D" w14:paraId="14F1B0CC" w14:textId="77777777" w:rsidTr="0011188F">
        <w:trPr>
          <w:trHeight w:val="194"/>
        </w:trPr>
        <w:tc>
          <w:tcPr>
            <w:tcW w:w="561" w:type="dxa"/>
            <w:tcBorders>
              <w:top w:val="single" w:sz="4" w:space="0" w:color="auto"/>
              <w:left w:val="single" w:sz="4" w:space="0" w:color="auto"/>
              <w:bottom w:val="single" w:sz="4" w:space="0" w:color="auto"/>
              <w:right w:val="single" w:sz="4" w:space="0" w:color="auto"/>
            </w:tcBorders>
            <w:vAlign w:val="center"/>
          </w:tcPr>
          <w:p w14:paraId="215799B8"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B0F791"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 xml:space="preserve">Выпас </w:t>
            </w:r>
            <w:proofErr w:type="spellStart"/>
            <w:r w:rsidRPr="007C6E4D">
              <w:rPr>
                <w:rFonts w:eastAsia="Calibri"/>
                <w:sz w:val="20"/>
                <w:szCs w:val="20"/>
                <w:lang w:eastAsia="en-US"/>
              </w:rPr>
              <w:t>сельскохозяйствен-ных</w:t>
            </w:r>
            <w:proofErr w:type="spellEnd"/>
            <w:r w:rsidRPr="007C6E4D">
              <w:rPr>
                <w:rFonts w:eastAsia="Calibri"/>
                <w:sz w:val="20"/>
                <w:szCs w:val="20"/>
                <w:lang w:eastAsia="en-US"/>
              </w:rPr>
              <w:t xml:space="preserve">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1659B4"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1.20</w:t>
            </w:r>
          </w:p>
        </w:tc>
        <w:tc>
          <w:tcPr>
            <w:tcW w:w="5530" w:type="dxa"/>
            <w:tcBorders>
              <w:top w:val="single" w:sz="4" w:space="0" w:color="auto"/>
              <w:left w:val="single" w:sz="4" w:space="0" w:color="auto"/>
              <w:bottom w:val="single" w:sz="4" w:space="0" w:color="auto"/>
              <w:right w:val="single" w:sz="4" w:space="0" w:color="auto"/>
            </w:tcBorders>
            <w:vAlign w:val="center"/>
            <w:hideMark/>
          </w:tcPr>
          <w:p w14:paraId="0C7C3B0A"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Выпас сельскохозяйственных животных</w:t>
            </w:r>
          </w:p>
        </w:tc>
      </w:tr>
      <w:tr w:rsidR="00B9482E" w:rsidRPr="007C6E4D" w14:paraId="6D6ED2A9"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17184480"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908936E"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0CADE3"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3.1.1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7677CFE1"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9482E" w:rsidRPr="007C6E4D" w14:paraId="6AE2EC00"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4F949B33"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312CC78"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 xml:space="preserve">Общее пользование водными объектами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3AE25F"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11.1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150B3AFE"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9482E" w:rsidRPr="007C6E4D" w14:paraId="70C4C72B"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1E84B204"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3ADFA39"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Специальное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655472"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11.2</w:t>
            </w:r>
          </w:p>
        </w:tc>
        <w:tc>
          <w:tcPr>
            <w:tcW w:w="5530" w:type="dxa"/>
            <w:tcBorders>
              <w:top w:val="single" w:sz="4" w:space="0" w:color="auto"/>
              <w:left w:val="single" w:sz="4" w:space="0" w:color="auto"/>
              <w:bottom w:val="single" w:sz="4" w:space="0" w:color="auto"/>
              <w:right w:val="single" w:sz="4" w:space="0" w:color="auto"/>
            </w:tcBorders>
            <w:vAlign w:val="center"/>
            <w:hideMark/>
          </w:tcPr>
          <w:p w14:paraId="5E6556EE"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9482E" w:rsidRPr="007C6E4D" w14:paraId="44CDAF69"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4819AD3D"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C17D74D"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AB6C27"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12.0</w:t>
            </w:r>
          </w:p>
        </w:tc>
        <w:tc>
          <w:tcPr>
            <w:tcW w:w="5530" w:type="dxa"/>
            <w:tcBorders>
              <w:top w:val="single" w:sz="4" w:space="0" w:color="auto"/>
              <w:left w:val="single" w:sz="4" w:space="0" w:color="auto"/>
              <w:bottom w:val="single" w:sz="4" w:space="0" w:color="auto"/>
              <w:right w:val="single" w:sz="4" w:space="0" w:color="auto"/>
            </w:tcBorders>
            <w:vAlign w:val="center"/>
            <w:hideMark/>
          </w:tcPr>
          <w:p w14:paraId="20610370"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9482E" w:rsidRPr="007C6E4D" w14:paraId="56E4929D"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21CF332D"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4EB0BA2"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Улично-дорожная сеть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2A07DC"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12.0.1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2F7C8419"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C6E4D">
              <w:rPr>
                <w:rFonts w:eastAsia="Calibri"/>
                <w:sz w:val="20"/>
                <w:szCs w:val="20"/>
                <w:lang w:eastAsia="en-US"/>
              </w:rPr>
              <w:t>велотранспортной</w:t>
            </w:r>
            <w:proofErr w:type="spellEnd"/>
            <w:r w:rsidRPr="007C6E4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9482E" w:rsidRPr="007C6E4D" w14:paraId="59339861" w14:textId="77777777" w:rsidTr="0011188F">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19D98195"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84CDDDC"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E82B9F"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12.0.2</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0DE3F6A"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9482E" w:rsidRPr="007C6E4D" w14:paraId="75838819" w14:textId="77777777" w:rsidTr="0011188F">
        <w:trPr>
          <w:trHeight w:val="332"/>
        </w:trPr>
        <w:tc>
          <w:tcPr>
            <w:tcW w:w="561" w:type="dxa"/>
            <w:tcBorders>
              <w:top w:val="single" w:sz="4" w:space="0" w:color="auto"/>
              <w:left w:val="single" w:sz="4" w:space="0" w:color="auto"/>
              <w:bottom w:val="single" w:sz="4" w:space="0" w:color="auto"/>
              <w:right w:val="single" w:sz="4" w:space="0" w:color="auto"/>
            </w:tcBorders>
            <w:vAlign w:val="center"/>
          </w:tcPr>
          <w:p w14:paraId="2B699708"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CD3E6ED"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Ведение огородничества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4EBD7B" w14:textId="77777777" w:rsidR="00B9482E" w:rsidRPr="007C6E4D" w:rsidRDefault="00B9482E" w:rsidP="00783F10">
            <w:pPr>
              <w:jc w:val="center"/>
              <w:rPr>
                <w:rFonts w:eastAsia="Calibri"/>
                <w:sz w:val="20"/>
                <w:szCs w:val="20"/>
                <w:lang w:eastAsia="en-US"/>
              </w:rPr>
            </w:pPr>
            <w:r w:rsidRPr="007C6E4D">
              <w:rPr>
                <w:rFonts w:eastAsia="Calibri"/>
                <w:sz w:val="20"/>
                <w:szCs w:val="20"/>
                <w:lang w:eastAsia="en-US"/>
              </w:rPr>
              <w:t>13.1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FC7F80B" w14:textId="77777777" w:rsidR="00B9482E" w:rsidRPr="007C6E4D" w:rsidRDefault="00B9482E" w:rsidP="00783F10">
            <w:pPr>
              <w:jc w:val="both"/>
              <w:rPr>
                <w:rFonts w:eastAsia="Calibri"/>
                <w:sz w:val="20"/>
                <w:szCs w:val="20"/>
                <w:lang w:eastAsia="en-US"/>
              </w:rPr>
            </w:pPr>
            <w:r w:rsidRPr="007C6E4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9482E" w:rsidRPr="007C6E4D" w14:paraId="4226E4DC"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2091992" w14:textId="77777777" w:rsidR="00B9482E" w:rsidRPr="007C6E4D" w:rsidRDefault="00B9482E" w:rsidP="00783F10">
            <w:pPr>
              <w:jc w:val="center"/>
              <w:rPr>
                <w:rFonts w:eastAsia="Calibri"/>
                <w:b/>
                <w:sz w:val="20"/>
                <w:szCs w:val="20"/>
                <w:lang w:eastAsia="en-US"/>
              </w:rPr>
            </w:pPr>
            <w:r w:rsidRPr="007C6E4D">
              <w:rPr>
                <w:rFonts w:eastAsia="Calibri"/>
                <w:b/>
                <w:sz w:val="20"/>
                <w:szCs w:val="20"/>
                <w:lang w:eastAsia="en-US"/>
              </w:rPr>
              <w:t>Условно разрешенные виды использования</w:t>
            </w:r>
          </w:p>
        </w:tc>
      </w:tr>
      <w:tr w:rsidR="00B9482E" w:rsidRPr="007C6E4D" w14:paraId="37BAD22F" w14:textId="77777777" w:rsidTr="0011188F">
        <w:trPr>
          <w:trHeight w:val="273"/>
        </w:trPr>
        <w:tc>
          <w:tcPr>
            <w:tcW w:w="561" w:type="dxa"/>
            <w:tcBorders>
              <w:top w:val="single" w:sz="4" w:space="0" w:color="auto"/>
              <w:left w:val="single" w:sz="4" w:space="0" w:color="auto"/>
              <w:bottom w:val="single" w:sz="4" w:space="0" w:color="auto"/>
              <w:right w:val="single" w:sz="4" w:space="0" w:color="auto"/>
            </w:tcBorders>
            <w:vAlign w:val="center"/>
          </w:tcPr>
          <w:p w14:paraId="69269832" w14:textId="77777777" w:rsidR="00B9482E" w:rsidRPr="00B9482E" w:rsidRDefault="00B9482E" w:rsidP="00783F10">
            <w:pPr>
              <w:numPr>
                <w:ilvl w:val="0"/>
                <w:numId w:val="23"/>
              </w:numPr>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8A9B2EC" w14:textId="77777777" w:rsidR="00B9482E" w:rsidRPr="007C6E4D" w:rsidRDefault="00B9482E" w:rsidP="00783F10">
            <w:pPr>
              <w:widowControl w:val="0"/>
              <w:autoSpaceDE w:val="0"/>
              <w:autoSpaceDN w:val="0"/>
              <w:adjustRightInd w:val="0"/>
              <w:ind w:right="-113"/>
              <w:jc w:val="center"/>
              <w:rPr>
                <w:rFonts w:eastAsia="Calibri"/>
                <w:strike/>
                <w:sz w:val="20"/>
                <w:szCs w:val="20"/>
                <w:lang w:eastAsia="en-US"/>
              </w:rPr>
            </w:pPr>
            <w:r w:rsidRPr="007C6E4D">
              <w:rPr>
                <w:rFonts w:eastAsia="Calibri"/>
                <w:sz w:val="20"/>
                <w:szCs w:val="20"/>
                <w:lang w:eastAsia="en-US"/>
              </w:rPr>
              <w:t>Историко-культурная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41CBC4" w14:textId="77777777" w:rsidR="00B9482E" w:rsidRPr="007C6E4D" w:rsidRDefault="00B9482E" w:rsidP="00783F10">
            <w:pPr>
              <w:jc w:val="center"/>
              <w:rPr>
                <w:rFonts w:eastAsia="Calibri"/>
                <w:strike/>
                <w:sz w:val="20"/>
                <w:szCs w:val="20"/>
                <w:lang w:eastAsia="en-US"/>
              </w:rPr>
            </w:pPr>
            <w:r w:rsidRPr="007C6E4D">
              <w:rPr>
                <w:rFonts w:eastAsia="Calibri"/>
                <w:sz w:val="20"/>
                <w:szCs w:val="20"/>
                <w:lang w:eastAsia="en-US"/>
              </w:rPr>
              <w:t>9.3</w:t>
            </w:r>
          </w:p>
        </w:tc>
        <w:tc>
          <w:tcPr>
            <w:tcW w:w="5530" w:type="dxa"/>
            <w:tcBorders>
              <w:top w:val="single" w:sz="4" w:space="0" w:color="auto"/>
              <w:left w:val="single" w:sz="4" w:space="0" w:color="auto"/>
              <w:bottom w:val="single" w:sz="4" w:space="0" w:color="auto"/>
              <w:right w:val="single" w:sz="4" w:space="0" w:color="auto"/>
            </w:tcBorders>
            <w:hideMark/>
          </w:tcPr>
          <w:p w14:paraId="04331BB6" w14:textId="77777777" w:rsidR="00B9482E" w:rsidRPr="007C6E4D" w:rsidRDefault="00B9482E" w:rsidP="00783F10">
            <w:pPr>
              <w:widowControl w:val="0"/>
              <w:autoSpaceDE w:val="0"/>
              <w:autoSpaceDN w:val="0"/>
              <w:adjustRightInd w:val="0"/>
              <w:jc w:val="both"/>
              <w:rPr>
                <w:rFonts w:eastAsia="Calibri"/>
                <w:strike/>
                <w:sz w:val="20"/>
                <w:szCs w:val="20"/>
                <w:lang w:eastAsia="en-US"/>
              </w:rPr>
            </w:pPr>
            <w:r w:rsidRPr="007C6E4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9482E" w:rsidRPr="00B9482E" w14:paraId="42313639"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51E3057" w14:textId="77777777" w:rsidR="00B9482E" w:rsidRPr="00B9482E" w:rsidRDefault="00B9482E" w:rsidP="00783F10">
            <w:pPr>
              <w:jc w:val="center"/>
              <w:rPr>
                <w:rFonts w:eastAsia="Calibri"/>
                <w:sz w:val="20"/>
                <w:szCs w:val="20"/>
                <w:lang w:eastAsia="en-US"/>
              </w:rPr>
            </w:pPr>
            <w:r w:rsidRPr="00B9482E">
              <w:rPr>
                <w:rFonts w:eastAsia="Calibri"/>
                <w:b/>
                <w:sz w:val="20"/>
                <w:szCs w:val="20"/>
                <w:lang w:eastAsia="en-US"/>
              </w:rPr>
              <w:t>Вспомогательные виды разрешенного использования,</w:t>
            </w:r>
            <w:r w:rsidRPr="00B9482E">
              <w:rPr>
                <w:rFonts w:eastAsia="Calibri"/>
                <w:sz w:val="22"/>
                <w:szCs w:val="22"/>
                <w:lang w:eastAsia="en-US"/>
              </w:rPr>
              <w:t xml:space="preserve"> </w:t>
            </w:r>
            <w:r w:rsidRPr="00B9482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9482E" w:rsidRPr="00B9482E" w14:paraId="35F2EA06"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4FA0085" w14:textId="77777777" w:rsidR="00B9482E" w:rsidRPr="00B9482E" w:rsidRDefault="00B9482E" w:rsidP="00783F10">
            <w:pPr>
              <w:jc w:val="center"/>
              <w:rPr>
                <w:rFonts w:eastAsia="Calibri"/>
                <w:sz w:val="20"/>
                <w:szCs w:val="20"/>
                <w:lang w:eastAsia="en-US"/>
              </w:rPr>
            </w:pPr>
            <w:r w:rsidRPr="00B9482E">
              <w:rPr>
                <w:rFonts w:eastAsia="Calibri"/>
                <w:sz w:val="20"/>
                <w:szCs w:val="20"/>
                <w:lang w:eastAsia="en-US"/>
              </w:rPr>
              <w:t>Для данной зоны - Вспомогательные виды разрешенного использования</w:t>
            </w:r>
            <w:r w:rsidRPr="00B9482E">
              <w:rPr>
                <w:rFonts w:eastAsia="Calibri"/>
                <w:b/>
                <w:sz w:val="20"/>
                <w:szCs w:val="20"/>
                <w:lang w:eastAsia="en-US"/>
              </w:rPr>
              <w:t xml:space="preserve"> не устанавливаются</w:t>
            </w:r>
          </w:p>
        </w:tc>
      </w:tr>
    </w:tbl>
    <w:p w14:paraId="4308BDD3" w14:textId="77777777" w:rsidR="00B9482E" w:rsidRPr="00B9482E" w:rsidRDefault="00B9482E" w:rsidP="00B9482E">
      <w:pPr>
        <w:widowControl w:val="0"/>
        <w:autoSpaceDE w:val="0"/>
        <w:autoSpaceDN w:val="0"/>
        <w:adjustRightInd w:val="0"/>
        <w:ind w:firstLine="567"/>
        <w:jc w:val="both"/>
        <w:rPr>
          <w:rFonts w:eastAsia="Calibri"/>
          <w:sz w:val="16"/>
          <w:szCs w:val="16"/>
          <w:lang w:eastAsia="en-US"/>
        </w:rPr>
      </w:pPr>
    </w:p>
    <w:p w14:paraId="416712BB" w14:textId="77777777" w:rsidR="00B9482E" w:rsidRPr="00B9482E" w:rsidRDefault="00B9482E" w:rsidP="00B9482E">
      <w:pPr>
        <w:widowControl w:val="0"/>
        <w:ind w:firstLine="709"/>
        <w:jc w:val="both"/>
        <w:rPr>
          <w:rFonts w:eastAsia="Calibri"/>
          <w:b/>
          <w:sz w:val="28"/>
          <w:szCs w:val="28"/>
          <w:lang w:eastAsia="en-US"/>
        </w:rPr>
      </w:pPr>
      <w:r w:rsidRPr="00B9482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4669ED" w14:textId="77777777" w:rsidR="00B9482E" w:rsidRPr="00B9482E" w:rsidRDefault="00B9482E" w:rsidP="00B9482E">
      <w:pPr>
        <w:widowControl w:val="0"/>
        <w:suppressAutoHyphens/>
        <w:ind w:firstLine="709"/>
        <w:jc w:val="both"/>
        <w:rPr>
          <w:rFonts w:eastAsia="Calibri"/>
          <w:sz w:val="28"/>
          <w:szCs w:val="28"/>
          <w:lang w:eastAsia="en-US"/>
        </w:rPr>
      </w:pPr>
      <w:r w:rsidRPr="00B9482E">
        <w:rPr>
          <w:rFonts w:eastAsia="Calibri"/>
          <w:sz w:val="28"/>
          <w:szCs w:val="28"/>
          <w:lang w:eastAsia="en-US"/>
        </w:rPr>
        <w:t>минимальный размер земельного участка – не устанавливается;</w:t>
      </w:r>
    </w:p>
    <w:p w14:paraId="6A5A6257" w14:textId="77777777" w:rsidR="00B9482E" w:rsidRPr="00B9482E" w:rsidRDefault="00B9482E" w:rsidP="00B9482E">
      <w:pPr>
        <w:widowControl w:val="0"/>
        <w:suppressAutoHyphens/>
        <w:ind w:firstLine="709"/>
        <w:jc w:val="both"/>
        <w:rPr>
          <w:rFonts w:eastAsia="Calibri"/>
          <w:color w:val="000000"/>
          <w:sz w:val="28"/>
          <w:szCs w:val="28"/>
          <w:lang w:eastAsia="en-US"/>
        </w:rPr>
      </w:pPr>
      <w:r w:rsidRPr="00B9482E">
        <w:rPr>
          <w:rFonts w:eastAsia="Calibri"/>
          <w:color w:val="000000"/>
          <w:sz w:val="28"/>
          <w:szCs w:val="28"/>
          <w:lang w:eastAsia="en-US"/>
        </w:rPr>
        <w:t>максимальный размер земельного участка – не устанавливается;</w:t>
      </w:r>
    </w:p>
    <w:p w14:paraId="287B9B1E" w14:textId="77777777" w:rsidR="00B9482E" w:rsidRPr="00B9482E" w:rsidRDefault="00B9482E" w:rsidP="00B9482E">
      <w:pPr>
        <w:widowControl w:val="0"/>
        <w:suppressAutoHyphens/>
        <w:ind w:firstLine="709"/>
        <w:jc w:val="both"/>
        <w:rPr>
          <w:rFonts w:eastAsia="Calibri"/>
          <w:color w:val="000000"/>
          <w:sz w:val="28"/>
          <w:szCs w:val="28"/>
          <w:lang w:eastAsia="en-US"/>
        </w:rPr>
      </w:pPr>
      <w:r w:rsidRPr="00B9482E">
        <w:rPr>
          <w:rFonts w:eastAsia="Calibri"/>
          <w:color w:val="000000"/>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8FA9CE0" w14:textId="77777777" w:rsidR="00B9482E" w:rsidRPr="00B9482E" w:rsidRDefault="00B9482E" w:rsidP="00B9482E">
      <w:pPr>
        <w:widowControl w:val="0"/>
        <w:suppressAutoHyphens/>
        <w:ind w:firstLine="709"/>
        <w:jc w:val="both"/>
        <w:rPr>
          <w:rFonts w:eastAsia="Calibri"/>
          <w:sz w:val="28"/>
          <w:szCs w:val="28"/>
          <w:lang w:eastAsia="en-US"/>
        </w:rPr>
      </w:pPr>
      <w:r w:rsidRPr="00B9482E">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1610216" w14:textId="77777777" w:rsidR="00B9482E" w:rsidRPr="00B9482E" w:rsidRDefault="00B9482E" w:rsidP="00B9482E">
      <w:pPr>
        <w:widowControl w:val="0"/>
        <w:autoSpaceDE w:val="0"/>
        <w:autoSpaceDN w:val="0"/>
        <w:adjustRightInd w:val="0"/>
        <w:ind w:firstLine="709"/>
        <w:jc w:val="both"/>
        <w:rPr>
          <w:rFonts w:eastAsia="Calibri"/>
          <w:sz w:val="28"/>
          <w:szCs w:val="28"/>
          <w:lang w:eastAsia="en-US"/>
        </w:rPr>
      </w:pPr>
      <w:r w:rsidRPr="00B9482E">
        <w:rPr>
          <w:rFonts w:eastAsia="Calibri"/>
          <w:sz w:val="28"/>
          <w:szCs w:val="28"/>
          <w:lang w:eastAsia="en-US"/>
        </w:rPr>
        <w:t>максимальный процент застройки – не устанавливается;</w:t>
      </w:r>
    </w:p>
    <w:p w14:paraId="7199CF1F" w14:textId="77777777" w:rsidR="00B9482E" w:rsidRPr="00B9482E" w:rsidRDefault="00B9482E" w:rsidP="00B9482E">
      <w:pPr>
        <w:widowControl w:val="0"/>
        <w:suppressAutoHyphens/>
        <w:ind w:firstLine="709"/>
        <w:jc w:val="both"/>
        <w:rPr>
          <w:rFonts w:eastAsia="Calibri"/>
          <w:sz w:val="28"/>
          <w:szCs w:val="28"/>
          <w:lang w:eastAsia="en-US"/>
        </w:rPr>
      </w:pPr>
      <w:r w:rsidRPr="00B9482E">
        <w:rPr>
          <w:rFonts w:eastAsia="Calibri"/>
          <w:sz w:val="28"/>
          <w:szCs w:val="28"/>
          <w:lang w:eastAsia="en-US"/>
        </w:rPr>
        <w:t>максимальное количество этажей надземной части зданий, строений, сооружений на территории земельных участков – не устанавливается;</w:t>
      </w:r>
    </w:p>
    <w:p w14:paraId="34ABBCE4" w14:textId="77777777" w:rsidR="00B9482E" w:rsidRPr="00B9482E" w:rsidRDefault="00B9482E" w:rsidP="00B9482E">
      <w:pPr>
        <w:widowControl w:val="0"/>
        <w:suppressAutoHyphens/>
        <w:ind w:firstLine="709"/>
        <w:jc w:val="both"/>
        <w:rPr>
          <w:rFonts w:eastAsia="Calibri"/>
          <w:sz w:val="28"/>
          <w:szCs w:val="28"/>
          <w:lang w:eastAsia="en-US"/>
        </w:rPr>
      </w:pPr>
      <w:r w:rsidRPr="00B9482E">
        <w:rPr>
          <w:rFonts w:eastAsia="Calibri"/>
          <w:sz w:val="28"/>
          <w:szCs w:val="28"/>
          <w:lang w:eastAsia="en-US"/>
        </w:rPr>
        <w:t>максимальная высота от уровня земли – не устанавливается.</w:t>
      </w:r>
    </w:p>
    <w:p w14:paraId="3B7A4E92" w14:textId="77777777" w:rsidR="00B9482E" w:rsidRPr="00B9482E" w:rsidRDefault="00B9482E" w:rsidP="00B9482E">
      <w:pPr>
        <w:widowControl w:val="0"/>
        <w:autoSpaceDE w:val="0"/>
        <w:autoSpaceDN w:val="0"/>
        <w:adjustRightInd w:val="0"/>
        <w:ind w:firstLine="709"/>
        <w:jc w:val="both"/>
        <w:outlineLvl w:val="2"/>
        <w:rPr>
          <w:rFonts w:eastAsia="TimesNewRoman"/>
          <w:sz w:val="28"/>
          <w:szCs w:val="28"/>
          <w:lang w:eastAsia="en-US"/>
        </w:rPr>
      </w:pPr>
      <w:r w:rsidRPr="00B9482E">
        <w:rPr>
          <w:rFonts w:eastAsia="Calibri"/>
          <w:b/>
          <w:sz w:val="28"/>
          <w:szCs w:val="28"/>
          <w:lang w:eastAsia="en-US"/>
        </w:rPr>
        <w:t>Ограничения использования земельных участков и объектов капитального строительства</w:t>
      </w:r>
      <w:r w:rsidRPr="00B9482E">
        <w:rPr>
          <w:rFonts w:eastAsia="Calibri"/>
          <w:sz w:val="28"/>
          <w:szCs w:val="28"/>
          <w:lang w:eastAsia="en-US"/>
        </w:rPr>
        <w:t xml:space="preserve"> </w:t>
      </w:r>
      <w:r w:rsidRPr="00B9482E">
        <w:rPr>
          <w:rFonts w:eastAsia="TimesNewRoman"/>
          <w:sz w:val="28"/>
          <w:szCs w:val="28"/>
          <w:lang w:eastAsia="en-US"/>
        </w:rPr>
        <w:t>для данной территориальной зоны установлены в подразделе 3 настоящего раздела.</w:t>
      </w:r>
    </w:p>
    <w:p w14:paraId="54FAF282" w14:textId="77777777" w:rsidR="00B9482E" w:rsidRDefault="00B9482E" w:rsidP="0086724E">
      <w:pPr>
        <w:widowControl w:val="0"/>
        <w:autoSpaceDE w:val="0"/>
        <w:autoSpaceDN w:val="0"/>
        <w:adjustRightInd w:val="0"/>
        <w:jc w:val="both"/>
        <w:outlineLvl w:val="2"/>
        <w:rPr>
          <w:rFonts w:eastAsia="Calibri"/>
          <w:b/>
          <w:sz w:val="28"/>
          <w:szCs w:val="28"/>
          <w:lang w:eastAsia="en-US"/>
        </w:rPr>
      </w:pPr>
    </w:p>
    <w:p w14:paraId="458E0CF1" w14:textId="7C9B13C7" w:rsidR="0011188F" w:rsidRPr="00541835" w:rsidRDefault="0011188F" w:rsidP="0011188F">
      <w:pPr>
        <w:widowControl w:val="0"/>
        <w:autoSpaceDE w:val="0"/>
        <w:autoSpaceDN w:val="0"/>
        <w:adjustRightInd w:val="0"/>
        <w:jc w:val="center"/>
        <w:rPr>
          <w:rFonts w:eastAsia="Calibri"/>
          <w:b/>
          <w:sz w:val="28"/>
          <w:szCs w:val="28"/>
          <w:lang w:eastAsia="en-US"/>
        </w:rPr>
      </w:pPr>
      <w:r w:rsidRPr="00541835">
        <w:rPr>
          <w:rFonts w:eastAsia="Calibri"/>
          <w:b/>
          <w:sz w:val="28"/>
          <w:szCs w:val="28"/>
          <w:lang w:eastAsia="en-US"/>
        </w:rPr>
        <w:t xml:space="preserve">2.7. Градостроительный регламент </w:t>
      </w:r>
    </w:p>
    <w:p w14:paraId="7593521D" w14:textId="69AC0491" w:rsidR="0011188F" w:rsidRDefault="0011188F" w:rsidP="0011188F">
      <w:pPr>
        <w:widowControl w:val="0"/>
        <w:autoSpaceDE w:val="0"/>
        <w:autoSpaceDN w:val="0"/>
        <w:adjustRightInd w:val="0"/>
        <w:jc w:val="center"/>
        <w:rPr>
          <w:rFonts w:eastAsia="Calibri"/>
          <w:b/>
          <w:sz w:val="28"/>
          <w:szCs w:val="28"/>
          <w:lang w:eastAsia="en-US"/>
        </w:rPr>
      </w:pPr>
      <w:r w:rsidRPr="00541835">
        <w:rPr>
          <w:rFonts w:eastAsia="Calibri"/>
          <w:b/>
          <w:sz w:val="28"/>
          <w:szCs w:val="28"/>
          <w:lang w:eastAsia="en-US"/>
        </w:rPr>
        <w:t>для зоны зеленых насаждений (Р</w:t>
      </w:r>
      <w:r w:rsidR="00F103DA" w:rsidRPr="00541835">
        <w:rPr>
          <w:rFonts w:eastAsia="Calibri"/>
          <w:b/>
          <w:sz w:val="28"/>
          <w:szCs w:val="28"/>
          <w:lang w:eastAsia="en-US"/>
        </w:rPr>
        <w:t>1</w:t>
      </w:r>
      <w:r w:rsidRPr="00541835">
        <w:rPr>
          <w:rFonts w:eastAsia="Calibri"/>
          <w:b/>
          <w:sz w:val="28"/>
          <w:szCs w:val="28"/>
          <w:lang w:eastAsia="en-US"/>
        </w:rPr>
        <w:t>)</w:t>
      </w:r>
    </w:p>
    <w:p w14:paraId="2FC21733" w14:textId="77777777" w:rsidR="0011188F" w:rsidRPr="0011188F" w:rsidRDefault="0011188F" w:rsidP="0011188F">
      <w:pPr>
        <w:widowControl w:val="0"/>
        <w:autoSpaceDE w:val="0"/>
        <w:autoSpaceDN w:val="0"/>
        <w:adjustRightInd w:val="0"/>
        <w:jc w:val="center"/>
        <w:rPr>
          <w:rFonts w:eastAsia="Calibri"/>
          <w:sz w:val="28"/>
          <w:szCs w:val="28"/>
          <w:lang w:eastAsia="en-US"/>
        </w:rPr>
      </w:pPr>
    </w:p>
    <w:p w14:paraId="4400D253" w14:textId="0F37D8C3"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Код обозначения зоны зеленых насаждений на карте градостроительного зо</w:t>
      </w:r>
      <w:r w:rsidRPr="00541835">
        <w:rPr>
          <w:rFonts w:eastAsia="Calibri"/>
          <w:sz w:val="28"/>
          <w:szCs w:val="28"/>
          <w:lang w:eastAsia="en-US"/>
        </w:rPr>
        <w:t>нирования – Р</w:t>
      </w:r>
      <w:r w:rsidR="00F103DA" w:rsidRPr="00541835">
        <w:rPr>
          <w:rFonts w:eastAsia="Calibri"/>
          <w:sz w:val="28"/>
          <w:szCs w:val="28"/>
          <w:lang w:eastAsia="en-US"/>
        </w:rPr>
        <w:t>1</w:t>
      </w:r>
      <w:r w:rsidRPr="00541835">
        <w:rPr>
          <w:rFonts w:eastAsia="Calibri"/>
          <w:sz w:val="28"/>
          <w:szCs w:val="28"/>
          <w:lang w:eastAsia="en-US"/>
        </w:rPr>
        <w:t>.</w:t>
      </w:r>
    </w:p>
    <w:p w14:paraId="6E9188F9" w14:textId="39EA0426"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Цель выделения зоны зеленых насаждений: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121F541A" w14:textId="32438642" w:rsidR="00541835" w:rsidRDefault="0011188F" w:rsidP="00541835">
      <w:pPr>
        <w:widowControl w:val="0"/>
        <w:ind w:firstLine="709"/>
        <w:jc w:val="both"/>
        <w:rPr>
          <w:rFonts w:eastAsia="Calibri"/>
          <w:sz w:val="28"/>
          <w:szCs w:val="28"/>
          <w:lang w:eastAsia="en-US"/>
        </w:rPr>
      </w:pPr>
      <w:r w:rsidRPr="0011188F">
        <w:rPr>
          <w:rFonts w:eastAsia="Calibri"/>
          <w:sz w:val="28"/>
          <w:szCs w:val="28"/>
          <w:lang w:eastAsia="en-US"/>
        </w:rPr>
        <w:t xml:space="preserve">Виды разрешенного использования земельных участков и объектов </w:t>
      </w:r>
      <w:r w:rsidRPr="0011188F">
        <w:rPr>
          <w:rFonts w:eastAsia="Calibri"/>
          <w:sz w:val="28"/>
          <w:szCs w:val="28"/>
          <w:lang w:eastAsia="en-US"/>
        </w:rPr>
        <w:lastRenderedPageBreak/>
        <w:t>капитального строительства для зоны зеленых насаждений представлены в таблице 6.</w:t>
      </w:r>
      <w:bookmarkStart w:id="55" w:name="_Hlk118121450"/>
    </w:p>
    <w:p w14:paraId="382E61A0" w14:textId="3756A5B1" w:rsidR="0011188F" w:rsidRPr="0011188F" w:rsidRDefault="0011188F" w:rsidP="0011188F">
      <w:pPr>
        <w:widowControl w:val="0"/>
        <w:ind w:firstLine="709"/>
        <w:jc w:val="right"/>
        <w:rPr>
          <w:rFonts w:eastAsia="Calibri"/>
          <w:sz w:val="28"/>
          <w:szCs w:val="28"/>
          <w:lang w:eastAsia="en-US"/>
        </w:rPr>
      </w:pPr>
      <w:r w:rsidRPr="0011188F">
        <w:rPr>
          <w:rFonts w:eastAsia="Calibri"/>
          <w:sz w:val="28"/>
          <w:szCs w:val="28"/>
          <w:lang w:eastAsia="en-US"/>
        </w:rPr>
        <w:t>Таблица 6</w:t>
      </w:r>
    </w:p>
    <w:p w14:paraId="666411B6" w14:textId="77777777" w:rsidR="0011188F" w:rsidRPr="0011188F" w:rsidRDefault="0011188F" w:rsidP="0011188F">
      <w:pPr>
        <w:widowControl w:val="0"/>
        <w:ind w:firstLine="709"/>
        <w:jc w:val="right"/>
        <w:rPr>
          <w:rFonts w:eastAsia="Calibri"/>
          <w:sz w:val="28"/>
          <w:szCs w:val="28"/>
          <w:lang w:eastAsia="en-US"/>
        </w:rPr>
      </w:pPr>
    </w:p>
    <w:p w14:paraId="2808641C" w14:textId="3B1752ED" w:rsidR="0011188F" w:rsidRPr="0011188F" w:rsidRDefault="0011188F" w:rsidP="0011188F">
      <w:pPr>
        <w:widowControl w:val="0"/>
        <w:jc w:val="center"/>
        <w:rPr>
          <w:rFonts w:eastAsia="Calibri"/>
          <w:b/>
          <w:sz w:val="28"/>
          <w:szCs w:val="28"/>
          <w:lang w:eastAsia="en-US"/>
        </w:rPr>
      </w:pPr>
      <w:r w:rsidRPr="0011188F">
        <w:rPr>
          <w:rFonts w:eastAsia="Calibri"/>
          <w:b/>
          <w:sz w:val="28"/>
          <w:szCs w:val="28"/>
          <w:lang w:eastAsia="en-US"/>
        </w:rPr>
        <w:t xml:space="preserve">Виды разрешенного использования </w:t>
      </w:r>
      <w:r w:rsidRPr="0011188F">
        <w:rPr>
          <w:rFonts w:eastAsia="Calibri"/>
          <w:b/>
          <w:bCs/>
          <w:sz w:val="28"/>
          <w:szCs w:val="28"/>
          <w:lang w:eastAsia="en-US"/>
        </w:rPr>
        <w:t>земельных участков и объектов капитального строительства</w:t>
      </w:r>
      <w:r w:rsidRPr="0011188F">
        <w:rPr>
          <w:rFonts w:eastAsia="Calibri"/>
          <w:b/>
          <w:sz w:val="28"/>
          <w:szCs w:val="28"/>
          <w:lang w:eastAsia="en-US"/>
        </w:rPr>
        <w:t xml:space="preserve"> для зоны зеленых насаждений</w:t>
      </w:r>
    </w:p>
    <w:p w14:paraId="64F55CB6" w14:textId="77777777" w:rsidR="0011188F" w:rsidRPr="0011188F" w:rsidRDefault="0011188F" w:rsidP="0011188F">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992"/>
        <w:gridCol w:w="5530"/>
      </w:tblGrid>
      <w:tr w:rsidR="0011188F" w:rsidRPr="0011188F" w14:paraId="7F81F309"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3F2AA74" w14:textId="07EB8642" w:rsidR="0011188F" w:rsidRPr="00541835" w:rsidRDefault="0011188F" w:rsidP="00783F10">
            <w:pPr>
              <w:jc w:val="center"/>
              <w:rPr>
                <w:rFonts w:eastAsia="Calibri"/>
                <w:b/>
                <w:sz w:val="20"/>
                <w:szCs w:val="20"/>
                <w:lang w:eastAsia="en-US"/>
              </w:rPr>
            </w:pPr>
            <w:r w:rsidRPr="00541835">
              <w:rPr>
                <w:rFonts w:eastAsia="Calibri"/>
                <w:b/>
                <w:sz w:val="20"/>
                <w:szCs w:val="20"/>
                <w:lang w:eastAsia="en-US"/>
              </w:rPr>
              <w:t>Р</w:t>
            </w:r>
            <w:r w:rsidR="00F103DA" w:rsidRPr="00541835">
              <w:rPr>
                <w:rFonts w:eastAsia="Calibri"/>
                <w:b/>
                <w:sz w:val="20"/>
                <w:szCs w:val="20"/>
                <w:lang w:eastAsia="en-US"/>
              </w:rPr>
              <w:t>1</w:t>
            </w:r>
            <w:r w:rsidRPr="00541835">
              <w:rPr>
                <w:rFonts w:eastAsia="Calibri"/>
                <w:b/>
                <w:sz w:val="20"/>
                <w:szCs w:val="20"/>
                <w:lang w:eastAsia="en-US"/>
              </w:rPr>
              <w:t xml:space="preserve"> – зона зеленых насаждений</w:t>
            </w:r>
          </w:p>
        </w:tc>
      </w:tr>
      <w:tr w:rsidR="0011188F" w:rsidRPr="0011188F" w14:paraId="5FFF02FC"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3755AABD" w14:textId="77777777" w:rsidR="0011188F" w:rsidRPr="00541835" w:rsidRDefault="0011188F" w:rsidP="00783F10">
            <w:pPr>
              <w:jc w:val="center"/>
              <w:rPr>
                <w:rFonts w:eastAsia="Calibri"/>
                <w:b/>
                <w:sz w:val="20"/>
                <w:szCs w:val="20"/>
                <w:lang w:eastAsia="en-US"/>
              </w:rPr>
            </w:pPr>
            <w:r w:rsidRPr="00541835">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C83E1E9" w14:textId="05F04D1D" w:rsidR="0011188F" w:rsidRPr="00541835" w:rsidRDefault="00F103DA" w:rsidP="00783F10">
            <w:pPr>
              <w:jc w:val="center"/>
              <w:rPr>
                <w:rFonts w:eastAsia="Calibri"/>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7E8BE7" w14:textId="77777777" w:rsidR="0011188F" w:rsidRPr="00541835" w:rsidRDefault="0011188F" w:rsidP="00783F10">
            <w:pPr>
              <w:jc w:val="center"/>
              <w:rPr>
                <w:rFonts w:eastAsia="Calibri"/>
                <w:b/>
                <w:sz w:val="20"/>
                <w:szCs w:val="20"/>
                <w:lang w:eastAsia="en-US"/>
              </w:rPr>
            </w:pPr>
            <w:r w:rsidRPr="00541835">
              <w:rPr>
                <w:rFonts w:eastAsia="Calibri"/>
                <w:b/>
                <w:sz w:val="20"/>
                <w:szCs w:val="20"/>
                <w:lang w:eastAsia="en-US"/>
              </w:rPr>
              <w:t xml:space="preserve">Код </w:t>
            </w:r>
          </w:p>
        </w:tc>
        <w:tc>
          <w:tcPr>
            <w:tcW w:w="5530" w:type="dxa"/>
            <w:tcBorders>
              <w:top w:val="single" w:sz="4" w:space="0" w:color="auto"/>
              <w:left w:val="single" w:sz="4" w:space="0" w:color="auto"/>
              <w:bottom w:val="single" w:sz="4" w:space="0" w:color="auto"/>
              <w:right w:val="single" w:sz="4" w:space="0" w:color="auto"/>
            </w:tcBorders>
            <w:vAlign w:val="center"/>
            <w:hideMark/>
          </w:tcPr>
          <w:p w14:paraId="5E6F5DA4"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71684E17"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708601C6" w14:textId="4988CFAD" w:rsidR="0011188F" w:rsidRPr="00541835" w:rsidRDefault="00F103DA" w:rsidP="00783F10">
            <w:pPr>
              <w:jc w:val="center"/>
              <w:rPr>
                <w:rFonts w:eastAsia="Calibri"/>
                <w:b/>
                <w:sz w:val="20"/>
                <w:szCs w:val="20"/>
                <w:lang w:eastAsia="en-US"/>
              </w:rPr>
            </w:pPr>
            <w:r w:rsidRPr="00541835">
              <w:rPr>
                <w:rFonts w:eastAsia="Calibri"/>
                <w:b/>
                <w:sz w:val="20"/>
                <w:szCs w:val="20"/>
                <w:lang w:eastAsia="en-US"/>
              </w:rPr>
              <w:t>объекта капитального строительства</w:t>
            </w:r>
          </w:p>
        </w:tc>
      </w:tr>
      <w:tr w:rsidR="0011188F" w:rsidRPr="0011188F" w14:paraId="3427CAAC"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552279B4"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6A3C768"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25B286"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3</w:t>
            </w:r>
          </w:p>
        </w:tc>
        <w:tc>
          <w:tcPr>
            <w:tcW w:w="5530" w:type="dxa"/>
            <w:tcBorders>
              <w:top w:val="single" w:sz="4" w:space="0" w:color="auto"/>
              <w:left w:val="single" w:sz="4" w:space="0" w:color="auto"/>
              <w:bottom w:val="single" w:sz="4" w:space="0" w:color="auto"/>
              <w:right w:val="single" w:sz="4" w:space="0" w:color="auto"/>
            </w:tcBorders>
            <w:vAlign w:val="center"/>
            <w:hideMark/>
          </w:tcPr>
          <w:p w14:paraId="653EC566"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4</w:t>
            </w:r>
          </w:p>
        </w:tc>
      </w:tr>
      <w:tr w:rsidR="0011188F" w:rsidRPr="0011188F" w14:paraId="3D499B70"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97028C" w14:textId="77777777" w:rsidR="0011188F" w:rsidRPr="0011188F" w:rsidRDefault="0011188F" w:rsidP="00783F10">
            <w:pPr>
              <w:jc w:val="center"/>
              <w:rPr>
                <w:rFonts w:eastAsia="Calibri"/>
                <w:b/>
                <w:sz w:val="20"/>
                <w:szCs w:val="20"/>
                <w:lang w:eastAsia="en-US"/>
              </w:rPr>
            </w:pPr>
            <w:r w:rsidRPr="0011188F">
              <w:rPr>
                <w:rFonts w:eastAsia="Calibri"/>
                <w:b/>
                <w:sz w:val="20"/>
                <w:szCs w:val="20"/>
                <w:lang w:eastAsia="en-US"/>
              </w:rPr>
              <w:t>Основные виды разрешенного использования</w:t>
            </w:r>
          </w:p>
        </w:tc>
      </w:tr>
      <w:tr w:rsidR="0011188F" w:rsidRPr="0011188F" w14:paraId="2A76AA0E"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4BDCE4CA"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441EFB3" w14:textId="77777777" w:rsidR="0011188F" w:rsidRPr="0011188F" w:rsidRDefault="0011188F" w:rsidP="00783F10">
            <w:pPr>
              <w:jc w:val="center"/>
              <w:rPr>
                <w:rFonts w:eastAsia="Calibri"/>
                <w:sz w:val="20"/>
                <w:szCs w:val="20"/>
                <w:lang w:eastAsia="en-US"/>
              </w:rPr>
            </w:pPr>
            <w:r w:rsidRPr="007C6E4D">
              <w:rPr>
                <w:rFonts w:eastAsia="Calibri"/>
                <w:sz w:val="20"/>
                <w:szCs w:val="20"/>
                <w:lang w:eastAsia="en-US"/>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958976"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3.1.1</w:t>
            </w:r>
          </w:p>
        </w:tc>
        <w:tc>
          <w:tcPr>
            <w:tcW w:w="5530" w:type="dxa"/>
            <w:tcBorders>
              <w:top w:val="single" w:sz="4" w:space="0" w:color="auto"/>
              <w:left w:val="single" w:sz="4" w:space="0" w:color="auto"/>
              <w:bottom w:val="single" w:sz="4" w:space="0" w:color="auto"/>
              <w:right w:val="single" w:sz="4" w:space="0" w:color="auto"/>
            </w:tcBorders>
            <w:vAlign w:val="center"/>
            <w:hideMark/>
          </w:tcPr>
          <w:p w14:paraId="23C728D8" w14:textId="77777777" w:rsidR="0011188F" w:rsidRPr="0011188F" w:rsidRDefault="0011188F" w:rsidP="00783F10">
            <w:pPr>
              <w:jc w:val="both"/>
              <w:rPr>
                <w:rFonts w:eastAsia="Calibri"/>
                <w:sz w:val="20"/>
                <w:szCs w:val="20"/>
                <w:lang w:eastAsia="en-US"/>
              </w:rPr>
            </w:pPr>
            <w:r w:rsidRPr="0011188F">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1188F" w:rsidRPr="007C6E4D" w14:paraId="289742CD"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2566AEC8"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F4C045F"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Обеспечение занятий спортом в помещениях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50A8EC"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5.1.2</w:t>
            </w:r>
          </w:p>
        </w:tc>
        <w:tc>
          <w:tcPr>
            <w:tcW w:w="5530" w:type="dxa"/>
            <w:tcBorders>
              <w:top w:val="single" w:sz="4" w:space="0" w:color="auto"/>
              <w:left w:val="single" w:sz="4" w:space="0" w:color="auto"/>
              <w:bottom w:val="single" w:sz="4" w:space="0" w:color="auto"/>
              <w:right w:val="single" w:sz="4" w:space="0" w:color="auto"/>
            </w:tcBorders>
            <w:vAlign w:val="center"/>
            <w:hideMark/>
          </w:tcPr>
          <w:p w14:paraId="7B6D3BAC" w14:textId="77777777" w:rsidR="0011188F" w:rsidRPr="007C6E4D" w:rsidRDefault="0011188F" w:rsidP="00783F10">
            <w:pPr>
              <w:jc w:val="both"/>
              <w:rPr>
                <w:rFonts w:eastAsia="Calibri"/>
                <w:sz w:val="20"/>
                <w:szCs w:val="20"/>
                <w:lang w:eastAsia="en-US"/>
              </w:rPr>
            </w:pPr>
            <w:r w:rsidRPr="007C6E4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1188F" w:rsidRPr="007C6E4D" w14:paraId="358F544F"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4DEA7C20"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7A8C6AB"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Площадки для занятий спортом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DA6F4D"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5.1.3</w:t>
            </w:r>
          </w:p>
        </w:tc>
        <w:tc>
          <w:tcPr>
            <w:tcW w:w="5530" w:type="dxa"/>
            <w:tcBorders>
              <w:top w:val="single" w:sz="4" w:space="0" w:color="auto"/>
              <w:left w:val="single" w:sz="4" w:space="0" w:color="auto"/>
              <w:bottom w:val="single" w:sz="4" w:space="0" w:color="auto"/>
              <w:right w:val="single" w:sz="4" w:space="0" w:color="auto"/>
            </w:tcBorders>
            <w:hideMark/>
          </w:tcPr>
          <w:p w14:paraId="36ECCD5E"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1188F" w:rsidRPr="007C6E4D" w14:paraId="4EEFD10D"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56A22746" w14:textId="77777777" w:rsidR="0011188F" w:rsidRPr="0011188F" w:rsidRDefault="0011188F" w:rsidP="00783F10">
            <w:pPr>
              <w:jc w:val="center"/>
              <w:rPr>
                <w:rFonts w:eastAsia="Calibri"/>
                <w:sz w:val="20"/>
                <w:szCs w:val="20"/>
                <w:lang w:eastAsia="en-US"/>
              </w:rPr>
            </w:pPr>
            <w:r w:rsidRPr="0011188F">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5C99AB2"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Оборудованные площадки для занятий спортом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407894"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5.1.4</w:t>
            </w:r>
          </w:p>
        </w:tc>
        <w:tc>
          <w:tcPr>
            <w:tcW w:w="5530" w:type="dxa"/>
            <w:tcBorders>
              <w:top w:val="single" w:sz="4" w:space="0" w:color="auto"/>
              <w:left w:val="single" w:sz="4" w:space="0" w:color="auto"/>
              <w:bottom w:val="single" w:sz="4" w:space="0" w:color="auto"/>
              <w:right w:val="single" w:sz="4" w:space="0" w:color="auto"/>
            </w:tcBorders>
            <w:hideMark/>
          </w:tcPr>
          <w:p w14:paraId="3E5E9E68"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1188F" w:rsidRPr="007C6E4D" w14:paraId="2815FAAD"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6F91706F" w14:textId="373365B9" w:rsidR="0011188F" w:rsidRPr="0011188F" w:rsidRDefault="0011188F" w:rsidP="00783F10">
            <w:pPr>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9934929"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Природно-познавательный туризм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6A8707"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5.2</w:t>
            </w:r>
          </w:p>
        </w:tc>
        <w:tc>
          <w:tcPr>
            <w:tcW w:w="5530" w:type="dxa"/>
            <w:tcBorders>
              <w:top w:val="single" w:sz="4" w:space="0" w:color="auto"/>
              <w:left w:val="single" w:sz="4" w:space="0" w:color="auto"/>
              <w:bottom w:val="single" w:sz="4" w:space="0" w:color="auto"/>
              <w:right w:val="single" w:sz="4" w:space="0" w:color="auto"/>
            </w:tcBorders>
            <w:hideMark/>
          </w:tcPr>
          <w:p w14:paraId="2BCB0F48"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C6E4D">
              <w:rPr>
                <w:rFonts w:eastAsia="Calibri"/>
                <w:sz w:val="20"/>
                <w:szCs w:val="20"/>
                <w:lang w:eastAsia="en-US"/>
              </w:rPr>
              <w:t>природовосстановительных</w:t>
            </w:r>
            <w:proofErr w:type="spellEnd"/>
            <w:r w:rsidRPr="007C6E4D">
              <w:rPr>
                <w:rFonts w:eastAsia="Calibri"/>
                <w:sz w:val="20"/>
                <w:szCs w:val="20"/>
                <w:lang w:eastAsia="en-US"/>
              </w:rPr>
              <w:t xml:space="preserve"> мероприятий</w:t>
            </w:r>
          </w:p>
        </w:tc>
      </w:tr>
      <w:tr w:rsidR="0011188F" w:rsidRPr="007C6E4D" w14:paraId="542C6B86"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4917B82B" w14:textId="0BBE6901" w:rsidR="0011188F" w:rsidRPr="0011188F" w:rsidRDefault="0011188F" w:rsidP="00783F10">
            <w:pPr>
              <w:jc w:val="center"/>
              <w:rPr>
                <w:rFonts w:eastAsia="Calibri"/>
                <w:sz w:val="20"/>
                <w:szCs w:val="20"/>
                <w:lang w:eastAsia="en-US"/>
              </w:rPr>
            </w:pPr>
            <w:r>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E012EC7"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Поля для гольфа или конных прогулок</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6C4402"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5.5</w:t>
            </w:r>
          </w:p>
        </w:tc>
        <w:tc>
          <w:tcPr>
            <w:tcW w:w="5530" w:type="dxa"/>
            <w:tcBorders>
              <w:top w:val="single" w:sz="4" w:space="0" w:color="auto"/>
              <w:left w:val="single" w:sz="4" w:space="0" w:color="auto"/>
              <w:bottom w:val="single" w:sz="4" w:space="0" w:color="auto"/>
              <w:right w:val="single" w:sz="4" w:space="0" w:color="auto"/>
            </w:tcBorders>
            <w:vAlign w:val="center"/>
            <w:hideMark/>
          </w:tcPr>
          <w:p w14:paraId="1A79F804" w14:textId="77777777" w:rsidR="0011188F" w:rsidRPr="007C6E4D" w:rsidRDefault="0011188F" w:rsidP="00783F10">
            <w:pPr>
              <w:jc w:val="both"/>
              <w:rPr>
                <w:rFonts w:eastAsia="Calibri"/>
                <w:sz w:val="20"/>
                <w:szCs w:val="20"/>
                <w:lang w:eastAsia="en-US"/>
              </w:rPr>
            </w:pPr>
            <w:r w:rsidRPr="007C6E4D">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11188F" w:rsidRPr="007C6E4D" w14:paraId="4F7F2D1B" w14:textId="77777777" w:rsidTr="0011188F">
        <w:trPr>
          <w:trHeight w:val="1390"/>
        </w:trPr>
        <w:tc>
          <w:tcPr>
            <w:tcW w:w="567" w:type="dxa"/>
            <w:tcBorders>
              <w:top w:val="single" w:sz="4" w:space="0" w:color="auto"/>
              <w:left w:val="single" w:sz="4" w:space="0" w:color="auto"/>
              <w:bottom w:val="single" w:sz="4" w:space="0" w:color="auto"/>
              <w:right w:val="single" w:sz="4" w:space="0" w:color="auto"/>
            </w:tcBorders>
            <w:vAlign w:val="center"/>
            <w:hideMark/>
          </w:tcPr>
          <w:p w14:paraId="4725C4C1" w14:textId="4DBD3F3C" w:rsidR="0011188F" w:rsidRPr="0011188F" w:rsidRDefault="0011188F" w:rsidP="00783F10">
            <w:pPr>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9E81F"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Санаторная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4AB618"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9.2.1</w:t>
            </w:r>
          </w:p>
        </w:tc>
        <w:tc>
          <w:tcPr>
            <w:tcW w:w="5530" w:type="dxa"/>
            <w:tcBorders>
              <w:top w:val="single" w:sz="4" w:space="0" w:color="auto"/>
              <w:left w:val="single" w:sz="4" w:space="0" w:color="auto"/>
              <w:bottom w:val="single" w:sz="4" w:space="0" w:color="auto"/>
              <w:right w:val="single" w:sz="4" w:space="0" w:color="auto"/>
            </w:tcBorders>
            <w:shd w:val="clear" w:color="auto" w:fill="FFFFFF"/>
            <w:hideMark/>
          </w:tcPr>
          <w:p w14:paraId="61387F79"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11188F" w:rsidRPr="007C6E4D" w14:paraId="4BDDA365"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3DC45957" w14:textId="3067EBB1" w:rsidR="0011188F" w:rsidRPr="0011188F" w:rsidRDefault="0011188F" w:rsidP="00783F10">
            <w:pPr>
              <w:jc w:val="center"/>
              <w:rPr>
                <w:rFonts w:eastAsia="Calibri"/>
                <w:sz w:val="20"/>
                <w:szCs w:val="20"/>
                <w:lang w:eastAsia="en-US"/>
              </w:rPr>
            </w:pPr>
            <w:r>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0A4378C"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Историко-культурная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F3C0A4"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9.3</w:t>
            </w:r>
          </w:p>
        </w:tc>
        <w:tc>
          <w:tcPr>
            <w:tcW w:w="5530" w:type="dxa"/>
            <w:tcBorders>
              <w:top w:val="single" w:sz="4" w:space="0" w:color="auto"/>
              <w:left w:val="single" w:sz="4" w:space="0" w:color="auto"/>
              <w:bottom w:val="single" w:sz="4" w:space="0" w:color="auto"/>
              <w:right w:val="single" w:sz="4" w:space="0" w:color="auto"/>
            </w:tcBorders>
            <w:hideMark/>
          </w:tcPr>
          <w:p w14:paraId="703211B1"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r w:rsidRPr="007C6E4D">
              <w:rPr>
                <w:rFonts w:eastAsia="Calibri"/>
                <w:sz w:val="20"/>
                <w:szCs w:val="20"/>
                <w:lang w:eastAsia="en-US"/>
              </w:rPr>
              <w:lastRenderedPageBreak/>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1188F" w:rsidRPr="007C6E4D" w14:paraId="65E9FEB5"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10D22958" w14:textId="447EE511" w:rsidR="0011188F" w:rsidRPr="0011188F" w:rsidRDefault="0011188F" w:rsidP="00783F10">
            <w:pPr>
              <w:jc w:val="center"/>
              <w:rPr>
                <w:rFonts w:eastAsia="Calibri"/>
                <w:sz w:val="20"/>
                <w:szCs w:val="20"/>
                <w:lang w:eastAsia="en-US"/>
              </w:rPr>
            </w:pPr>
            <w:r>
              <w:rPr>
                <w:rFonts w:eastAsia="Calibri"/>
                <w:sz w:val="20"/>
                <w:szCs w:val="20"/>
                <w:lang w:eastAsia="en-US"/>
              </w:rPr>
              <w:lastRenderedPageBreak/>
              <w:t>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988CBAA"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 xml:space="preserve">Земельные участки (территории) </w:t>
            </w:r>
          </w:p>
          <w:p w14:paraId="3FFA2986"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7E1AD"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12.0</w:t>
            </w:r>
          </w:p>
        </w:tc>
        <w:tc>
          <w:tcPr>
            <w:tcW w:w="5530" w:type="dxa"/>
            <w:tcBorders>
              <w:top w:val="single" w:sz="4" w:space="0" w:color="auto"/>
              <w:left w:val="single" w:sz="4" w:space="0" w:color="auto"/>
              <w:bottom w:val="single" w:sz="4" w:space="0" w:color="auto"/>
              <w:right w:val="single" w:sz="4" w:space="0" w:color="auto"/>
            </w:tcBorders>
            <w:hideMark/>
          </w:tcPr>
          <w:p w14:paraId="5E39AE8B"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1188F" w:rsidRPr="007C6E4D" w14:paraId="0FA37FB1"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5CDD5B64" w14:textId="5F0CCF8B" w:rsidR="0011188F" w:rsidRPr="0011188F" w:rsidRDefault="0011188F" w:rsidP="00783F10">
            <w:pPr>
              <w:jc w:val="center"/>
              <w:rPr>
                <w:rFonts w:eastAsia="Calibri"/>
                <w:sz w:val="20"/>
                <w:szCs w:val="20"/>
                <w:lang w:eastAsia="en-US"/>
              </w:rPr>
            </w:pPr>
            <w:r>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307EBE9"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Улично-дорожная сеть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F228A7" w14:textId="77777777" w:rsidR="0011188F" w:rsidRPr="007C6E4D" w:rsidRDefault="0011188F" w:rsidP="00783F10">
            <w:pPr>
              <w:ind w:right="-106" w:hanging="102"/>
              <w:jc w:val="center"/>
              <w:rPr>
                <w:rFonts w:eastAsia="Calibri"/>
                <w:sz w:val="20"/>
                <w:szCs w:val="20"/>
                <w:lang w:eastAsia="en-US"/>
              </w:rPr>
            </w:pPr>
            <w:r w:rsidRPr="007C6E4D">
              <w:rPr>
                <w:rFonts w:eastAsia="Calibri"/>
                <w:sz w:val="20"/>
                <w:szCs w:val="20"/>
                <w:lang w:eastAsia="en-US"/>
              </w:rPr>
              <w:t>12.0.1</w:t>
            </w:r>
          </w:p>
        </w:tc>
        <w:tc>
          <w:tcPr>
            <w:tcW w:w="5530" w:type="dxa"/>
            <w:tcBorders>
              <w:top w:val="single" w:sz="4" w:space="0" w:color="auto"/>
              <w:left w:val="single" w:sz="4" w:space="0" w:color="auto"/>
              <w:bottom w:val="single" w:sz="4" w:space="0" w:color="auto"/>
              <w:right w:val="single" w:sz="4" w:space="0" w:color="auto"/>
            </w:tcBorders>
            <w:hideMark/>
          </w:tcPr>
          <w:p w14:paraId="520E74CB"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C6E4D">
              <w:rPr>
                <w:rFonts w:eastAsia="Calibri"/>
                <w:sz w:val="20"/>
                <w:szCs w:val="20"/>
                <w:lang w:eastAsia="en-US"/>
              </w:rPr>
              <w:t>велотранспортной</w:t>
            </w:r>
            <w:proofErr w:type="spellEnd"/>
            <w:r w:rsidRPr="007C6E4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1188F" w:rsidRPr="007C6E4D" w14:paraId="20F9F646" w14:textId="77777777" w:rsidTr="0011188F">
        <w:tc>
          <w:tcPr>
            <w:tcW w:w="567" w:type="dxa"/>
            <w:tcBorders>
              <w:top w:val="single" w:sz="4" w:space="0" w:color="auto"/>
              <w:left w:val="single" w:sz="4" w:space="0" w:color="auto"/>
              <w:bottom w:val="single" w:sz="4" w:space="0" w:color="auto"/>
              <w:right w:val="single" w:sz="4" w:space="0" w:color="auto"/>
            </w:tcBorders>
            <w:vAlign w:val="center"/>
            <w:hideMark/>
          </w:tcPr>
          <w:p w14:paraId="0E666B04" w14:textId="7FF9B028" w:rsidR="0011188F" w:rsidRPr="0011188F" w:rsidRDefault="0011188F" w:rsidP="00783F10">
            <w:pPr>
              <w:jc w:val="center"/>
              <w:rPr>
                <w:rFonts w:eastAsia="Calibri"/>
                <w:sz w:val="20"/>
                <w:szCs w:val="20"/>
                <w:lang w:eastAsia="en-US"/>
              </w:rPr>
            </w:pPr>
            <w:r w:rsidRPr="0011188F">
              <w:rPr>
                <w:rFonts w:eastAsia="Calibri"/>
                <w:sz w:val="20"/>
                <w:szCs w:val="20"/>
                <w:lang w:eastAsia="en-US"/>
              </w:rPr>
              <w:t>1</w:t>
            </w:r>
            <w:r>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A243766"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6DE759" w14:textId="77777777" w:rsidR="0011188F" w:rsidRPr="007C6E4D" w:rsidRDefault="0011188F" w:rsidP="00783F10">
            <w:pPr>
              <w:ind w:right="-106" w:hanging="102"/>
              <w:jc w:val="center"/>
              <w:rPr>
                <w:rFonts w:eastAsia="Calibri"/>
                <w:sz w:val="20"/>
                <w:szCs w:val="20"/>
                <w:lang w:eastAsia="en-US"/>
              </w:rPr>
            </w:pPr>
            <w:r w:rsidRPr="007C6E4D">
              <w:rPr>
                <w:rFonts w:eastAsia="Calibri"/>
                <w:sz w:val="20"/>
                <w:szCs w:val="20"/>
                <w:lang w:eastAsia="en-US"/>
              </w:rPr>
              <w:t>12.0.2</w:t>
            </w:r>
          </w:p>
        </w:tc>
        <w:tc>
          <w:tcPr>
            <w:tcW w:w="5530" w:type="dxa"/>
            <w:tcBorders>
              <w:top w:val="single" w:sz="4" w:space="0" w:color="auto"/>
              <w:left w:val="single" w:sz="4" w:space="0" w:color="auto"/>
              <w:bottom w:val="single" w:sz="4" w:space="0" w:color="auto"/>
              <w:right w:val="single" w:sz="4" w:space="0" w:color="auto"/>
            </w:tcBorders>
            <w:hideMark/>
          </w:tcPr>
          <w:p w14:paraId="55510A03"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1188F" w:rsidRPr="007C6E4D" w14:paraId="5FFD6506"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069A576" w14:textId="77777777" w:rsidR="0011188F" w:rsidRPr="007C6E4D" w:rsidRDefault="0011188F" w:rsidP="00783F10">
            <w:pPr>
              <w:jc w:val="center"/>
              <w:rPr>
                <w:rFonts w:eastAsia="Calibri"/>
                <w:b/>
                <w:sz w:val="20"/>
                <w:szCs w:val="20"/>
                <w:lang w:eastAsia="en-US"/>
              </w:rPr>
            </w:pPr>
            <w:r w:rsidRPr="007C6E4D">
              <w:rPr>
                <w:rFonts w:eastAsia="Calibri"/>
                <w:b/>
                <w:sz w:val="20"/>
                <w:szCs w:val="20"/>
                <w:lang w:eastAsia="en-US"/>
              </w:rPr>
              <w:t>Условно разрешенные виды использования</w:t>
            </w:r>
          </w:p>
        </w:tc>
      </w:tr>
      <w:tr w:rsidR="0011188F" w:rsidRPr="007C6E4D" w14:paraId="002C6B79" w14:textId="77777777" w:rsidTr="0011188F">
        <w:trPr>
          <w:trHeight w:val="1416"/>
        </w:trPr>
        <w:tc>
          <w:tcPr>
            <w:tcW w:w="567" w:type="dxa"/>
            <w:tcBorders>
              <w:top w:val="single" w:sz="4" w:space="0" w:color="auto"/>
              <w:left w:val="single" w:sz="4" w:space="0" w:color="auto"/>
              <w:bottom w:val="single" w:sz="4" w:space="0" w:color="auto"/>
              <w:right w:val="single" w:sz="4" w:space="0" w:color="auto"/>
            </w:tcBorders>
            <w:vAlign w:val="center"/>
            <w:hideMark/>
          </w:tcPr>
          <w:p w14:paraId="17198A1F" w14:textId="6476975A" w:rsidR="0011188F" w:rsidRPr="0011188F" w:rsidRDefault="0011188F" w:rsidP="00783F10">
            <w:pPr>
              <w:jc w:val="center"/>
              <w:rPr>
                <w:rFonts w:eastAsia="Calibri"/>
                <w:sz w:val="20"/>
                <w:szCs w:val="20"/>
                <w:lang w:eastAsia="en-US"/>
              </w:rPr>
            </w:pPr>
            <w:r w:rsidRPr="0011188F">
              <w:rPr>
                <w:rFonts w:eastAsia="Calibri"/>
                <w:sz w:val="20"/>
                <w:szCs w:val="20"/>
                <w:lang w:eastAsia="en-US"/>
              </w:rPr>
              <w:t>1</w:t>
            </w:r>
            <w:r>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9D4932A"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Энергетика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E8C2B"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6.7</w:t>
            </w:r>
          </w:p>
        </w:tc>
        <w:tc>
          <w:tcPr>
            <w:tcW w:w="5530" w:type="dxa"/>
            <w:tcBorders>
              <w:top w:val="single" w:sz="4" w:space="0" w:color="auto"/>
              <w:left w:val="single" w:sz="4" w:space="0" w:color="auto"/>
              <w:bottom w:val="single" w:sz="4" w:space="0" w:color="auto"/>
              <w:right w:val="single" w:sz="4" w:space="0" w:color="auto"/>
            </w:tcBorders>
            <w:vAlign w:val="center"/>
            <w:hideMark/>
          </w:tcPr>
          <w:p w14:paraId="5DF44CA0" w14:textId="77777777" w:rsidR="0011188F" w:rsidRPr="007C6E4D" w:rsidRDefault="0011188F" w:rsidP="00783F10">
            <w:pPr>
              <w:widowControl w:val="0"/>
              <w:autoSpaceDE w:val="0"/>
              <w:autoSpaceDN w:val="0"/>
              <w:adjustRightInd w:val="0"/>
              <w:jc w:val="both"/>
              <w:rPr>
                <w:rFonts w:eastAsia="Calibri"/>
                <w:sz w:val="22"/>
                <w:szCs w:val="22"/>
                <w:lang w:eastAsia="en-US"/>
              </w:rPr>
            </w:pPr>
            <w:r w:rsidRPr="007C6E4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1188F" w:rsidRPr="007C6E4D" w14:paraId="3672BD4B" w14:textId="77777777" w:rsidTr="0011188F">
        <w:trPr>
          <w:trHeight w:val="1840"/>
        </w:trPr>
        <w:tc>
          <w:tcPr>
            <w:tcW w:w="567" w:type="dxa"/>
            <w:tcBorders>
              <w:top w:val="single" w:sz="4" w:space="0" w:color="auto"/>
              <w:left w:val="single" w:sz="4" w:space="0" w:color="auto"/>
              <w:bottom w:val="single" w:sz="4" w:space="0" w:color="auto"/>
              <w:right w:val="single" w:sz="4" w:space="0" w:color="auto"/>
            </w:tcBorders>
            <w:vAlign w:val="center"/>
            <w:hideMark/>
          </w:tcPr>
          <w:p w14:paraId="4323B029" w14:textId="0A732F22" w:rsidR="0011188F" w:rsidRPr="0011188F" w:rsidRDefault="0011188F" w:rsidP="00783F10">
            <w:pPr>
              <w:jc w:val="center"/>
              <w:rPr>
                <w:rFonts w:eastAsia="Calibri"/>
                <w:sz w:val="20"/>
                <w:szCs w:val="20"/>
                <w:lang w:eastAsia="en-US"/>
              </w:rPr>
            </w:pPr>
            <w:r>
              <w:rPr>
                <w:rFonts w:eastAsia="Calibri"/>
                <w:sz w:val="20"/>
                <w:szCs w:val="20"/>
                <w:lang w:eastAsia="en-US"/>
              </w:rPr>
              <w:t>13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B29FF5E" w14:textId="77777777" w:rsidR="0011188F" w:rsidRPr="007C6E4D" w:rsidRDefault="0011188F" w:rsidP="00783F10">
            <w:pPr>
              <w:widowControl w:val="0"/>
              <w:autoSpaceDE w:val="0"/>
              <w:autoSpaceDN w:val="0"/>
              <w:adjustRightInd w:val="0"/>
              <w:jc w:val="center"/>
              <w:rPr>
                <w:rFonts w:eastAsia="Calibri"/>
                <w:sz w:val="20"/>
                <w:szCs w:val="20"/>
                <w:lang w:eastAsia="en-US"/>
              </w:rPr>
            </w:pPr>
            <w:r w:rsidRPr="007C6E4D">
              <w:rPr>
                <w:rFonts w:eastAsia="Calibri"/>
                <w:sz w:val="20"/>
                <w:szCs w:val="20"/>
                <w:lang w:eastAsia="en-US"/>
              </w:rPr>
              <w:t>Связь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36A5A6"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6.8</w:t>
            </w:r>
          </w:p>
        </w:tc>
        <w:tc>
          <w:tcPr>
            <w:tcW w:w="5530" w:type="dxa"/>
            <w:tcBorders>
              <w:top w:val="single" w:sz="4" w:space="0" w:color="auto"/>
              <w:left w:val="single" w:sz="4" w:space="0" w:color="auto"/>
              <w:bottom w:val="single" w:sz="4" w:space="0" w:color="auto"/>
              <w:right w:val="single" w:sz="4" w:space="0" w:color="auto"/>
            </w:tcBorders>
            <w:vAlign w:val="center"/>
            <w:hideMark/>
          </w:tcPr>
          <w:p w14:paraId="3C7D8561" w14:textId="77777777" w:rsidR="0011188F" w:rsidRPr="007C6E4D" w:rsidRDefault="0011188F" w:rsidP="00783F10">
            <w:pPr>
              <w:widowControl w:val="0"/>
              <w:autoSpaceDE w:val="0"/>
              <w:autoSpaceDN w:val="0"/>
              <w:adjustRightInd w:val="0"/>
              <w:jc w:val="both"/>
              <w:rPr>
                <w:rFonts w:eastAsia="Calibri"/>
                <w:sz w:val="20"/>
                <w:szCs w:val="20"/>
                <w:lang w:eastAsia="en-US"/>
              </w:rPr>
            </w:pPr>
            <w:r w:rsidRPr="007C6E4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1188F" w:rsidRPr="0011188F" w14:paraId="7F979520"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D4C507" w14:textId="77777777" w:rsidR="0011188F" w:rsidRPr="0011188F" w:rsidRDefault="0011188F" w:rsidP="00783F10">
            <w:pPr>
              <w:jc w:val="center"/>
              <w:rPr>
                <w:rFonts w:eastAsia="Calibri"/>
                <w:sz w:val="20"/>
                <w:szCs w:val="20"/>
                <w:lang w:eastAsia="en-US"/>
              </w:rPr>
            </w:pPr>
            <w:r w:rsidRPr="0011188F">
              <w:rPr>
                <w:rFonts w:eastAsia="Calibri"/>
                <w:b/>
                <w:sz w:val="20"/>
                <w:szCs w:val="20"/>
                <w:lang w:eastAsia="en-US"/>
              </w:rPr>
              <w:t>Вспомогательные виды разрешенного использования,</w:t>
            </w:r>
            <w:r w:rsidRPr="0011188F">
              <w:rPr>
                <w:rFonts w:eastAsia="Calibri"/>
                <w:sz w:val="22"/>
                <w:szCs w:val="22"/>
                <w:lang w:eastAsia="en-US"/>
              </w:rPr>
              <w:t xml:space="preserve"> </w:t>
            </w:r>
            <w:r w:rsidRPr="0011188F">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1188F" w:rsidRPr="0011188F" w14:paraId="5634D97C" w14:textId="77777777" w:rsidTr="0011188F">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40E8EE" w14:textId="77777777" w:rsidR="0011188F" w:rsidRPr="0011188F" w:rsidRDefault="0011188F" w:rsidP="00783F10">
            <w:pPr>
              <w:widowControl w:val="0"/>
              <w:autoSpaceDE w:val="0"/>
              <w:autoSpaceDN w:val="0"/>
              <w:adjustRightInd w:val="0"/>
              <w:jc w:val="center"/>
              <w:rPr>
                <w:rFonts w:eastAsia="Calibri"/>
                <w:sz w:val="20"/>
                <w:szCs w:val="20"/>
                <w:lang w:eastAsia="en-US"/>
              </w:rPr>
            </w:pPr>
            <w:r w:rsidRPr="0011188F">
              <w:rPr>
                <w:rFonts w:eastAsia="Calibri"/>
                <w:sz w:val="20"/>
                <w:szCs w:val="20"/>
                <w:lang w:eastAsia="en-US"/>
              </w:rPr>
              <w:t>Для данной зоны - Вспомогательные виды разрешенного использования</w:t>
            </w:r>
            <w:r w:rsidRPr="0011188F">
              <w:rPr>
                <w:rFonts w:eastAsia="Calibri"/>
                <w:b/>
                <w:sz w:val="20"/>
                <w:szCs w:val="20"/>
                <w:lang w:eastAsia="en-US"/>
              </w:rPr>
              <w:t xml:space="preserve"> не устанавливаются</w:t>
            </w:r>
          </w:p>
        </w:tc>
      </w:tr>
      <w:bookmarkEnd w:id="55"/>
    </w:tbl>
    <w:p w14:paraId="448860F5" w14:textId="77777777" w:rsidR="0011188F" w:rsidRPr="0011188F" w:rsidRDefault="0011188F" w:rsidP="0011188F">
      <w:pPr>
        <w:widowControl w:val="0"/>
        <w:autoSpaceDE w:val="0"/>
        <w:autoSpaceDN w:val="0"/>
        <w:adjustRightInd w:val="0"/>
        <w:ind w:firstLine="709"/>
        <w:jc w:val="both"/>
        <w:rPr>
          <w:rFonts w:eastAsia="Calibri"/>
          <w:sz w:val="28"/>
          <w:szCs w:val="28"/>
          <w:lang w:eastAsia="en-US"/>
        </w:rPr>
      </w:pPr>
    </w:p>
    <w:p w14:paraId="3EFC7AF5" w14:textId="77777777" w:rsidR="0011188F" w:rsidRPr="0011188F" w:rsidRDefault="0011188F" w:rsidP="0011188F">
      <w:pPr>
        <w:widowControl w:val="0"/>
        <w:autoSpaceDE w:val="0"/>
        <w:autoSpaceDN w:val="0"/>
        <w:adjustRightInd w:val="0"/>
        <w:ind w:firstLine="709"/>
        <w:jc w:val="both"/>
        <w:rPr>
          <w:rFonts w:eastAsia="Calibri"/>
          <w:b/>
          <w:sz w:val="28"/>
          <w:szCs w:val="28"/>
          <w:lang w:eastAsia="en-US"/>
        </w:rPr>
      </w:pPr>
      <w:r w:rsidRPr="0011188F">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705EEAE" w14:textId="77777777"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9A275B5" w14:textId="77777777"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88A7B32" w14:textId="77777777"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3A4E9DB" w14:textId="77777777" w:rsidR="0011188F" w:rsidRPr="0011188F" w:rsidRDefault="0011188F" w:rsidP="0011188F">
      <w:pPr>
        <w:widowControl w:val="0"/>
        <w:ind w:firstLine="709"/>
        <w:jc w:val="both"/>
        <w:rPr>
          <w:rFonts w:eastAsia="Calibri"/>
          <w:sz w:val="28"/>
          <w:szCs w:val="28"/>
          <w:lang w:eastAsia="en-US"/>
        </w:rPr>
      </w:pPr>
      <w:r w:rsidRPr="0011188F">
        <w:rPr>
          <w:rFonts w:eastAsia="Calibri"/>
          <w:sz w:val="28"/>
          <w:szCs w:val="28"/>
          <w:lang w:eastAsia="en-US"/>
        </w:rPr>
        <w:t xml:space="preserve">максимальный процент застройки в границах земельного участка, </w:t>
      </w:r>
      <w:r w:rsidRPr="0011188F">
        <w:rPr>
          <w:rFonts w:eastAsia="Calibri"/>
          <w:sz w:val="28"/>
          <w:szCs w:val="28"/>
          <w:lang w:eastAsia="en-US"/>
        </w:rPr>
        <w:lastRenderedPageBreak/>
        <w:t>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8AC5558" w14:textId="77777777" w:rsidR="0011188F" w:rsidRPr="0011188F" w:rsidRDefault="0011188F" w:rsidP="0011188F">
      <w:pPr>
        <w:widowControl w:val="0"/>
        <w:autoSpaceDE w:val="0"/>
        <w:autoSpaceDN w:val="0"/>
        <w:adjustRightInd w:val="0"/>
        <w:ind w:firstLine="709"/>
        <w:jc w:val="both"/>
        <w:outlineLvl w:val="2"/>
        <w:rPr>
          <w:rFonts w:eastAsia="TimesNewRoman"/>
          <w:sz w:val="28"/>
          <w:szCs w:val="28"/>
          <w:lang w:eastAsia="en-US"/>
        </w:rPr>
      </w:pPr>
      <w:r w:rsidRPr="0011188F">
        <w:rPr>
          <w:rFonts w:eastAsia="Calibri"/>
          <w:b/>
          <w:sz w:val="28"/>
          <w:szCs w:val="28"/>
          <w:lang w:eastAsia="en-US"/>
        </w:rPr>
        <w:t>Ограничения использования земельных участков и объектов капитального строительства</w:t>
      </w:r>
      <w:r w:rsidRPr="0011188F">
        <w:rPr>
          <w:rFonts w:eastAsia="Calibri"/>
          <w:sz w:val="28"/>
          <w:szCs w:val="28"/>
          <w:lang w:eastAsia="en-US"/>
        </w:rPr>
        <w:t xml:space="preserve"> </w:t>
      </w:r>
      <w:r w:rsidRPr="0011188F">
        <w:rPr>
          <w:rFonts w:eastAsia="TimesNewRoman"/>
          <w:sz w:val="28"/>
          <w:szCs w:val="28"/>
          <w:lang w:eastAsia="en-US"/>
        </w:rPr>
        <w:t>для данной территориальной зоны установлены в подразделе 3 настоящего раздела.</w:t>
      </w:r>
    </w:p>
    <w:p w14:paraId="27F829FA" w14:textId="77777777" w:rsidR="0011188F" w:rsidRPr="00EF1155" w:rsidRDefault="0011188F" w:rsidP="0086724E">
      <w:pPr>
        <w:widowControl w:val="0"/>
        <w:autoSpaceDE w:val="0"/>
        <w:autoSpaceDN w:val="0"/>
        <w:adjustRightInd w:val="0"/>
        <w:jc w:val="both"/>
        <w:outlineLvl w:val="2"/>
        <w:rPr>
          <w:rFonts w:eastAsia="Calibri"/>
          <w:b/>
          <w:sz w:val="28"/>
          <w:szCs w:val="28"/>
          <w:lang w:eastAsia="en-US"/>
        </w:rPr>
      </w:pPr>
    </w:p>
    <w:p w14:paraId="376CA340" w14:textId="437B8D0D" w:rsidR="0011188F" w:rsidRDefault="0011188F" w:rsidP="0011188F">
      <w:pPr>
        <w:widowControl w:val="0"/>
        <w:autoSpaceDE w:val="0"/>
        <w:autoSpaceDN w:val="0"/>
        <w:adjustRightInd w:val="0"/>
        <w:jc w:val="center"/>
        <w:rPr>
          <w:rFonts w:eastAsia="Calibri"/>
          <w:b/>
          <w:sz w:val="28"/>
          <w:szCs w:val="28"/>
          <w:lang w:eastAsia="en-US"/>
        </w:rPr>
      </w:pPr>
      <w:r>
        <w:rPr>
          <w:rFonts w:eastAsia="Calibri"/>
          <w:b/>
          <w:sz w:val="28"/>
          <w:szCs w:val="28"/>
          <w:lang w:eastAsia="en-US"/>
        </w:rPr>
        <w:t>2.</w:t>
      </w:r>
      <w:r w:rsidR="001C1C62">
        <w:rPr>
          <w:rFonts w:eastAsia="Calibri"/>
          <w:b/>
          <w:sz w:val="28"/>
          <w:szCs w:val="28"/>
          <w:lang w:eastAsia="en-US"/>
        </w:rPr>
        <w:t>8</w:t>
      </w:r>
      <w:r>
        <w:rPr>
          <w:rFonts w:eastAsia="Calibri"/>
          <w:b/>
          <w:sz w:val="28"/>
          <w:szCs w:val="28"/>
          <w:lang w:eastAsia="en-US"/>
        </w:rPr>
        <w:t>.</w:t>
      </w:r>
      <w:r>
        <w:rPr>
          <w:rFonts w:eastAsia="Calibri"/>
          <w:b/>
          <w:sz w:val="28"/>
          <w:szCs w:val="28"/>
        </w:rPr>
        <w:t xml:space="preserve"> Градостроительный регламент </w:t>
      </w:r>
    </w:p>
    <w:p w14:paraId="5DBF91D5" w14:textId="128FDC21" w:rsidR="0011188F" w:rsidRDefault="0011188F" w:rsidP="0011188F">
      <w:pPr>
        <w:widowControl w:val="0"/>
        <w:autoSpaceDE w:val="0"/>
        <w:autoSpaceDN w:val="0"/>
        <w:adjustRightInd w:val="0"/>
        <w:jc w:val="center"/>
        <w:rPr>
          <w:rFonts w:eastAsia="Calibri"/>
          <w:b/>
          <w:sz w:val="28"/>
          <w:szCs w:val="28"/>
          <w:lang w:eastAsia="en-US"/>
        </w:rPr>
      </w:pPr>
      <w:r>
        <w:rPr>
          <w:rFonts w:eastAsia="Calibri"/>
          <w:b/>
          <w:sz w:val="28"/>
          <w:szCs w:val="28"/>
          <w:lang w:eastAsia="en-US"/>
        </w:rPr>
        <w:t xml:space="preserve">для </w:t>
      </w:r>
      <w:bookmarkStart w:id="56" w:name="_Hlk152241087"/>
      <w:r>
        <w:rPr>
          <w:rFonts w:eastAsia="Calibri"/>
          <w:b/>
          <w:sz w:val="28"/>
          <w:szCs w:val="28"/>
          <w:lang w:eastAsia="en-US"/>
        </w:rPr>
        <w:t xml:space="preserve">зоны </w:t>
      </w:r>
      <w:bookmarkEnd w:id="56"/>
      <w:r>
        <w:rPr>
          <w:rFonts w:eastAsia="Calibri"/>
          <w:b/>
          <w:sz w:val="28"/>
          <w:szCs w:val="28"/>
          <w:lang w:eastAsia="en-US"/>
        </w:rPr>
        <w:t xml:space="preserve">рекреации водных объектов </w:t>
      </w:r>
      <w:r>
        <w:rPr>
          <w:b/>
          <w:sz w:val="28"/>
          <w:szCs w:val="28"/>
        </w:rPr>
        <w:t>(Р</w:t>
      </w:r>
      <w:r w:rsidR="00F103DA">
        <w:rPr>
          <w:b/>
          <w:sz w:val="28"/>
          <w:szCs w:val="28"/>
        </w:rPr>
        <w:t>3</w:t>
      </w:r>
      <w:r>
        <w:rPr>
          <w:b/>
          <w:sz w:val="28"/>
          <w:szCs w:val="28"/>
        </w:rPr>
        <w:t>)</w:t>
      </w:r>
      <w:r>
        <w:rPr>
          <w:rFonts w:eastAsia="Calibri"/>
          <w:b/>
          <w:sz w:val="28"/>
          <w:szCs w:val="28"/>
          <w:lang w:eastAsia="en-US"/>
        </w:rPr>
        <w:t xml:space="preserve"> </w:t>
      </w:r>
    </w:p>
    <w:p w14:paraId="194A9271" w14:textId="77777777" w:rsidR="0011188F" w:rsidRDefault="0011188F" w:rsidP="0011188F">
      <w:pPr>
        <w:widowControl w:val="0"/>
        <w:autoSpaceDE w:val="0"/>
        <w:autoSpaceDN w:val="0"/>
        <w:adjustRightInd w:val="0"/>
        <w:jc w:val="center"/>
        <w:rPr>
          <w:rFonts w:eastAsia="Calibri"/>
          <w:b/>
          <w:sz w:val="28"/>
          <w:szCs w:val="28"/>
          <w:lang w:eastAsia="en-US"/>
        </w:rPr>
      </w:pPr>
    </w:p>
    <w:p w14:paraId="5CE0A867" w14:textId="7E567204" w:rsidR="0011188F" w:rsidRDefault="0011188F" w:rsidP="0011188F">
      <w:pPr>
        <w:widowControl w:val="0"/>
        <w:autoSpaceDE w:val="0"/>
        <w:autoSpaceDN w:val="0"/>
        <w:adjustRightInd w:val="0"/>
        <w:ind w:firstLine="709"/>
        <w:jc w:val="both"/>
        <w:rPr>
          <w:bCs/>
          <w:sz w:val="28"/>
          <w:szCs w:val="28"/>
        </w:rPr>
      </w:pPr>
      <w:r>
        <w:rPr>
          <w:bCs/>
          <w:sz w:val="28"/>
          <w:szCs w:val="28"/>
        </w:rPr>
        <w:t>Код обозначения зоны рекреации водных объектов на карте градостроительного зонирования – Р</w:t>
      </w:r>
      <w:r w:rsidR="00F103DA">
        <w:rPr>
          <w:bCs/>
          <w:sz w:val="28"/>
          <w:szCs w:val="28"/>
        </w:rPr>
        <w:t>3</w:t>
      </w:r>
      <w:r>
        <w:rPr>
          <w:bCs/>
          <w:sz w:val="28"/>
          <w:szCs w:val="28"/>
        </w:rPr>
        <w:t xml:space="preserve">. </w:t>
      </w:r>
    </w:p>
    <w:p w14:paraId="19A9641A" w14:textId="5CBB28E5" w:rsidR="007C6E4D" w:rsidRPr="007C6E4D" w:rsidRDefault="0011188F" w:rsidP="007C6E4D">
      <w:pPr>
        <w:widowControl w:val="0"/>
        <w:autoSpaceDE w:val="0"/>
        <w:autoSpaceDN w:val="0"/>
        <w:adjustRightInd w:val="0"/>
        <w:ind w:firstLine="709"/>
        <w:jc w:val="both"/>
        <w:rPr>
          <w:bCs/>
          <w:sz w:val="28"/>
          <w:szCs w:val="28"/>
        </w:rPr>
      </w:pPr>
      <w:r>
        <w:rPr>
          <w:bCs/>
          <w:sz w:val="28"/>
          <w:szCs w:val="28"/>
        </w:rPr>
        <w:t xml:space="preserve">Виды разрешенного использования земельных участков и объектов капитального строительства для зоны рекреации водных объектов представлены в таблице </w:t>
      </w:r>
      <w:r w:rsidR="001C1C62">
        <w:rPr>
          <w:bCs/>
          <w:sz w:val="28"/>
          <w:szCs w:val="28"/>
        </w:rPr>
        <w:t>7</w:t>
      </w:r>
      <w:r>
        <w:rPr>
          <w:bCs/>
          <w:sz w:val="28"/>
          <w:szCs w:val="28"/>
        </w:rPr>
        <w:t>.</w:t>
      </w:r>
    </w:p>
    <w:p w14:paraId="7F39D715" w14:textId="65EB9469" w:rsidR="0011188F" w:rsidRDefault="0011188F" w:rsidP="0011188F">
      <w:pPr>
        <w:widowControl w:val="0"/>
        <w:ind w:firstLine="709"/>
        <w:jc w:val="right"/>
        <w:rPr>
          <w:rFonts w:eastAsia="Calibri"/>
          <w:sz w:val="28"/>
          <w:szCs w:val="28"/>
          <w:lang w:eastAsia="en-US"/>
        </w:rPr>
      </w:pPr>
      <w:r>
        <w:rPr>
          <w:rFonts w:eastAsia="Calibri"/>
          <w:sz w:val="28"/>
          <w:szCs w:val="28"/>
          <w:lang w:eastAsia="en-US"/>
        </w:rPr>
        <w:t xml:space="preserve">Таблица </w:t>
      </w:r>
      <w:r w:rsidR="001C1C62">
        <w:rPr>
          <w:rFonts w:eastAsia="Calibri"/>
          <w:sz w:val="28"/>
          <w:szCs w:val="28"/>
          <w:lang w:eastAsia="en-US"/>
        </w:rPr>
        <w:t>7</w:t>
      </w:r>
    </w:p>
    <w:p w14:paraId="68FD349E" w14:textId="77777777" w:rsidR="0011188F" w:rsidRDefault="0011188F" w:rsidP="0011188F">
      <w:pPr>
        <w:widowControl w:val="0"/>
        <w:ind w:firstLine="709"/>
        <w:jc w:val="right"/>
        <w:rPr>
          <w:rFonts w:eastAsia="Calibri"/>
          <w:sz w:val="28"/>
          <w:szCs w:val="28"/>
          <w:lang w:eastAsia="en-US"/>
        </w:rPr>
      </w:pPr>
    </w:p>
    <w:p w14:paraId="54D87221" w14:textId="77777777" w:rsidR="0011188F" w:rsidRDefault="0011188F" w:rsidP="0011188F">
      <w:pPr>
        <w:widowControl w:val="0"/>
        <w:jc w:val="center"/>
        <w:rPr>
          <w:rFonts w:eastAsia="Calibri"/>
          <w:b/>
          <w:sz w:val="28"/>
          <w:szCs w:val="28"/>
          <w:lang w:eastAsia="en-US"/>
        </w:rPr>
      </w:pPr>
      <w:r>
        <w:rPr>
          <w:rFonts w:eastAsia="Calibri"/>
          <w:b/>
          <w:sz w:val="28"/>
          <w:szCs w:val="28"/>
          <w:lang w:eastAsia="en-US"/>
        </w:rPr>
        <w:t>Виды разрешенного использования земельных участков и объектов капитального строительства для зоны рекреации водных объектов</w:t>
      </w:r>
    </w:p>
    <w:p w14:paraId="0E9F48F0" w14:textId="77777777" w:rsidR="0011188F" w:rsidRDefault="0011188F" w:rsidP="0011188F">
      <w:pPr>
        <w:widowControl w:val="0"/>
        <w:ind w:firstLine="709"/>
        <w:jc w:val="both"/>
        <w:rPr>
          <w:rFonts w:ascii="Calibri" w:eastAsia="Calibri" w:hAnsi="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8"/>
        <w:gridCol w:w="850"/>
        <w:gridCol w:w="5530"/>
      </w:tblGrid>
      <w:tr w:rsidR="0011188F" w14:paraId="00E2CE73" w14:textId="77777777" w:rsidTr="004E0241">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FBDD6B6" w14:textId="04F02021" w:rsidR="0011188F" w:rsidRDefault="0011188F" w:rsidP="00783F10">
            <w:pPr>
              <w:jc w:val="center"/>
              <w:rPr>
                <w:rFonts w:eastAsia="Calibri"/>
                <w:b/>
                <w:sz w:val="20"/>
                <w:szCs w:val="20"/>
                <w:lang w:eastAsia="en-US"/>
              </w:rPr>
            </w:pPr>
            <w:r>
              <w:rPr>
                <w:rFonts w:eastAsia="Calibri"/>
                <w:b/>
                <w:sz w:val="20"/>
                <w:szCs w:val="20"/>
                <w:lang w:eastAsia="en-US"/>
              </w:rPr>
              <w:t>Р</w:t>
            </w:r>
            <w:r w:rsidR="00F103DA">
              <w:rPr>
                <w:rFonts w:eastAsia="Calibri"/>
                <w:b/>
                <w:sz w:val="20"/>
                <w:szCs w:val="20"/>
                <w:lang w:eastAsia="en-US"/>
              </w:rPr>
              <w:t>3</w:t>
            </w:r>
            <w:r>
              <w:rPr>
                <w:rFonts w:eastAsia="Calibri"/>
                <w:b/>
                <w:sz w:val="20"/>
                <w:szCs w:val="20"/>
                <w:lang w:eastAsia="en-US"/>
              </w:rPr>
              <w:t xml:space="preserve"> – зона рекреации водных объектов</w:t>
            </w:r>
          </w:p>
        </w:tc>
      </w:tr>
      <w:tr w:rsidR="0011188F" w14:paraId="2FF8559C" w14:textId="77777777" w:rsidTr="004E0241">
        <w:tc>
          <w:tcPr>
            <w:tcW w:w="567" w:type="dxa"/>
            <w:tcBorders>
              <w:top w:val="single" w:sz="4" w:space="0" w:color="auto"/>
              <w:left w:val="single" w:sz="4" w:space="0" w:color="auto"/>
              <w:bottom w:val="single" w:sz="4" w:space="0" w:color="auto"/>
              <w:right w:val="single" w:sz="4" w:space="0" w:color="auto"/>
            </w:tcBorders>
            <w:vAlign w:val="center"/>
            <w:hideMark/>
          </w:tcPr>
          <w:p w14:paraId="1816CC73" w14:textId="77777777" w:rsidR="0011188F" w:rsidRDefault="0011188F" w:rsidP="00783F10">
            <w:pPr>
              <w:jc w:val="center"/>
              <w:rPr>
                <w:rFonts w:eastAsia="Calibri"/>
                <w:b/>
                <w:sz w:val="20"/>
                <w:szCs w:val="20"/>
                <w:lang w:eastAsia="en-US"/>
              </w:rPr>
            </w:pPr>
            <w:r>
              <w:rPr>
                <w:rFonts w:eastAsia="Calibri"/>
                <w:b/>
                <w:sz w:val="20"/>
                <w:szCs w:val="20"/>
                <w:lang w:eastAsia="en-US"/>
              </w:rPr>
              <w:t>№ п/п</w:t>
            </w:r>
          </w:p>
        </w:tc>
        <w:tc>
          <w:tcPr>
            <w:tcW w:w="2128" w:type="dxa"/>
            <w:tcBorders>
              <w:top w:val="single" w:sz="4" w:space="0" w:color="auto"/>
              <w:left w:val="single" w:sz="4" w:space="0" w:color="auto"/>
              <w:bottom w:val="single" w:sz="4" w:space="0" w:color="auto"/>
              <w:right w:val="single" w:sz="4" w:space="0" w:color="auto"/>
            </w:tcBorders>
            <w:vAlign w:val="center"/>
            <w:hideMark/>
          </w:tcPr>
          <w:p w14:paraId="3DAE13DF" w14:textId="77777777" w:rsidR="0011188F" w:rsidRPr="00541835" w:rsidRDefault="0011188F" w:rsidP="00783F10">
            <w:pPr>
              <w:jc w:val="center"/>
              <w:rPr>
                <w:rFonts w:eastAsia="Calibri"/>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3D2AEA" w14:textId="77777777" w:rsidR="0011188F" w:rsidRPr="00541835" w:rsidRDefault="0011188F" w:rsidP="00783F10">
            <w:pPr>
              <w:jc w:val="center"/>
              <w:rPr>
                <w:rFonts w:eastAsia="Calibri"/>
                <w:b/>
                <w:sz w:val="20"/>
                <w:szCs w:val="20"/>
                <w:lang w:eastAsia="en-US"/>
              </w:rPr>
            </w:pPr>
            <w:r w:rsidRPr="00541835">
              <w:rPr>
                <w:b/>
                <w:sz w:val="20"/>
                <w:szCs w:val="20"/>
                <w:lang w:eastAsia="en-US"/>
              </w:rPr>
              <w:t>Код</w:t>
            </w:r>
          </w:p>
        </w:tc>
        <w:tc>
          <w:tcPr>
            <w:tcW w:w="5530" w:type="dxa"/>
            <w:tcBorders>
              <w:top w:val="single" w:sz="4" w:space="0" w:color="auto"/>
              <w:left w:val="single" w:sz="4" w:space="0" w:color="auto"/>
              <w:bottom w:val="single" w:sz="4" w:space="0" w:color="auto"/>
              <w:right w:val="single" w:sz="4" w:space="0" w:color="auto"/>
            </w:tcBorders>
            <w:vAlign w:val="center"/>
            <w:hideMark/>
          </w:tcPr>
          <w:p w14:paraId="77A42D85" w14:textId="77777777" w:rsidR="0011188F" w:rsidRPr="00541835" w:rsidRDefault="0011188F" w:rsidP="00783F10">
            <w:pPr>
              <w:jc w:val="center"/>
              <w:rPr>
                <w:b/>
                <w:sz w:val="20"/>
                <w:szCs w:val="20"/>
                <w:lang w:eastAsia="en-US"/>
              </w:rPr>
            </w:pPr>
            <w:r w:rsidRPr="00541835">
              <w:rPr>
                <w:b/>
                <w:sz w:val="20"/>
                <w:szCs w:val="20"/>
                <w:lang w:eastAsia="en-US"/>
              </w:rPr>
              <w:t xml:space="preserve">Описание вида разрешенного </w:t>
            </w:r>
          </w:p>
          <w:p w14:paraId="70733156" w14:textId="77777777" w:rsidR="0011188F" w:rsidRPr="00541835" w:rsidRDefault="0011188F" w:rsidP="00783F10">
            <w:pPr>
              <w:jc w:val="center"/>
              <w:rPr>
                <w:b/>
                <w:sz w:val="20"/>
                <w:szCs w:val="20"/>
                <w:lang w:eastAsia="en-US"/>
              </w:rPr>
            </w:pPr>
            <w:r w:rsidRPr="00541835">
              <w:rPr>
                <w:b/>
                <w:sz w:val="20"/>
                <w:szCs w:val="20"/>
                <w:lang w:eastAsia="en-US"/>
              </w:rPr>
              <w:t xml:space="preserve">использования земельного участка и </w:t>
            </w:r>
          </w:p>
          <w:p w14:paraId="0E38B159" w14:textId="77777777" w:rsidR="0011188F" w:rsidRPr="00541835" w:rsidRDefault="0011188F" w:rsidP="00783F10">
            <w:pPr>
              <w:jc w:val="center"/>
              <w:rPr>
                <w:rFonts w:eastAsia="Calibri"/>
                <w:b/>
                <w:sz w:val="20"/>
                <w:szCs w:val="20"/>
                <w:lang w:eastAsia="en-US"/>
              </w:rPr>
            </w:pPr>
            <w:r w:rsidRPr="00541835">
              <w:rPr>
                <w:b/>
                <w:sz w:val="20"/>
                <w:szCs w:val="20"/>
                <w:lang w:eastAsia="en-US"/>
              </w:rPr>
              <w:t>объекта капитального строительства</w:t>
            </w:r>
          </w:p>
        </w:tc>
      </w:tr>
      <w:tr w:rsidR="0011188F" w14:paraId="2F522824" w14:textId="77777777" w:rsidTr="004E0241">
        <w:tc>
          <w:tcPr>
            <w:tcW w:w="567" w:type="dxa"/>
            <w:tcBorders>
              <w:top w:val="single" w:sz="4" w:space="0" w:color="auto"/>
              <w:left w:val="single" w:sz="4" w:space="0" w:color="auto"/>
              <w:bottom w:val="single" w:sz="4" w:space="0" w:color="auto"/>
              <w:right w:val="single" w:sz="4" w:space="0" w:color="auto"/>
            </w:tcBorders>
            <w:vAlign w:val="center"/>
            <w:hideMark/>
          </w:tcPr>
          <w:p w14:paraId="64F916F0" w14:textId="77777777" w:rsidR="0011188F" w:rsidRDefault="0011188F" w:rsidP="00783F10">
            <w:pPr>
              <w:jc w:val="center"/>
              <w:rPr>
                <w:rFonts w:eastAsia="Calibri"/>
                <w:sz w:val="20"/>
                <w:szCs w:val="20"/>
                <w:lang w:eastAsia="en-US"/>
              </w:rPr>
            </w:pPr>
            <w:r>
              <w:rPr>
                <w:rFonts w:eastAsia="Calibri"/>
                <w:sz w:val="20"/>
                <w:szCs w:val="20"/>
                <w:lang w:eastAsia="en-US"/>
              </w:rPr>
              <w:t>1</w:t>
            </w:r>
          </w:p>
        </w:tc>
        <w:tc>
          <w:tcPr>
            <w:tcW w:w="2128" w:type="dxa"/>
            <w:tcBorders>
              <w:top w:val="single" w:sz="4" w:space="0" w:color="auto"/>
              <w:left w:val="single" w:sz="4" w:space="0" w:color="auto"/>
              <w:bottom w:val="single" w:sz="4" w:space="0" w:color="auto"/>
              <w:right w:val="single" w:sz="4" w:space="0" w:color="auto"/>
            </w:tcBorders>
            <w:vAlign w:val="center"/>
            <w:hideMark/>
          </w:tcPr>
          <w:p w14:paraId="42F1EA27" w14:textId="77777777" w:rsidR="0011188F" w:rsidRDefault="0011188F" w:rsidP="00783F10">
            <w:pPr>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B0A266" w14:textId="77777777" w:rsidR="0011188F" w:rsidRDefault="0011188F" w:rsidP="00783F10">
            <w:pPr>
              <w:jc w:val="center"/>
              <w:rPr>
                <w:rFonts w:eastAsia="Calibri"/>
                <w:sz w:val="20"/>
                <w:szCs w:val="20"/>
                <w:lang w:eastAsia="en-US"/>
              </w:rPr>
            </w:pPr>
            <w:r>
              <w:rPr>
                <w:rFonts w:eastAsia="Calibri"/>
                <w:sz w:val="20"/>
                <w:szCs w:val="20"/>
                <w:lang w:eastAsia="en-US"/>
              </w:rPr>
              <w:t>3</w:t>
            </w:r>
          </w:p>
        </w:tc>
        <w:tc>
          <w:tcPr>
            <w:tcW w:w="5530" w:type="dxa"/>
            <w:tcBorders>
              <w:top w:val="single" w:sz="4" w:space="0" w:color="auto"/>
              <w:left w:val="single" w:sz="4" w:space="0" w:color="auto"/>
              <w:bottom w:val="single" w:sz="4" w:space="0" w:color="auto"/>
              <w:right w:val="single" w:sz="4" w:space="0" w:color="auto"/>
            </w:tcBorders>
            <w:vAlign w:val="center"/>
            <w:hideMark/>
          </w:tcPr>
          <w:p w14:paraId="745300CA" w14:textId="77777777" w:rsidR="0011188F" w:rsidRDefault="0011188F" w:rsidP="00783F10">
            <w:pPr>
              <w:jc w:val="center"/>
              <w:rPr>
                <w:rFonts w:eastAsia="Calibri"/>
                <w:sz w:val="20"/>
                <w:szCs w:val="20"/>
                <w:lang w:eastAsia="en-US"/>
              </w:rPr>
            </w:pPr>
            <w:r>
              <w:rPr>
                <w:rFonts w:eastAsia="Calibri"/>
                <w:sz w:val="20"/>
                <w:szCs w:val="20"/>
                <w:lang w:eastAsia="en-US"/>
              </w:rPr>
              <w:t>4</w:t>
            </w:r>
          </w:p>
        </w:tc>
      </w:tr>
      <w:tr w:rsidR="0011188F" w14:paraId="49A41E5C" w14:textId="77777777" w:rsidTr="004E0241">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DDAB023" w14:textId="77777777" w:rsidR="0011188F" w:rsidRDefault="0011188F" w:rsidP="00783F10">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11188F" w14:paraId="3883E4FB" w14:textId="77777777" w:rsidTr="004E0241">
        <w:trPr>
          <w:trHeight w:val="851"/>
        </w:trPr>
        <w:tc>
          <w:tcPr>
            <w:tcW w:w="567" w:type="dxa"/>
            <w:tcBorders>
              <w:top w:val="single" w:sz="4" w:space="0" w:color="auto"/>
              <w:left w:val="single" w:sz="4" w:space="0" w:color="auto"/>
              <w:bottom w:val="single" w:sz="4" w:space="0" w:color="auto"/>
              <w:right w:val="single" w:sz="4" w:space="0" w:color="auto"/>
            </w:tcBorders>
            <w:vAlign w:val="center"/>
            <w:hideMark/>
          </w:tcPr>
          <w:p w14:paraId="382D7BC6" w14:textId="77777777" w:rsidR="0011188F" w:rsidRDefault="0011188F" w:rsidP="00783F10">
            <w:pPr>
              <w:jc w:val="center"/>
              <w:rPr>
                <w:rFonts w:eastAsia="Calibri"/>
                <w:sz w:val="20"/>
                <w:szCs w:val="20"/>
                <w:lang w:eastAsia="en-US"/>
              </w:rPr>
            </w:pPr>
            <w:r>
              <w:rPr>
                <w:rFonts w:eastAsia="Calibri"/>
                <w:sz w:val="20"/>
                <w:szCs w:val="20"/>
                <w:lang w:eastAsia="en-US"/>
              </w:rPr>
              <w:t>1</w:t>
            </w:r>
          </w:p>
        </w:tc>
        <w:tc>
          <w:tcPr>
            <w:tcW w:w="2128" w:type="dxa"/>
            <w:tcBorders>
              <w:top w:val="single" w:sz="4" w:space="0" w:color="auto"/>
              <w:left w:val="single" w:sz="4" w:space="0" w:color="auto"/>
              <w:bottom w:val="single" w:sz="4" w:space="0" w:color="auto"/>
              <w:right w:val="single" w:sz="4" w:space="0" w:color="auto"/>
            </w:tcBorders>
            <w:vAlign w:val="center"/>
            <w:hideMark/>
          </w:tcPr>
          <w:p w14:paraId="43F2384A"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Водный 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665529"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5.1.5</w:t>
            </w:r>
          </w:p>
        </w:tc>
        <w:tc>
          <w:tcPr>
            <w:tcW w:w="5530" w:type="dxa"/>
            <w:tcBorders>
              <w:top w:val="single" w:sz="4" w:space="0" w:color="auto"/>
              <w:left w:val="single" w:sz="4" w:space="0" w:color="auto"/>
              <w:bottom w:val="single" w:sz="4" w:space="0" w:color="auto"/>
              <w:right w:val="single" w:sz="4" w:space="0" w:color="auto"/>
            </w:tcBorders>
            <w:hideMark/>
          </w:tcPr>
          <w:p w14:paraId="76DDDD68" w14:textId="77777777" w:rsidR="0011188F" w:rsidRPr="007C6E4D" w:rsidRDefault="0011188F" w:rsidP="00783F10">
            <w:pPr>
              <w:widowControl w:val="0"/>
              <w:autoSpaceDE w:val="0"/>
              <w:autoSpaceDN w:val="0"/>
              <w:adjustRightInd w:val="0"/>
              <w:jc w:val="both"/>
              <w:rPr>
                <w:sz w:val="20"/>
                <w:szCs w:val="20"/>
                <w:lang w:eastAsia="en-US"/>
              </w:rPr>
            </w:pPr>
            <w:r w:rsidRPr="007C6E4D">
              <w:rPr>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E0241" w14:paraId="1E8744AB" w14:textId="77777777" w:rsidTr="004E0241">
        <w:trPr>
          <w:trHeight w:val="766"/>
        </w:trPr>
        <w:tc>
          <w:tcPr>
            <w:tcW w:w="567" w:type="dxa"/>
            <w:tcBorders>
              <w:top w:val="single" w:sz="4" w:space="0" w:color="auto"/>
              <w:left w:val="single" w:sz="4" w:space="0" w:color="auto"/>
              <w:bottom w:val="single" w:sz="4" w:space="0" w:color="auto"/>
              <w:right w:val="single" w:sz="4" w:space="0" w:color="auto"/>
            </w:tcBorders>
            <w:vAlign w:val="center"/>
          </w:tcPr>
          <w:p w14:paraId="4B35A444" w14:textId="2D084FA2" w:rsidR="004E0241" w:rsidRPr="007C6E4D" w:rsidRDefault="004E0241" w:rsidP="00783F10">
            <w:pPr>
              <w:jc w:val="center"/>
              <w:rPr>
                <w:rFonts w:eastAsia="Calibri"/>
                <w:sz w:val="20"/>
                <w:szCs w:val="20"/>
                <w:lang w:eastAsia="en-US"/>
              </w:rPr>
            </w:pPr>
            <w:r w:rsidRPr="007C6E4D">
              <w:rPr>
                <w:rFonts w:eastAsia="Calibri"/>
                <w:sz w:val="20"/>
                <w:szCs w:val="20"/>
                <w:lang w:eastAsia="en-US"/>
              </w:rPr>
              <w:t>2</w:t>
            </w:r>
          </w:p>
        </w:tc>
        <w:tc>
          <w:tcPr>
            <w:tcW w:w="2128" w:type="dxa"/>
            <w:tcBorders>
              <w:top w:val="single" w:sz="4" w:space="0" w:color="auto"/>
              <w:left w:val="single" w:sz="4" w:space="0" w:color="auto"/>
              <w:bottom w:val="single" w:sz="4" w:space="0" w:color="auto"/>
              <w:right w:val="single" w:sz="4" w:space="0" w:color="auto"/>
            </w:tcBorders>
            <w:vAlign w:val="center"/>
          </w:tcPr>
          <w:p w14:paraId="63EBAD73" w14:textId="54113992" w:rsidR="004E0241" w:rsidRPr="007C6E4D" w:rsidRDefault="004E0241" w:rsidP="00783F10">
            <w:pPr>
              <w:jc w:val="center"/>
              <w:rPr>
                <w:rFonts w:eastAsia="Calibri"/>
                <w:sz w:val="20"/>
                <w:szCs w:val="20"/>
                <w:lang w:eastAsia="en-US"/>
              </w:rPr>
            </w:pPr>
            <w:r w:rsidRPr="007C6E4D">
              <w:rPr>
                <w:rFonts w:eastAsia="Calibri"/>
                <w:sz w:val="20"/>
                <w:szCs w:val="20"/>
                <w:lang w:eastAsia="en-US"/>
              </w:rPr>
              <w:t>Причалы для маломерных судов</w:t>
            </w:r>
          </w:p>
        </w:tc>
        <w:tc>
          <w:tcPr>
            <w:tcW w:w="850" w:type="dxa"/>
            <w:tcBorders>
              <w:top w:val="single" w:sz="4" w:space="0" w:color="auto"/>
              <w:left w:val="single" w:sz="4" w:space="0" w:color="auto"/>
              <w:bottom w:val="single" w:sz="4" w:space="0" w:color="auto"/>
              <w:right w:val="single" w:sz="4" w:space="0" w:color="auto"/>
            </w:tcBorders>
            <w:vAlign w:val="center"/>
          </w:tcPr>
          <w:p w14:paraId="636A126E" w14:textId="6017AF67" w:rsidR="004E0241" w:rsidRPr="007C6E4D" w:rsidRDefault="004E0241" w:rsidP="00783F10">
            <w:pPr>
              <w:jc w:val="center"/>
              <w:rPr>
                <w:rFonts w:eastAsia="Calibri"/>
                <w:sz w:val="20"/>
                <w:szCs w:val="20"/>
                <w:lang w:eastAsia="en-US"/>
              </w:rPr>
            </w:pPr>
            <w:r w:rsidRPr="007C6E4D">
              <w:rPr>
                <w:rFonts w:eastAsia="Calibri"/>
                <w:sz w:val="20"/>
                <w:szCs w:val="20"/>
                <w:lang w:eastAsia="en-US"/>
              </w:rPr>
              <w:t>5.4</w:t>
            </w:r>
          </w:p>
        </w:tc>
        <w:tc>
          <w:tcPr>
            <w:tcW w:w="5530" w:type="dxa"/>
            <w:tcBorders>
              <w:top w:val="single" w:sz="4" w:space="0" w:color="auto"/>
              <w:left w:val="single" w:sz="4" w:space="0" w:color="auto"/>
              <w:bottom w:val="single" w:sz="4" w:space="0" w:color="auto"/>
              <w:right w:val="single" w:sz="4" w:space="0" w:color="auto"/>
            </w:tcBorders>
          </w:tcPr>
          <w:p w14:paraId="7751F740" w14:textId="3A78AE17" w:rsidR="004E0241" w:rsidRPr="007C6E4D" w:rsidRDefault="004E0241" w:rsidP="00783F10">
            <w:pPr>
              <w:jc w:val="both"/>
              <w:rPr>
                <w:sz w:val="20"/>
                <w:szCs w:val="20"/>
                <w:lang w:eastAsia="en-US"/>
              </w:rPr>
            </w:pPr>
            <w:r w:rsidRPr="007C6E4D">
              <w:rPr>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11188F" w14:paraId="65DCDF62" w14:textId="77777777" w:rsidTr="004E0241">
        <w:tc>
          <w:tcPr>
            <w:tcW w:w="567" w:type="dxa"/>
            <w:tcBorders>
              <w:top w:val="single" w:sz="4" w:space="0" w:color="auto"/>
              <w:left w:val="single" w:sz="4" w:space="0" w:color="auto"/>
              <w:bottom w:val="single" w:sz="4" w:space="0" w:color="auto"/>
              <w:right w:val="single" w:sz="4" w:space="0" w:color="auto"/>
            </w:tcBorders>
            <w:vAlign w:val="center"/>
            <w:hideMark/>
          </w:tcPr>
          <w:p w14:paraId="29F6511A" w14:textId="65070F78" w:rsidR="0011188F" w:rsidRPr="007C6E4D" w:rsidRDefault="004E0241" w:rsidP="00783F10">
            <w:pPr>
              <w:jc w:val="center"/>
              <w:rPr>
                <w:rFonts w:eastAsia="Calibri"/>
                <w:sz w:val="20"/>
                <w:szCs w:val="20"/>
                <w:lang w:eastAsia="en-US"/>
              </w:rPr>
            </w:pPr>
            <w:r w:rsidRPr="007C6E4D">
              <w:rPr>
                <w:rFonts w:eastAsia="Calibri"/>
                <w:sz w:val="20"/>
                <w:szCs w:val="20"/>
                <w:lang w:eastAsia="en-US"/>
              </w:rPr>
              <w:t>3</w:t>
            </w:r>
          </w:p>
        </w:tc>
        <w:tc>
          <w:tcPr>
            <w:tcW w:w="2128" w:type="dxa"/>
            <w:tcBorders>
              <w:top w:val="single" w:sz="4" w:space="0" w:color="auto"/>
              <w:left w:val="single" w:sz="4" w:space="0" w:color="auto"/>
              <w:bottom w:val="single" w:sz="4" w:space="0" w:color="auto"/>
              <w:right w:val="single" w:sz="4" w:space="0" w:color="auto"/>
            </w:tcBorders>
            <w:vAlign w:val="center"/>
            <w:hideMark/>
          </w:tcPr>
          <w:p w14:paraId="699225C3"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FA972" w14:textId="77777777" w:rsidR="0011188F" w:rsidRPr="007C6E4D" w:rsidRDefault="0011188F" w:rsidP="00783F10">
            <w:pPr>
              <w:jc w:val="center"/>
              <w:rPr>
                <w:rFonts w:eastAsia="Calibri"/>
                <w:sz w:val="20"/>
                <w:szCs w:val="20"/>
                <w:lang w:eastAsia="en-US"/>
              </w:rPr>
            </w:pPr>
            <w:r w:rsidRPr="007C6E4D">
              <w:rPr>
                <w:rFonts w:eastAsia="Calibri"/>
                <w:sz w:val="20"/>
                <w:szCs w:val="20"/>
                <w:lang w:eastAsia="en-US"/>
              </w:rPr>
              <w:t>11.2</w:t>
            </w:r>
          </w:p>
        </w:tc>
        <w:tc>
          <w:tcPr>
            <w:tcW w:w="5530" w:type="dxa"/>
            <w:tcBorders>
              <w:top w:val="single" w:sz="4" w:space="0" w:color="auto"/>
              <w:left w:val="single" w:sz="4" w:space="0" w:color="auto"/>
              <w:bottom w:val="single" w:sz="4" w:space="0" w:color="auto"/>
              <w:right w:val="single" w:sz="4" w:space="0" w:color="auto"/>
            </w:tcBorders>
            <w:hideMark/>
          </w:tcPr>
          <w:p w14:paraId="21D43AB4" w14:textId="77777777" w:rsidR="0011188F" w:rsidRPr="007C6E4D" w:rsidRDefault="0011188F" w:rsidP="00783F10">
            <w:pPr>
              <w:widowControl w:val="0"/>
              <w:autoSpaceDE w:val="0"/>
              <w:autoSpaceDN w:val="0"/>
              <w:adjustRightInd w:val="0"/>
              <w:jc w:val="both"/>
              <w:rPr>
                <w:sz w:val="20"/>
                <w:szCs w:val="20"/>
                <w:lang w:eastAsia="en-US"/>
              </w:rPr>
            </w:pPr>
            <w:r w:rsidRPr="007C6E4D">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E0241" w14:paraId="1AF9536E" w14:textId="77777777" w:rsidTr="004E0241">
        <w:tc>
          <w:tcPr>
            <w:tcW w:w="567" w:type="dxa"/>
            <w:tcBorders>
              <w:top w:val="single" w:sz="4" w:space="0" w:color="auto"/>
              <w:left w:val="single" w:sz="4" w:space="0" w:color="auto"/>
              <w:bottom w:val="single" w:sz="4" w:space="0" w:color="auto"/>
              <w:right w:val="single" w:sz="4" w:space="0" w:color="auto"/>
            </w:tcBorders>
            <w:vAlign w:val="center"/>
          </w:tcPr>
          <w:p w14:paraId="07B86604" w14:textId="5AE952D9" w:rsidR="004E0241" w:rsidRPr="007C6E4D" w:rsidRDefault="004E0241" w:rsidP="00783F10">
            <w:pPr>
              <w:jc w:val="center"/>
              <w:rPr>
                <w:rFonts w:eastAsia="Calibri"/>
                <w:sz w:val="20"/>
                <w:szCs w:val="20"/>
                <w:lang w:eastAsia="en-US"/>
              </w:rPr>
            </w:pPr>
            <w:r w:rsidRPr="007C6E4D">
              <w:rPr>
                <w:rFonts w:eastAsia="Calibri"/>
                <w:sz w:val="20"/>
                <w:szCs w:val="20"/>
                <w:lang w:eastAsia="en-US"/>
              </w:rPr>
              <w:t>4</w:t>
            </w:r>
          </w:p>
        </w:tc>
        <w:tc>
          <w:tcPr>
            <w:tcW w:w="2128" w:type="dxa"/>
            <w:tcBorders>
              <w:top w:val="single" w:sz="4" w:space="0" w:color="auto"/>
              <w:left w:val="single" w:sz="4" w:space="0" w:color="auto"/>
              <w:bottom w:val="single" w:sz="4" w:space="0" w:color="auto"/>
              <w:right w:val="single" w:sz="4" w:space="0" w:color="auto"/>
            </w:tcBorders>
            <w:vAlign w:val="center"/>
          </w:tcPr>
          <w:p w14:paraId="482E4F8A" w14:textId="62FEF7EF" w:rsidR="004E0241" w:rsidRPr="007C6E4D" w:rsidRDefault="004E0241" w:rsidP="00783F10">
            <w:pPr>
              <w:jc w:val="center"/>
              <w:rPr>
                <w:rFonts w:eastAsia="Calibri"/>
                <w:sz w:val="20"/>
                <w:szCs w:val="20"/>
                <w:lang w:eastAsia="en-US"/>
              </w:rPr>
            </w:pPr>
            <w:r w:rsidRPr="007C6E4D">
              <w:rPr>
                <w:rFonts w:eastAsia="Calibri"/>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33AE41CB" w14:textId="04A52F1F" w:rsidR="004E0241" w:rsidRPr="007C6E4D" w:rsidRDefault="004E0241" w:rsidP="00783F10">
            <w:pPr>
              <w:jc w:val="center"/>
              <w:rPr>
                <w:rFonts w:eastAsia="Calibri"/>
                <w:sz w:val="20"/>
                <w:szCs w:val="20"/>
                <w:lang w:eastAsia="en-US"/>
              </w:rPr>
            </w:pPr>
            <w:r w:rsidRPr="007C6E4D">
              <w:rPr>
                <w:rFonts w:eastAsia="Calibri"/>
                <w:sz w:val="20"/>
                <w:szCs w:val="20"/>
                <w:lang w:eastAsia="en-US"/>
              </w:rPr>
              <w:t>11.3</w:t>
            </w:r>
          </w:p>
        </w:tc>
        <w:tc>
          <w:tcPr>
            <w:tcW w:w="5530" w:type="dxa"/>
            <w:tcBorders>
              <w:top w:val="single" w:sz="4" w:space="0" w:color="auto"/>
              <w:left w:val="single" w:sz="4" w:space="0" w:color="auto"/>
              <w:bottom w:val="single" w:sz="4" w:space="0" w:color="auto"/>
              <w:right w:val="single" w:sz="4" w:space="0" w:color="auto"/>
            </w:tcBorders>
          </w:tcPr>
          <w:p w14:paraId="3F1EC85C" w14:textId="186CE091"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1188F" w14:paraId="7A11D3B9" w14:textId="77777777" w:rsidTr="004E0241">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572A431" w14:textId="77777777" w:rsidR="0011188F" w:rsidRDefault="0011188F" w:rsidP="00783F10">
            <w:pPr>
              <w:widowControl w:val="0"/>
              <w:autoSpaceDE w:val="0"/>
              <w:autoSpaceDN w:val="0"/>
              <w:adjustRightInd w:val="0"/>
              <w:jc w:val="center"/>
              <w:rPr>
                <w:sz w:val="20"/>
                <w:szCs w:val="20"/>
                <w:lang w:eastAsia="en-US"/>
              </w:rPr>
            </w:pPr>
            <w:r>
              <w:rPr>
                <w:rFonts w:eastAsia="Calibri"/>
                <w:b/>
                <w:sz w:val="20"/>
                <w:szCs w:val="20"/>
                <w:lang w:eastAsia="en-US"/>
              </w:rPr>
              <w:t>Условно разрешенные виды использования</w:t>
            </w:r>
          </w:p>
        </w:tc>
      </w:tr>
      <w:tr w:rsidR="004E0241" w14:paraId="1823E065" w14:textId="77777777" w:rsidTr="00C30CF6">
        <w:tc>
          <w:tcPr>
            <w:tcW w:w="9075" w:type="dxa"/>
            <w:gridSpan w:val="4"/>
            <w:tcBorders>
              <w:top w:val="single" w:sz="4" w:space="0" w:color="auto"/>
              <w:left w:val="single" w:sz="4" w:space="0" w:color="auto"/>
              <w:bottom w:val="single" w:sz="4" w:space="0" w:color="auto"/>
              <w:right w:val="single" w:sz="4" w:space="0" w:color="auto"/>
            </w:tcBorders>
            <w:vAlign w:val="center"/>
          </w:tcPr>
          <w:p w14:paraId="1086A2E5" w14:textId="1F051F07" w:rsidR="004E0241" w:rsidRDefault="004E0241" w:rsidP="00783F10">
            <w:pPr>
              <w:widowControl w:val="0"/>
              <w:autoSpaceDE w:val="0"/>
              <w:autoSpaceDN w:val="0"/>
              <w:adjustRightInd w:val="0"/>
              <w:jc w:val="center"/>
              <w:rPr>
                <w:sz w:val="20"/>
                <w:szCs w:val="20"/>
                <w:lang w:eastAsia="en-US"/>
              </w:rPr>
            </w:pPr>
            <w:r w:rsidRPr="00621704">
              <w:rPr>
                <w:sz w:val="20"/>
                <w:szCs w:val="20"/>
                <w:lang w:eastAsia="en-US"/>
              </w:rPr>
              <w:t>Для данной зоны - Условно разрешенные виды использования</w:t>
            </w:r>
            <w:r w:rsidRPr="00621704">
              <w:rPr>
                <w:b/>
                <w:sz w:val="20"/>
                <w:szCs w:val="20"/>
                <w:lang w:eastAsia="en-US"/>
              </w:rPr>
              <w:t xml:space="preserve"> не устанавливаются</w:t>
            </w:r>
          </w:p>
        </w:tc>
      </w:tr>
      <w:tr w:rsidR="0011188F" w14:paraId="264B239F" w14:textId="77777777" w:rsidTr="004E0241">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36434D2" w14:textId="77777777" w:rsidR="0011188F" w:rsidRDefault="0011188F" w:rsidP="00783F10">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w:t>
            </w:r>
            <w:r>
              <w:rPr>
                <w:rFonts w:ascii="Calibri" w:eastAsia="Calibri" w:hAnsi="Calibri"/>
                <w:sz w:val="22"/>
                <w:szCs w:val="22"/>
                <w:lang w:eastAsia="en-US"/>
              </w:rPr>
              <w:t xml:space="preserve"> </w:t>
            </w:r>
            <w:r>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1188F" w14:paraId="0F873ECB" w14:textId="77777777" w:rsidTr="004E0241">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BA2619B" w14:textId="77777777" w:rsidR="0011188F" w:rsidRDefault="0011188F" w:rsidP="00783F10">
            <w:pPr>
              <w:widowControl w:val="0"/>
              <w:autoSpaceDE w:val="0"/>
              <w:autoSpaceDN w:val="0"/>
              <w:adjustRightInd w:val="0"/>
              <w:jc w:val="center"/>
              <w:rPr>
                <w:sz w:val="20"/>
                <w:szCs w:val="20"/>
                <w:lang w:eastAsia="en-US"/>
              </w:rPr>
            </w:pPr>
            <w:r>
              <w:rPr>
                <w:rFonts w:cs="Arial"/>
                <w:sz w:val="20"/>
                <w:szCs w:val="20"/>
                <w:lang w:eastAsia="en-US"/>
              </w:rPr>
              <w:lastRenderedPageBreak/>
              <w:t>Для данной зоны - Вспомогательные виды разрешенного использования</w:t>
            </w:r>
            <w:r>
              <w:rPr>
                <w:rFonts w:cs="Arial"/>
                <w:b/>
                <w:sz w:val="20"/>
                <w:szCs w:val="20"/>
                <w:lang w:eastAsia="en-US"/>
              </w:rPr>
              <w:t xml:space="preserve"> не устанавливаются</w:t>
            </w:r>
          </w:p>
        </w:tc>
      </w:tr>
    </w:tbl>
    <w:p w14:paraId="5280B029" w14:textId="77777777" w:rsidR="0011188F" w:rsidRDefault="0011188F" w:rsidP="0011188F">
      <w:pPr>
        <w:widowControl w:val="0"/>
        <w:autoSpaceDE w:val="0"/>
        <w:autoSpaceDN w:val="0"/>
        <w:adjustRightInd w:val="0"/>
        <w:ind w:firstLine="709"/>
        <w:jc w:val="both"/>
        <w:rPr>
          <w:rFonts w:cs="Arial"/>
          <w:sz w:val="28"/>
          <w:szCs w:val="28"/>
        </w:rPr>
      </w:pPr>
    </w:p>
    <w:p w14:paraId="06FBFB51" w14:textId="77777777" w:rsidR="00E52DD5" w:rsidRDefault="00E52DD5" w:rsidP="00E52DD5">
      <w:pPr>
        <w:widowControl w:val="0"/>
        <w:autoSpaceDE w:val="0"/>
        <w:autoSpaceDN w:val="0"/>
        <w:adjustRightInd w:val="0"/>
        <w:ind w:firstLine="709"/>
        <w:jc w:val="both"/>
        <w:rPr>
          <w:rFonts w:cs="Arial"/>
          <w:b/>
          <w:sz w:val="28"/>
          <w:szCs w:val="28"/>
        </w:rPr>
      </w:pPr>
      <w:r>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E516EA" w14:textId="77777777" w:rsidR="00E52DD5" w:rsidRDefault="00E52DD5" w:rsidP="00E52DD5">
      <w:pPr>
        <w:widowControl w:val="0"/>
        <w:suppressAutoHyphens/>
        <w:ind w:firstLine="709"/>
        <w:jc w:val="both"/>
        <w:rPr>
          <w:rFonts w:eastAsia="Calibri"/>
          <w:sz w:val="28"/>
          <w:szCs w:val="28"/>
          <w:lang w:eastAsia="en-US"/>
        </w:rPr>
      </w:pPr>
      <w:r>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6EACC33B" w14:textId="77777777" w:rsidR="00E52DD5" w:rsidRDefault="00E52DD5" w:rsidP="00E52DD5">
      <w:pPr>
        <w:widowControl w:val="0"/>
        <w:autoSpaceDE w:val="0"/>
        <w:autoSpaceDN w:val="0"/>
        <w:adjustRightInd w:val="0"/>
        <w:ind w:firstLine="709"/>
        <w:jc w:val="both"/>
        <w:outlineLvl w:val="2"/>
        <w:rPr>
          <w:rFonts w:eastAsia="Calibri"/>
          <w:sz w:val="28"/>
          <w:szCs w:val="28"/>
          <w:lang w:eastAsia="en-US"/>
        </w:rPr>
      </w:pPr>
      <w:r>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4CA9F6C" w14:textId="77777777" w:rsidR="00E52DD5" w:rsidRDefault="00E52DD5" w:rsidP="00E52DD5">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sz w:val="28"/>
          <w:szCs w:val="28"/>
          <w:lang w:eastAsia="en-US"/>
        </w:rPr>
        <w:t xml:space="preserve"> </w:t>
      </w:r>
      <w:r>
        <w:rPr>
          <w:rFonts w:eastAsia="TimesNewRoman"/>
          <w:sz w:val="28"/>
          <w:szCs w:val="28"/>
        </w:rPr>
        <w:t>для данной территориальной зоны установлены в подразделе 3 настоящего раздела.</w:t>
      </w:r>
    </w:p>
    <w:p w14:paraId="449929FF" w14:textId="77777777" w:rsidR="0011188F" w:rsidRPr="00072212" w:rsidRDefault="0011188F" w:rsidP="0011188F">
      <w:pPr>
        <w:widowControl w:val="0"/>
        <w:autoSpaceDE w:val="0"/>
        <w:autoSpaceDN w:val="0"/>
        <w:adjustRightInd w:val="0"/>
        <w:contextualSpacing/>
        <w:jc w:val="both"/>
        <w:outlineLvl w:val="2"/>
        <w:rPr>
          <w:rFonts w:eastAsia="TimesNewRoman"/>
          <w:sz w:val="28"/>
          <w:szCs w:val="28"/>
        </w:rPr>
      </w:pPr>
    </w:p>
    <w:p w14:paraId="1A1EFC16" w14:textId="3AF875EA" w:rsidR="004E0241" w:rsidRDefault="004E0241" w:rsidP="004E0241">
      <w:pPr>
        <w:widowControl w:val="0"/>
        <w:autoSpaceDE w:val="0"/>
        <w:autoSpaceDN w:val="0"/>
        <w:adjustRightInd w:val="0"/>
        <w:jc w:val="center"/>
        <w:outlineLvl w:val="2"/>
        <w:rPr>
          <w:rFonts w:eastAsia="Calibri"/>
          <w:b/>
          <w:sz w:val="28"/>
          <w:szCs w:val="28"/>
          <w:lang w:eastAsia="en-US"/>
        </w:rPr>
      </w:pPr>
      <w:r>
        <w:rPr>
          <w:rFonts w:eastAsia="Calibri"/>
          <w:b/>
          <w:sz w:val="28"/>
          <w:szCs w:val="28"/>
          <w:lang w:eastAsia="en-US"/>
        </w:rPr>
        <w:t>2.</w:t>
      </w:r>
      <w:r w:rsidR="001C1C62">
        <w:rPr>
          <w:rFonts w:eastAsia="Calibri"/>
          <w:b/>
          <w:sz w:val="28"/>
          <w:szCs w:val="28"/>
          <w:lang w:eastAsia="en-US"/>
        </w:rPr>
        <w:t>9</w:t>
      </w:r>
      <w:r>
        <w:rPr>
          <w:rFonts w:eastAsia="Calibri"/>
          <w:b/>
          <w:sz w:val="28"/>
          <w:szCs w:val="28"/>
          <w:lang w:eastAsia="en-US"/>
        </w:rPr>
        <w:t xml:space="preserve">. Градостроительный регламент </w:t>
      </w:r>
    </w:p>
    <w:p w14:paraId="31B992E3" w14:textId="77777777" w:rsidR="004E0241" w:rsidRDefault="004E0241" w:rsidP="004E0241">
      <w:pPr>
        <w:widowControl w:val="0"/>
        <w:autoSpaceDE w:val="0"/>
        <w:autoSpaceDN w:val="0"/>
        <w:adjustRightInd w:val="0"/>
        <w:jc w:val="center"/>
        <w:rPr>
          <w:rFonts w:eastAsia="Calibri"/>
          <w:b/>
          <w:sz w:val="28"/>
          <w:szCs w:val="28"/>
          <w:lang w:eastAsia="en-US"/>
        </w:rPr>
      </w:pPr>
      <w:r>
        <w:rPr>
          <w:rFonts w:eastAsia="Calibri"/>
          <w:b/>
          <w:sz w:val="28"/>
          <w:szCs w:val="28"/>
          <w:lang w:eastAsia="en-US"/>
        </w:rPr>
        <w:t>для зоны улично-дорожной сети (ИТ1)</w:t>
      </w:r>
    </w:p>
    <w:p w14:paraId="3744DF77" w14:textId="77777777" w:rsidR="004E0241" w:rsidRDefault="004E0241" w:rsidP="004E0241">
      <w:pPr>
        <w:widowControl w:val="0"/>
        <w:autoSpaceDE w:val="0"/>
        <w:autoSpaceDN w:val="0"/>
        <w:adjustRightInd w:val="0"/>
        <w:jc w:val="both"/>
        <w:rPr>
          <w:rFonts w:eastAsia="Calibri"/>
          <w:b/>
          <w:sz w:val="28"/>
          <w:szCs w:val="28"/>
          <w:lang w:eastAsia="en-US"/>
        </w:rPr>
      </w:pPr>
    </w:p>
    <w:p w14:paraId="683D9944"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t>Код обозначения зоны улично-дорожной сети на карте</w:t>
      </w:r>
      <w:r>
        <w:rPr>
          <w:bCs/>
          <w:sz w:val="28"/>
          <w:szCs w:val="28"/>
        </w:rPr>
        <w:t xml:space="preserve"> градостроительного зонирования</w:t>
      </w:r>
      <w:r>
        <w:rPr>
          <w:rFonts w:eastAsia="Calibri"/>
          <w:sz w:val="28"/>
          <w:szCs w:val="28"/>
          <w:lang w:eastAsia="en-US"/>
        </w:rPr>
        <w:t xml:space="preserve"> – ИТ1.</w:t>
      </w:r>
    </w:p>
    <w:p w14:paraId="1E2DB905"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p>
    <w:p w14:paraId="5B1FBD32" w14:textId="1CEECAB7" w:rsidR="004E0241" w:rsidRDefault="004E0241" w:rsidP="004E0241">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1C1C62">
        <w:rPr>
          <w:rFonts w:eastAsia="Calibri"/>
          <w:sz w:val="28"/>
          <w:szCs w:val="28"/>
          <w:lang w:eastAsia="en-US"/>
        </w:rPr>
        <w:t>8</w:t>
      </w:r>
      <w:r>
        <w:rPr>
          <w:rFonts w:eastAsia="Calibri"/>
          <w:sz w:val="28"/>
          <w:szCs w:val="28"/>
          <w:lang w:eastAsia="en-US"/>
        </w:rPr>
        <w:t>.</w:t>
      </w:r>
    </w:p>
    <w:p w14:paraId="6BAA12D5" w14:textId="29787D96" w:rsidR="004E0241" w:rsidRDefault="004E0241" w:rsidP="004E0241">
      <w:pPr>
        <w:widowControl w:val="0"/>
        <w:autoSpaceDE w:val="0"/>
        <w:autoSpaceDN w:val="0"/>
        <w:adjustRightInd w:val="0"/>
        <w:ind w:firstLine="709"/>
        <w:jc w:val="right"/>
        <w:rPr>
          <w:rFonts w:eastAsia="Calibri"/>
          <w:sz w:val="28"/>
          <w:szCs w:val="28"/>
          <w:lang w:eastAsia="en-US"/>
        </w:rPr>
      </w:pPr>
      <w:r>
        <w:rPr>
          <w:rFonts w:eastAsia="Calibri"/>
          <w:sz w:val="28"/>
          <w:szCs w:val="28"/>
          <w:lang w:eastAsia="en-US"/>
        </w:rPr>
        <w:t xml:space="preserve">Таблица </w:t>
      </w:r>
      <w:r w:rsidR="001C1C62">
        <w:rPr>
          <w:rFonts w:eastAsia="Calibri"/>
          <w:sz w:val="28"/>
          <w:szCs w:val="28"/>
          <w:lang w:eastAsia="en-US"/>
        </w:rPr>
        <w:t>8</w:t>
      </w:r>
    </w:p>
    <w:p w14:paraId="76A17641" w14:textId="77777777" w:rsidR="004E0241" w:rsidRDefault="004E0241" w:rsidP="004E0241">
      <w:pPr>
        <w:widowControl w:val="0"/>
        <w:ind w:firstLine="709"/>
        <w:jc w:val="right"/>
        <w:rPr>
          <w:rFonts w:eastAsia="Calibri"/>
          <w:sz w:val="28"/>
          <w:szCs w:val="28"/>
          <w:lang w:eastAsia="en-US"/>
        </w:rPr>
      </w:pPr>
    </w:p>
    <w:p w14:paraId="2B4285A3" w14:textId="77777777" w:rsidR="004E0241" w:rsidRDefault="004E0241" w:rsidP="004E0241">
      <w:pPr>
        <w:widowControl w:val="0"/>
        <w:jc w:val="center"/>
        <w:rPr>
          <w:rFonts w:eastAsia="Calibri"/>
          <w:b/>
          <w:sz w:val="28"/>
          <w:szCs w:val="28"/>
          <w:lang w:eastAsia="en-US"/>
        </w:rPr>
      </w:pPr>
      <w:r>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320D98F4" w14:textId="77777777" w:rsidR="004E0241" w:rsidRDefault="004E0241" w:rsidP="004E0241">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4E0241" w14:paraId="0F823C8F" w14:textId="77777777" w:rsidTr="00C62B2A">
        <w:trPr>
          <w:trHeight w:val="273"/>
        </w:trPr>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EB1A135" w14:textId="77777777" w:rsidR="004E0241" w:rsidRPr="007C6E4D" w:rsidRDefault="004E0241" w:rsidP="00783F10">
            <w:pPr>
              <w:widowControl w:val="0"/>
              <w:autoSpaceDE w:val="0"/>
              <w:autoSpaceDN w:val="0"/>
              <w:adjustRightInd w:val="0"/>
              <w:ind w:left="288"/>
              <w:contextualSpacing/>
              <w:jc w:val="center"/>
              <w:rPr>
                <w:rFonts w:eastAsia="Calibri"/>
                <w:b/>
                <w:sz w:val="20"/>
                <w:szCs w:val="20"/>
                <w:lang w:eastAsia="en-US"/>
              </w:rPr>
            </w:pPr>
            <w:r w:rsidRPr="007C6E4D">
              <w:rPr>
                <w:rFonts w:eastAsia="Calibri"/>
                <w:b/>
                <w:sz w:val="20"/>
                <w:szCs w:val="20"/>
                <w:lang w:eastAsia="en-US"/>
              </w:rPr>
              <w:t>ИТ1 – зона улично-дорожной сети</w:t>
            </w:r>
          </w:p>
        </w:tc>
      </w:tr>
      <w:tr w:rsidR="004E0241" w14:paraId="141EDAAD"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1259E64F" w14:textId="77777777" w:rsidR="004E0241" w:rsidRPr="00541835" w:rsidRDefault="004E0241" w:rsidP="00783F10">
            <w:pPr>
              <w:jc w:val="center"/>
              <w:rPr>
                <w:rFonts w:eastAsia="Calibri"/>
                <w:b/>
                <w:sz w:val="20"/>
                <w:szCs w:val="20"/>
                <w:lang w:eastAsia="en-US"/>
              </w:rPr>
            </w:pPr>
            <w:r w:rsidRPr="00541835">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DE52C8F" w14:textId="3A48574F" w:rsidR="004E0241" w:rsidRPr="00541835" w:rsidRDefault="00F103DA" w:rsidP="00783F10">
            <w:pPr>
              <w:jc w:val="center"/>
              <w:rPr>
                <w:rFonts w:eastAsia="Calibri"/>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EB24D7" w14:textId="77777777" w:rsidR="004E0241" w:rsidRPr="00541835" w:rsidRDefault="004E0241" w:rsidP="00783F10">
            <w:pPr>
              <w:jc w:val="center"/>
              <w:rPr>
                <w:rFonts w:eastAsia="Calibri"/>
                <w:b/>
                <w:sz w:val="20"/>
                <w:szCs w:val="20"/>
                <w:lang w:eastAsia="en-US"/>
              </w:rPr>
            </w:pPr>
            <w:r w:rsidRPr="00541835">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7412882"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49BBF75D"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70B613B4" w14:textId="4B0D9974" w:rsidR="004E0241" w:rsidRPr="00541835" w:rsidRDefault="00F103DA" w:rsidP="00783F10">
            <w:pPr>
              <w:jc w:val="center"/>
              <w:rPr>
                <w:rFonts w:eastAsia="Calibri"/>
                <w:b/>
                <w:sz w:val="20"/>
                <w:szCs w:val="20"/>
                <w:lang w:eastAsia="en-US"/>
              </w:rPr>
            </w:pPr>
            <w:r w:rsidRPr="00541835">
              <w:rPr>
                <w:rFonts w:eastAsia="Calibri"/>
                <w:b/>
                <w:sz w:val="20"/>
                <w:szCs w:val="20"/>
                <w:lang w:eastAsia="en-US"/>
              </w:rPr>
              <w:t>объекта капитального строительства</w:t>
            </w:r>
          </w:p>
        </w:tc>
      </w:tr>
      <w:tr w:rsidR="004E0241" w14:paraId="6F328FC4"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7EB7E31B" w14:textId="77777777" w:rsidR="004E0241" w:rsidRPr="007C6E4D" w:rsidRDefault="004E0241" w:rsidP="00783F10">
            <w:pPr>
              <w:jc w:val="center"/>
              <w:rPr>
                <w:rFonts w:eastAsia="Calibri"/>
                <w:sz w:val="20"/>
                <w:szCs w:val="20"/>
                <w:lang w:eastAsia="en-US"/>
              </w:rPr>
            </w:pPr>
            <w:bookmarkStart w:id="57" w:name="_Hlk177123742"/>
            <w:r w:rsidRPr="007C6E4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F906EDA"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F99EB4"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D4A1C76"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4</w:t>
            </w:r>
          </w:p>
        </w:tc>
        <w:bookmarkEnd w:id="57"/>
      </w:tr>
      <w:tr w:rsidR="004E0241" w14:paraId="127F23F8"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1C23530" w14:textId="77777777" w:rsidR="004E0241" w:rsidRPr="007C6E4D" w:rsidRDefault="004E0241" w:rsidP="00783F10">
            <w:pPr>
              <w:jc w:val="center"/>
              <w:rPr>
                <w:rFonts w:eastAsia="Calibri"/>
                <w:b/>
                <w:sz w:val="20"/>
                <w:szCs w:val="20"/>
                <w:lang w:eastAsia="en-US"/>
              </w:rPr>
            </w:pPr>
            <w:r w:rsidRPr="007C6E4D">
              <w:rPr>
                <w:rFonts w:eastAsia="Calibri"/>
                <w:b/>
                <w:sz w:val="20"/>
                <w:szCs w:val="20"/>
                <w:lang w:eastAsia="en-US"/>
              </w:rPr>
              <w:t>Основные виды разрешенного использования</w:t>
            </w:r>
          </w:p>
        </w:tc>
      </w:tr>
      <w:tr w:rsidR="004E0241" w14:paraId="26174952"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3293970C"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3166972" w14:textId="77777777" w:rsidR="004E0241" w:rsidRPr="007C6E4D" w:rsidRDefault="004E0241" w:rsidP="00783F10">
            <w:pPr>
              <w:widowControl w:val="0"/>
              <w:autoSpaceDE w:val="0"/>
              <w:autoSpaceDN w:val="0"/>
              <w:adjustRightInd w:val="0"/>
              <w:jc w:val="center"/>
              <w:rPr>
                <w:strike/>
                <w:sz w:val="20"/>
                <w:szCs w:val="20"/>
                <w:lang w:eastAsia="en-US"/>
              </w:rPr>
            </w:pPr>
            <w:r w:rsidRPr="007C6E4D">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D81C31" w14:textId="77777777" w:rsidR="004E0241" w:rsidRPr="007C6E4D" w:rsidRDefault="004E0241" w:rsidP="00783F10">
            <w:pPr>
              <w:jc w:val="center"/>
              <w:rPr>
                <w:rFonts w:eastAsia="Calibri"/>
                <w:strike/>
                <w:sz w:val="20"/>
                <w:szCs w:val="20"/>
                <w:lang w:eastAsia="en-US"/>
              </w:rPr>
            </w:pPr>
            <w:r w:rsidRPr="007C6E4D">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hideMark/>
          </w:tcPr>
          <w:p w14:paraId="16BE8594" w14:textId="77777777" w:rsidR="004E0241" w:rsidRPr="007C6E4D" w:rsidRDefault="004E0241" w:rsidP="00783F10">
            <w:pPr>
              <w:jc w:val="both"/>
              <w:rPr>
                <w:rFonts w:eastAsia="Calibri"/>
                <w:strike/>
                <w:sz w:val="20"/>
                <w:szCs w:val="20"/>
                <w:lang w:eastAsia="en-US"/>
              </w:rPr>
            </w:pPr>
            <w:r w:rsidRPr="007C6E4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E0241" w14:paraId="28E77FAA"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66649E5C"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lastRenderedPageBreak/>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D1C2BE1"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CC2542"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3.1.2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EBE62F7" w14:textId="77777777" w:rsidR="004E0241" w:rsidRPr="007C6E4D" w:rsidRDefault="004E0241" w:rsidP="00783F10">
            <w:pPr>
              <w:jc w:val="both"/>
              <w:rPr>
                <w:rFonts w:eastAsia="Calibri"/>
                <w:sz w:val="20"/>
                <w:szCs w:val="20"/>
                <w:lang w:eastAsia="en-US"/>
              </w:rPr>
            </w:pPr>
            <w:r w:rsidRPr="007C6E4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E0241" w14:paraId="19D51911"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54195FBE"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C7AE4B2" w14:textId="77777777" w:rsidR="004E0241" w:rsidRPr="007C6E4D" w:rsidRDefault="004E0241" w:rsidP="00783F10">
            <w:pPr>
              <w:widowControl w:val="0"/>
              <w:autoSpaceDE w:val="0"/>
              <w:autoSpaceDN w:val="0"/>
              <w:adjustRightInd w:val="0"/>
              <w:jc w:val="center"/>
              <w:rPr>
                <w:sz w:val="20"/>
                <w:szCs w:val="20"/>
                <w:lang w:eastAsia="en-US"/>
              </w:rPr>
            </w:pPr>
            <w:r w:rsidRPr="007C6E4D">
              <w:rPr>
                <w:sz w:val="20"/>
                <w:szCs w:val="20"/>
                <w:lang w:eastAsia="en-US"/>
              </w:rPr>
              <w:t>Заправка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A4775A"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4.9.1.1</w:t>
            </w:r>
          </w:p>
        </w:tc>
        <w:tc>
          <w:tcPr>
            <w:tcW w:w="5672" w:type="dxa"/>
            <w:tcBorders>
              <w:top w:val="single" w:sz="4" w:space="0" w:color="auto"/>
              <w:left w:val="single" w:sz="4" w:space="0" w:color="auto"/>
              <w:bottom w:val="single" w:sz="4" w:space="0" w:color="auto"/>
              <w:right w:val="single" w:sz="4" w:space="0" w:color="auto"/>
            </w:tcBorders>
            <w:hideMark/>
          </w:tcPr>
          <w:p w14:paraId="5D8386BE"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E0241" w14:paraId="0A9C697B"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1F2F6630"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86FFE13" w14:textId="77777777" w:rsidR="004E0241" w:rsidRPr="007C6E4D" w:rsidRDefault="004E0241" w:rsidP="00783F10">
            <w:pPr>
              <w:widowControl w:val="0"/>
              <w:autoSpaceDE w:val="0"/>
              <w:autoSpaceDN w:val="0"/>
              <w:adjustRightInd w:val="0"/>
              <w:ind w:left="-109" w:right="-113"/>
              <w:jc w:val="center"/>
              <w:rPr>
                <w:sz w:val="20"/>
                <w:szCs w:val="20"/>
                <w:lang w:eastAsia="en-US"/>
              </w:rPr>
            </w:pPr>
            <w:r w:rsidRPr="007C6E4D">
              <w:rPr>
                <w:sz w:val="20"/>
                <w:szCs w:val="20"/>
                <w:lang w:eastAsia="en-US"/>
              </w:rPr>
              <w:t xml:space="preserve">Автомобильные </w:t>
            </w:r>
          </w:p>
          <w:p w14:paraId="7B731968" w14:textId="77777777" w:rsidR="004E0241" w:rsidRPr="007C6E4D" w:rsidRDefault="004E0241" w:rsidP="00783F10">
            <w:pPr>
              <w:widowControl w:val="0"/>
              <w:autoSpaceDE w:val="0"/>
              <w:autoSpaceDN w:val="0"/>
              <w:adjustRightInd w:val="0"/>
              <w:ind w:left="-109" w:right="-113"/>
              <w:jc w:val="center"/>
              <w:rPr>
                <w:strike/>
                <w:sz w:val="20"/>
                <w:szCs w:val="20"/>
                <w:lang w:eastAsia="en-US"/>
              </w:rPr>
            </w:pPr>
            <w:r w:rsidRPr="007C6E4D">
              <w:rPr>
                <w:sz w:val="20"/>
                <w:szCs w:val="20"/>
                <w:lang w:eastAsia="en-US"/>
              </w:rPr>
              <w:t>мойки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A2AA63" w14:textId="77777777" w:rsidR="004E0241" w:rsidRPr="007C6E4D" w:rsidRDefault="004E0241" w:rsidP="00783F10">
            <w:pPr>
              <w:jc w:val="center"/>
              <w:rPr>
                <w:rFonts w:eastAsia="Calibri"/>
                <w:strike/>
                <w:sz w:val="20"/>
                <w:szCs w:val="20"/>
                <w:lang w:eastAsia="en-US"/>
              </w:rPr>
            </w:pPr>
            <w:r w:rsidRPr="007C6E4D">
              <w:rPr>
                <w:rFonts w:eastAsia="Calibri"/>
                <w:sz w:val="20"/>
                <w:szCs w:val="20"/>
                <w:lang w:eastAsia="en-US"/>
              </w:rPr>
              <w:t>4.9.1.3</w:t>
            </w:r>
          </w:p>
        </w:tc>
        <w:tc>
          <w:tcPr>
            <w:tcW w:w="5672" w:type="dxa"/>
            <w:tcBorders>
              <w:top w:val="single" w:sz="4" w:space="0" w:color="auto"/>
              <w:left w:val="single" w:sz="4" w:space="0" w:color="auto"/>
              <w:bottom w:val="single" w:sz="4" w:space="0" w:color="auto"/>
              <w:right w:val="single" w:sz="4" w:space="0" w:color="auto"/>
            </w:tcBorders>
            <w:hideMark/>
          </w:tcPr>
          <w:p w14:paraId="406F5854"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автомобильных моек, а также размещение магазинов сопутствующей торговли</w:t>
            </w:r>
          </w:p>
        </w:tc>
      </w:tr>
      <w:tr w:rsidR="004E0241" w14:paraId="53A350D9"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2D875ACB"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CB2DFAF"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Ремонт автомобилей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3C106C"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4.9.1.4</w:t>
            </w:r>
          </w:p>
        </w:tc>
        <w:tc>
          <w:tcPr>
            <w:tcW w:w="5672" w:type="dxa"/>
            <w:tcBorders>
              <w:top w:val="single" w:sz="4" w:space="0" w:color="auto"/>
              <w:left w:val="single" w:sz="4" w:space="0" w:color="auto"/>
              <w:bottom w:val="single" w:sz="4" w:space="0" w:color="auto"/>
              <w:right w:val="single" w:sz="4" w:space="0" w:color="auto"/>
            </w:tcBorders>
            <w:hideMark/>
          </w:tcPr>
          <w:p w14:paraId="5C4EBC86"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E0241" w14:paraId="7CE2B040"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3B616B73"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363F3B8"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 xml:space="preserve">Связь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89A49F"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hideMark/>
          </w:tcPr>
          <w:p w14:paraId="577D4C3D"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E0241" w14:paraId="122C766C"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1F907D44"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522507B" w14:textId="77777777" w:rsidR="004E0241" w:rsidRPr="007C6E4D" w:rsidRDefault="004E0241" w:rsidP="00783F10">
            <w:pPr>
              <w:widowControl w:val="0"/>
              <w:autoSpaceDE w:val="0"/>
              <w:autoSpaceDN w:val="0"/>
              <w:adjustRightInd w:val="0"/>
              <w:jc w:val="center"/>
              <w:rPr>
                <w:strike/>
                <w:sz w:val="20"/>
                <w:szCs w:val="20"/>
                <w:lang w:eastAsia="en-US"/>
              </w:rPr>
            </w:pPr>
            <w:r w:rsidRPr="007C6E4D">
              <w:rPr>
                <w:sz w:val="20"/>
                <w:szCs w:val="20"/>
                <w:lang w:eastAsia="en-US"/>
              </w:rPr>
              <w:t>Обслуживание перевозок пассажиров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7629B2" w14:textId="77777777" w:rsidR="004E0241" w:rsidRPr="007C6E4D" w:rsidRDefault="004E0241" w:rsidP="00783F10">
            <w:pPr>
              <w:jc w:val="center"/>
              <w:rPr>
                <w:rFonts w:eastAsia="Calibri"/>
                <w:strike/>
                <w:sz w:val="20"/>
                <w:szCs w:val="20"/>
                <w:lang w:eastAsia="en-US"/>
              </w:rPr>
            </w:pPr>
            <w:r w:rsidRPr="007C6E4D">
              <w:rPr>
                <w:rFonts w:eastAsia="Calibri"/>
                <w:sz w:val="20"/>
                <w:szCs w:val="20"/>
                <w:lang w:eastAsia="en-US"/>
              </w:rPr>
              <w:t>7.2.2</w:t>
            </w:r>
          </w:p>
        </w:tc>
        <w:tc>
          <w:tcPr>
            <w:tcW w:w="5672" w:type="dxa"/>
            <w:tcBorders>
              <w:top w:val="single" w:sz="4" w:space="0" w:color="auto"/>
              <w:left w:val="single" w:sz="4" w:space="0" w:color="auto"/>
              <w:bottom w:val="single" w:sz="4" w:space="0" w:color="auto"/>
              <w:right w:val="single" w:sz="4" w:space="0" w:color="auto"/>
            </w:tcBorders>
            <w:hideMark/>
          </w:tcPr>
          <w:p w14:paraId="202A4F2F" w14:textId="77777777" w:rsidR="004E0241" w:rsidRPr="007C6E4D" w:rsidRDefault="004E0241" w:rsidP="00783F10">
            <w:pPr>
              <w:widowControl w:val="0"/>
              <w:autoSpaceDE w:val="0"/>
              <w:autoSpaceDN w:val="0"/>
              <w:adjustRightInd w:val="0"/>
              <w:jc w:val="both"/>
              <w:rPr>
                <w:strike/>
                <w:sz w:val="20"/>
                <w:szCs w:val="20"/>
                <w:lang w:eastAsia="en-US"/>
              </w:rPr>
            </w:pPr>
            <w:r w:rsidRPr="007C6E4D">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E0241" w14:paraId="30B19D76"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4EC7D77D"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3A2B079" w14:textId="77777777" w:rsidR="004E0241" w:rsidRPr="007C6E4D" w:rsidRDefault="004E0241" w:rsidP="00783F10">
            <w:pPr>
              <w:widowControl w:val="0"/>
              <w:autoSpaceDE w:val="0"/>
              <w:autoSpaceDN w:val="0"/>
              <w:adjustRightInd w:val="0"/>
              <w:jc w:val="center"/>
              <w:rPr>
                <w:sz w:val="20"/>
                <w:szCs w:val="20"/>
                <w:lang w:eastAsia="en-US"/>
              </w:rPr>
            </w:pPr>
            <w:r w:rsidRPr="007C6E4D">
              <w:rPr>
                <w:sz w:val="20"/>
                <w:szCs w:val="20"/>
                <w:lang w:eastAsia="en-US"/>
              </w:rPr>
              <w:t>Стоянки транспорта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8F888" w14:textId="77777777" w:rsidR="004E0241" w:rsidRPr="007C6E4D" w:rsidRDefault="004E0241" w:rsidP="00783F10">
            <w:pPr>
              <w:ind w:right="-106" w:hanging="102"/>
              <w:jc w:val="center"/>
              <w:rPr>
                <w:rFonts w:eastAsia="Calibri"/>
                <w:sz w:val="20"/>
                <w:szCs w:val="20"/>
                <w:lang w:eastAsia="en-US"/>
              </w:rPr>
            </w:pPr>
            <w:r w:rsidRPr="007C6E4D">
              <w:rPr>
                <w:rFonts w:eastAsia="Calibri"/>
                <w:sz w:val="20"/>
                <w:szCs w:val="20"/>
                <w:lang w:eastAsia="en-US"/>
              </w:rPr>
              <w:t>7.2.3</w:t>
            </w:r>
          </w:p>
        </w:tc>
        <w:tc>
          <w:tcPr>
            <w:tcW w:w="5672" w:type="dxa"/>
            <w:tcBorders>
              <w:top w:val="single" w:sz="4" w:space="0" w:color="auto"/>
              <w:left w:val="single" w:sz="4" w:space="0" w:color="auto"/>
              <w:bottom w:val="single" w:sz="4" w:space="0" w:color="auto"/>
              <w:right w:val="single" w:sz="4" w:space="0" w:color="auto"/>
            </w:tcBorders>
            <w:hideMark/>
          </w:tcPr>
          <w:p w14:paraId="37436CCC"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стоянок транспортных средств, осуществляющих перевозки людей по установленному маршруту</w:t>
            </w:r>
          </w:p>
        </w:tc>
      </w:tr>
      <w:tr w:rsidR="004E0241" w14:paraId="0261EF64"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5B87C980"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34A1FDA" w14:textId="77777777" w:rsidR="004E0241" w:rsidRPr="007C6E4D" w:rsidRDefault="004E0241" w:rsidP="00783F10">
            <w:pPr>
              <w:widowControl w:val="0"/>
              <w:autoSpaceDE w:val="0"/>
              <w:autoSpaceDN w:val="0"/>
              <w:adjustRightInd w:val="0"/>
              <w:jc w:val="center"/>
              <w:rPr>
                <w:sz w:val="20"/>
                <w:szCs w:val="20"/>
                <w:lang w:eastAsia="en-US"/>
              </w:rPr>
            </w:pPr>
            <w:r w:rsidRPr="007C6E4D">
              <w:rPr>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B49455" w14:textId="77777777" w:rsidR="004E0241" w:rsidRPr="007C6E4D" w:rsidRDefault="004E0241" w:rsidP="00783F10">
            <w:pPr>
              <w:ind w:right="-106" w:hanging="102"/>
              <w:jc w:val="center"/>
              <w:rPr>
                <w:rFonts w:eastAsia="Calibri"/>
                <w:sz w:val="20"/>
                <w:szCs w:val="20"/>
                <w:lang w:eastAsia="en-US"/>
              </w:rPr>
            </w:pPr>
            <w:r w:rsidRPr="007C6E4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hideMark/>
          </w:tcPr>
          <w:p w14:paraId="23AB6C2E"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E0241" w14:paraId="32EE4845"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0229782B" w14:textId="77777777" w:rsidR="004E0241" w:rsidRPr="007C6E4D" w:rsidRDefault="004E0241" w:rsidP="00783F10">
            <w:pPr>
              <w:jc w:val="center"/>
              <w:rPr>
                <w:rFonts w:eastAsia="Calibri"/>
                <w:sz w:val="20"/>
                <w:szCs w:val="20"/>
                <w:lang w:eastAsia="en-US"/>
              </w:rPr>
            </w:pPr>
            <w:r w:rsidRPr="007C6E4D">
              <w:rPr>
                <w:rFonts w:eastAsia="Calibri"/>
                <w:sz w:val="20"/>
                <w:szCs w:val="20"/>
                <w:lang w:eastAsia="en-US"/>
              </w:rPr>
              <w:t>11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BF3BCE1" w14:textId="77777777" w:rsidR="004E0241" w:rsidRPr="007C6E4D" w:rsidRDefault="004E0241" w:rsidP="00783F10">
            <w:pPr>
              <w:widowControl w:val="0"/>
              <w:autoSpaceDE w:val="0"/>
              <w:autoSpaceDN w:val="0"/>
              <w:adjustRightInd w:val="0"/>
              <w:jc w:val="center"/>
              <w:rPr>
                <w:sz w:val="20"/>
                <w:szCs w:val="20"/>
                <w:lang w:eastAsia="en-US"/>
              </w:rPr>
            </w:pPr>
            <w:r w:rsidRPr="007C6E4D">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A1B124" w14:textId="77777777" w:rsidR="004E0241" w:rsidRPr="007C6E4D" w:rsidRDefault="004E0241" w:rsidP="00783F10">
            <w:pPr>
              <w:ind w:right="-106" w:hanging="102"/>
              <w:jc w:val="center"/>
              <w:rPr>
                <w:rFonts w:eastAsia="Calibri"/>
                <w:sz w:val="20"/>
                <w:szCs w:val="20"/>
                <w:lang w:eastAsia="en-US"/>
              </w:rPr>
            </w:pPr>
            <w:r w:rsidRPr="007C6E4D">
              <w:rPr>
                <w:rFonts w:eastAsia="Calibri"/>
                <w:sz w:val="20"/>
                <w:szCs w:val="20"/>
                <w:lang w:eastAsia="en-US"/>
              </w:rPr>
              <w:t>12.0.1</w:t>
            </w:r>
          </w:p>
        </w:tc>
        <w:tc>
          <w:tcPr>
            <w:tcW w:w="5672" w:type="dxa"/>
            <w:tcBorders>
              <w:top w:val="single" w:sz="4" w:space="0" w:color="auto"/>
              <w:left w:val="single" w:sz="4" w:space="0" w:color="auto"/>
              <w:bottom w:val="single" w:sz="4" w:space="0" w:color="auto"/>
              <w:right w:val="single" w:sz="4" w:space="0" w:color="auto"/>
            </w:tcBorders>
            <w:hideMark/>
          </w:tcPr>
          <w:p w14:paraId="76158723"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C6E4D">
              <w:rPr>
                <w:sz w:val="20"/>
                <w:szCs w:val="20"/>
                <w:lang w:eastAsia="en-US"/>
              </w:rPr>
              <w:t>велотранспортной</w:t>
            </w:r>
            <w:proofErr w:type="spellEnd"/>
            <w:r w:rsidRPr="007C6E4D">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E0241" w14:paraId="38D025FF"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7A5750F6" w14:textId="77777777" w:rsidR="004E0241" w:rsidRPr="007C6E4D" w:rsidRDefault="004E0241" w:rsidP="00783F10">
            <w:pPr>
              <w:jc w:val="center"/>
              <w:rPr>
                <w:rFonts w:eastAsia="Calibri"/>
                <w:sz w:val="20"/>
                <w:szCs w:val="20"/>
                <w:lang w:eastAsia="en-US"/>
              </w:rPr>
            </w:pPr>
            <w:r w:rsidRPr="007C6E4D">
              <w:rPr>
                <w:rFonts w:eastAsia="Calibri"/>
                <w:sz w:val="20"/>
                <w:szCs w:val="20"/>
                <w:lang w:val="en-US" w:eastAsia="en-US"/>
              </w:rPr>
              <w:t>1</w:t>
            </w:r>
            <w:r w:rsidRPr="007C6E4D">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2C9DBAA" w14:textId="77777777" w:rsidR="004E0241" w:rsidRPr="007C6E4D" w:rsidRDefault="004E0241" w:rsidP="00783F10">
            <w:pPr>
              <w:widowControl w:val="0"/>
              <w:autoSpaceDE w:val="0"/>
              <w:autoSpaceDN w:val="0"/>
              <w:adjustRightInd w:val="0"/>
              <w:jc w:val="center"/>
              <w:rPr>
                <w:sz w:val="20"/>
                <w:szCs w:val="20"/>
                <w:lang w:eastAsia="en-US"/>
              </w:rPr>
            </w:pPr>
            <w:r w:rsidRPr="007C6E4D">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FCCA9F" w14:textId="77777777" w:rsidR="004E0241" w:rsidRPr="007C6E4D" w:rsidRDefault="004E0241" w:rsidP="00783F10">
            <w:pPr>
              <w:ind w:right="-106" w:hanging="102"/>
              <w:jc w:val="center"/>
              <w:rPr>
                <w:rFonts w:eastAsia="Calibri"/>
                <w:sz w:val="20"/>
                <w:szCs w:val="20"/>
                <w:lang w:eastAsia="en-US"/>
              </w:rPr>
            </w:pPr>
            <w:r w:rsidRPr="007C6E4D">
              <w:rPr>
                <w:rFonts w:eastAsia="Calibri"/>
                <w:sz w:val="20"/>
                <w:szCs w:val="20"/>
                <w:lang w:eastAsia="en-US"/>
              </w:rPr>
              <w:t>12.0.2</w:t>
            </w:r>
          </w:p>
        </w:tc>
        <w:tc>
          <w:tcPr>
            <w:tcW w:w="5672" w:type="dxa"/>
            <w:tcBorders>
              <w:top w:val="single" w:sz="4" w:space="0" w:color="auto"/>
              <w:left w:val="single" w:sz="4" w:space="0" w:color="auto"/>
              <w:bottom w:val="single" w:sz="4" w:space="0" w:color="auto"/>
              <w:right w:val="single" w:sz="4" w:space="0" w:color="auto"/>
            </w:tcBorders>
            <w:hideMark/>
          </w:tcPr>
          <w:p w14:paraId="40F602A4" w14:textId="77777777" w:rsidR="004E0241" w:rsidRPr="007C6E4D" w:rsidRDefault="004E0241" w:rsidP="00783F10">
            <w:pPr>
              <w:widowControl w:val="0"/>
              <w:autoSpaceDE w:val="0"/>
              <w:autoSpaceDN w:val="0"/>
              <w:adjustRightInd w:val="0"/>
              <w:jc w:val="both"/>
              <w:rPr>
                <w:sz w:val="20"/>
                <w:szCs w:val="20"/>
                <w:lang w:eastAsia="en-US"/>
              </w:rPr>
            </w:pPr>
            <w:r w:rsidRPr="007C6E4D">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E0241" w14:paraId="6EF8A2F6"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44E6801" w14:textId="77777777" w:rsidR="004E0241" w:rsidRDefault="004E0241" w:rsidP="00783F10">
            <w:pPr>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4E0241" w14:paraId="6F108E1D"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390A4D6" w14:textId="77777777" w:rsidR="004E0241" w:rsidRDefault="004E0241" w:rsidP="00783F10">
            <w:pPr>
              <w:jc w:val="center"/>
              <w:rPr>
                <w:rFonts w:eastAsia="Calibri"/>
                <w:sz w:val="20"/>
                <w:szCs w:val="20"/>
                <w:lang w:eastAsia="en-US"/>
              </w:rPr>
            </w:pPr>
            <w:r>
              <w:rPr>
                <w:rFonts w:eastAsia="Calibri"/>
                <w:sz w:val="20"/>
                <w:szCs w:val="20"/>
                <w:lang w:eastAsia="en-US"/>
              </w:rPr>
              <w:t xml:space="preserve">Для данной зоны - </w:t>
            </w:r>
            <w:r>
              <w:rPr>
                <w:rFonts w:eastAsia="Calibri"/>
                <w:bCs/>
                <w:sz w:val="20"/>
                <w:szCs w:val="20"/>
                <w:lang w:eastAsia="en-US"/>
              </w:rPr>
              <w:t>Условно разрешенные виды</w:t>
            </w:r>
            <w:r>
              <w:rPr>
                <w:rFonts w:eastAsia="Calibri"/>
                <w:b/>
                <w:sz w:val="20"/>
                <w:szCs w:val="20"/>
                <w:lang w:eastAsia="en-US"/>
              </w:rPr>
              <w:t xml:space="preserve"> </w:t>
            </w:r>
            <w:r>
              <w:rPr>
                <w:rFonts w:eastAsia="Calibri"/>
                <w:sz w:val="20"/>
                <w:szCs w:val="20"/>
                <w:lang w:eastAsia="en-US"/>
              </w:rPr>
              <w:t>использования</w:t>
            </w:r>
            <w:r>
              <w:rPr>
                <w:rFonts w:eastAsia="Calibri"/>
                <w:b/>
                <w:sz w:val="20"/>
                <w:szCs w:val="20"/>
                <w:lang w:eastAsia="en-US"/>
              </w:rPr>
              <w:t xml:space="preserve"> не устанавливаются</w:t>
            </w:r>
          </w:p>
        </w:tc>
      </w:tr>
      <w:tr w:rsidR="004E0241" w14:paraId="6280F8A6"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928EFB6" w14:textId="77777777" w:rsidR="004E0241" w:rsidRDefault="004E0241" w:rsidP="00783F10">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w:t>
            </w:r>
            <w:r>
              <w:rPr>
                <w:rFonts w:eastAsia="Calibri"/>
                <w:sz w:val="20"/>
                <w:szCs w:val="20"/>
                <w:lang w:eastAsia="en-US"/>
              </w:rPr>
              <w:t xml:space="preserve"> </w:t>
            </w:r>
            <w:r>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E0241" w14:paraId="2B249FEE"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8CFE8DA" w14:textId="77777777" w:rsidR="004E0241" w:rsidRDefault="004E0241" w:rsidP="00783F10">
            <w:pPr>
              <w:widowControl w:val="0"/>
              <w:autoSpaceDE w:val="0"/>
              <w:autoSpaceDN w:val="0"/>
              <w:adjustRightInd w:val="0"/>
              <w:jc w:val="center"/>
              <w:rPr>
                <w:sz w:val="20"/>
                <w:szCs w:val="20"/>
                <w:lang w:eastAsia="en-US"/>
              </w:rPr>
            </w:pPr>
            <w:r>
              <w:rPr>
                <w:sz w:val="20"/>
                <w:szCs w:val="20"/>
                <w:lang w:eastAsia="en-US"/>
              </w:rPr>
              <w:t>Для данной зоны - Вспомогательные виды разрешенного использования</w:t>
            </w:r>
            <w:r>
              <w:rPr>
                <w:b/>
                <w:sz w:val="20"/>
                <w:szCs w:val="20"/>
                <w:lang w:eastAsia="en-US"/>
              </w:rPr>
              <w:t xml:space="preserve"> не устанавливаются</w:t>
            </w:r>
          </w:p>
        </w:tc>
      </w:tr>
    </w:tbl>
    <w:p w14:paraId="371831CC" w14:textId="77777777" w:rsidR="004E0241" w:rsidRDefault="004E0241" w:rsidP="004E0241">
      <w:pPr>
        <w:widowControl w:val="0"/>
        <w:autoSpaceDE w:val="0"/>
        <w:autoSpaceDN w:val="0"/>
        <w:adjustRightInd w:val="0"/>
        <w:ind w:firstLine="567"/>
        <w:jc w:val="both"/>
        <w:rPr>
          <w:rFonts w:cs="Arial"/>
          <w:sz w:val="28"/>
          <w:szCs w:val="28"/>
        </w:rPr>
      </w:pPr>
    </w:p>
    <w:p w14:paraId="363B2BC3" w14:textId="77777777" w:rsidR="004E0241" w:rsidRDefault="004E0241" w:rsidP="004E0241">
      <w:pPr>
        <w:widowControl w:val="0"/>
        <w:ind w:firstLine="709"/>
        <w:jc w:val="both"/>
        <w:rPr>
          <w:rFonts w:eastAsia="Calibri"/>
          <w:b/>
          <w:sz w:val="28"/>
          <w:szCs w:val="28"/>
          <w:lang w:eastAsia="en-US"/>
        </w:rPr>
      </w:pPr>
      <w:r>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0AAAB7"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0F43DDEA"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9A50CA9"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0BE38125" w14:textId="77777777" w:rsidR="004E0241" w:rsidRDefault="004E0241" w:rsidP="004E0241">
      <w:pPr>
        <w:widowControl w:val="0"/>
        <w:ind w:firstLine="709"/>
        <w:jc w:val="both"/>
        <w:rPr>
          <w:rFonts w:eastAsia="Calibri"/>
          <w:sz w:val="28"/>
          <w:szCs w:val="28"/>
          <w:lang w:eastAsia="en-US"/>
        </w:rPr>
      </w:pPr>
      <w:r>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DE2270" w14:textId="77777777" w:rsidR="004E0241" w:rsidRDefault="004E0241" w:rsidP="004E0241">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sz w:val="28"/>
          <w:szCs w:val="28"/>
          <w:lang w:eastAsia="en-US"/>
        </w:rPr>
        <w:t xml:space="preserve"> </w:t>
      </w:r>
      <w:r>
        <w:rPr>
          <w:rFonts w:eastAsia="TimesNewRoman"/>
          <w:sz w:val="28"/>
          <w:szCs w:val="28"/>
        </w:rPr>
        <w:t>для данной территориальной зоны установлены в подразделе 3 настоящего раздела.</w:t>
      </w:r>
    </w:p>
    <w:p w14:paraId="1206A63D" w14:textId="77777777" w:rsidR="00BE072D" w:rsidRPr="00072212" w:rsidRDefault="00BE072D" w:rsidP="00072212">
      <w:pPr>
        <w:widowControl w:val="0"/>
        <w:autoSpaceDE w:val="0"/>
        <w:autoSpaceDN w:val="0"/>
        <w:adjustRightInd w:val="0"/>
        <w:ind w:firstLine="709"/>
        <w:contextualSpacing/>
        <w:jc w:val="both"/>
        <w:outlineLvl w:val="2"/>
        <w:rPr>
          <w:rFonts w:eastAsia="TimesNewRoman"/>
          <w:sz w:val="28"/>
          <w:szCs w:val="28"/>
        </w:rPr>
      </w:pPr>
    </w:p>
    <w:p w14:paraId="676CFEFF" w14:textId="5A3FC71B" w:rsidR="00C62B2A" w:rsidRPr="003A506E" w:rsidRDefault="00C62B2A" w:rsidP="00C62B2A">
      <w:pPr>
        <w:widowControl w:val="0"/>
        <w:autoSpaceDE w:val="0"/>
        <w:autoSpaceDN w:val="0"/>
        <w:adjustRightInd w:val="0"/>
        <w:jc w:val="center"/>
        <w:outlineLvl w:val="2"/>
        <w:rPr>
          <w:rFonts w:eastAsia="Calibri"/>
          <w:b/>
          <w:sz w:val="28"/>
          <w:szCs w:val="28"/>
          <w:lang w:eastAsia="en-US"/>
        </w:rPr>
      </w:pPr>
      <w:r w:rsidRPr="003A506E">
        <w:rPr>
          <w:rFonts w:eastAsia="Calibri"/>
          <w:b/>
          <w:sz w:val="28"/>
          <w:szCs w:val="28"/>
          <w:lang w:eastAsia="en-US"/>
        </w:rPr>
        <w:t>2.</w:t>
      </w:r>
      <w:r w:rsidR="001C1C62" w:rsidRPr="003A506E">
        <w:rPr>
          <w:rFonts w:eastAsia="Calibri"/>
          <w:b/>
          <w:sz w:val="28"/>
          <w:szCs w:val="28"/>
          <w:lang w:eastAsia="en-US"/>
        </w:rPr>
        <w:t>10</w:t>
      </w:r>
      <w:r w:rsidRPr="003A506E">
        <w:rPr>
          <w:rFonts w:eastAsia="Calibri"/>
          <w:b/>
          <w:sz w:val="28"/>
          <w:szCs w:val="28"/>
          <w:lang w:eastAsia="en-US"/>
        </w:rPr>
        <w:t>. Градостроительный регламент</w:t>
      </w:r>
    </w:p>
    <w:p w14:paraId="5B7F75F2" w14:textId="77777777" w:rsidR="00C62B2A" w:rsidRPr="003A506E" w:rsidRDefault="00C62B2A" w:rsidP="00C62B2A">
      <w:pPr>
        <w:widowControl w:val="0"/>
        <w:autoSpaceDE w:val="0"/>
        <w:autoSpaceDN w:val="0"/>
        <w:adjustRightInd w:val="0"/>
        <w:jc w:val="center"/>
        <w:outlineLvl w:val="2"/>
        <w:rPr>
          <w:rFonts w:eastAsia="Calibri"/>
          <w:b/>
          <w:sz w:val="28"/>
          <w:szCs w:val="28"/>
          <w:lang w:eastAsia="en-US"/>
        </w:rPr>
      </w:pPr>
      <w:r w:rsidRPr="003A506E">
        <w:rPr>
          <w:rFonts w:eastAsia="Calibri"/>
          <w:b/>
          <w:sz w:val="28"/>
          <w:szCs w:val="28"/>
          <w:lang w:eastAsia="en-US"/>
        </w:rPr>
        <w:t>для зоны инженерной инфраструктуры (ИТ2)</w:t>
      </w:r>
    </w:p>
    <w:p w14:paraId="43DCA1AD" w14:textId="77777777" w:rsidR="00C62B2A" w:rsidRPr="00C62B2A" w:rsidRDefault="00C62B2A" w:rsidP="00C62B2A">
      <w:pPr>
        <w:widowControl w:val="0"/>
        <w:autoSpaceDE w:val="0"/>
        <w:autoSpaceDN w:val="0"/>
        <w:adjustRightInd w:val="0"/>
        <w:ind w:firstLine="709"/>
        <w:jc w:val="both"/>
        <w:outlineLvl w:val="2"/>
        <w:rPr>
          <w:rFonts w:eastAsia="Calibri"/>
          <w:b/>
          <w:sz w:val="28"/>
          <w:szCs w:val="28"/>
          <w:lang w:eastAsia="en-US"/>
        </w:rPr>
      </w:pPr>
    </w:p>
    <w:p w14:paraId="02333EBF" w14:textId="77777777" w:rsidR="00C62B2A" w:rsidRPr="00C62B2A" w:rsidRDefault="00C62B2A" w:rsidP="00C62B2A">
      <w:pPr>
        <w:widowControl w:val="0"/>
        <w:autoSpaceDE w:val="0"/>
        <w:autoSpaceDN w:val="0"/>
        <w:adjustRightInd w:val="0"/>
        <w:ind w:firstLine="709"/>
        <w:jc w:val="both"/>
        <w:rPr>
          <w:rFonts w:eastAsia="Calibri"/>
          <w:sz w:val="28"/>
          <w:szCs w:val="28"/>
          <w:lang w:eastAsia="en-US"/>
        </w:rPr>
      </w:pPr>
      <w:r w:rsidRPr="00C62B2A">
        <w:rPr>
          <w:rFonts w:eastAsia="Calibri"/>
          <w:sz w:val="28"/>
          <w:szCs w:val="28"/>
          <w:lang w:eastAsia="en-US"/>
        </w:rPr>
        <w:t>Код обозначения зоны инженерной инфраструктуры на карте градостроительного зонирования – ИТ2.</w:t>
      </w:r>
    </w:p>
    <w:p w14:paraId="02FAD126" w14:textId="5E0E58EC" w:rsidR="00C62B2A" w:rsidRPr="00C62B2A" w:rsidRDefault="00C62B2A" w:rsidP="00C62B2A">
      <w:pPr>
        <w:widowControl w:val="0"/>
        <w:autoSpaceDE w:val="0"/>
        <w:autoSpaceDN w:val="0"/>
        <w:adjustRightInd w:val="0"/>
        <w:ind w:firstLine="709"/>
        <w:jc w:val="both"/>
        <w:outlineLvl w:val="2"/>
        <w:rPr>
          <w:rFonts w:eastAsia="Calibri"/>
          <w:sz w:val="28"/>
          <w:szCs w:val="28"/>
          <w:lang w:eastAsia="en-US"/>
        </w:rPr>
      </w:pPr>
      <w:r w:rsidRPr="00C62B2A">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1C1C62">
        <w:rPr>
          <w:rFonts w:eastAsia="Calibri"/>
          <w:sz w:val="28"/>
          <w:szCs w:val="28"/>
          <w:lang w:eastAsia="en-US"/>
        </w:rPr>
        <w:t>9</w:t>
      </w:r>
      <w:r w:rsidRPr="00C62B2A">
        <w:rPr>
          <w:rFonts w:eastAsia="Calibri"/>
          <w:sz w:val="28"/>
          <w:szCs w:val="28"/>
          <w:lang w:eastAsia="en-US"/>
        </w:rPr>
        <w:t>.</w:t>
      </w:r>
    </w:p>
    <w:p w14:paraId="6B365547" w14:textId="3EBDCD09" w:rsidR="00C62B2A" w:rsidRPr="00C62B2A" w:rsidRDefault="00C62B2A" w:rsidP="00C62B2A">
      <w:pPr>
        <w:widowControl w:val="0"/>
        <w:autoSpaceDE w:val="0"/>
        <w:autoSpaceDN w:val="0"/>
        <w:adjustRightInd w:val="0"/>
        <w:ind w:firstLine="709"/>
        <w:jc w:val="right"/>
        <w:outlineLvl w:val="2"/>
        <w:rPr>
          <w:rFonts w:eastAsia="Calibri"/>
          <w:sz w:val="28"/>
          <w:szCs w:val="28"/>
          <w:lang w:eastAsia="en-US"/>
        </w:rPr>
      </w:pPr>
      <w:r w:rsidRPr="00C62B2A">
        <w:rPr>
          <w:rFonts w:eastAsia="Calibri"/>
          <w:sz w:val="28"/>
          <w:szCs w:val="28"/>
          <w:lang w:eastAsia="en-US"/>
        </w:rPr>
        <w:t xml:space="preserve">Таблица </w:t>
      </w:r>
      <w:r w:rsidR="001C1C62">
        <w:rPr>
          <w:rFonts w:eastAsia="Calibri"/>
          <w:sz w:val="28"/>
          <w:szCs w:val="28"/>
          <w:lang w:eastAsia="en-US"/>
        </w:rPr>
        <w:t>9</w:t>
      </w:r>
    </w:p>
    <w:p w14:paraId="1E7277A8" w14:textId="77777777" w:rsidR="00C62B2A" w:rsidRPr="00C62B2A" w:rsidRDefault="00C62B2A" w:rsidP="00C62B2A">
      <w:pPr>
        <w:widowControl w:val="0"/>
        <w:autoSpaceDE w:val="0"/>
        <w:autoSpaceDN w:val="0"/>
        <w:adjustRightInd w:val="0"/>
        <w:ind w:firstLine="709"/>
        <w:jc w:val="right"/>
        <w:outlineLvl w:val="2"/>
        <w:rPr>
          <w:rFonts w:eastAsia="Calibri"/>
          <w:sz w:val="28"/>
          <w:szCs w:val="28"/>
          <w:lang w:eastAsia="en-US"/>
        </w:rPr>
      </w:pPr>
    </w:p>
    <w:p w14:paraId="28652566" w14:textId="77777777" w:rsidR="00C62B2A" w:rsidRPr="00C62B2A" w:rsidRDefault="00C62B2A" w:rsidP="00C62B2A">
      <w:pPr>
        <w:widowControl w:val="0"/>
        <w:autoSpaceDE w:val="0"/>
        <w:autoSpaceDN w:val="0"/>
        <w:adjustRightInd w:val="0"/>
        <w:jc w:val="center"/>
        <w:outlineLvl w:val="2"/>
        <w:rPr>
          <w:rFonts w:eastAsia="Calibri"/>
          <w:b/>
          <w:sz w:val="28"/>
          <w:szCs w:val="28"/>
          <w:lang w:eastAsia="en-US"/>
        </w:rPr>
      </w:pPr>
      <w:r w:rsidRPr="00C62B2A">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4B588AD4" w14:textId="77777777" w:rsidR="00C62B2A" w:rsidRPr="00C62B2A" w:rsidRDefault="00C62B2A" w:rsidP="00C62B2A">
      <w:pPr>
        <w:widowControl w:val="0"/>
        <w:autoSpaceDE w:val="0"/>
        <w:autoSpaceDN w:val="0"/>
        <w:adjustRightInd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C62B2A" w:rsidRPr="00C62B2A" w14:paraId="1523AFE8"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ED2B984" w14:textId="77777777" w:rsidR="00C62B2A" w:rsidRPr="00C62B2A" w:rsidRDefault="00C62B2A" w:rsidP="00783F10">
            <w:pPr>
              <w:jc w:val="center"/>
              <w:rPr>
                <w:b/>
                <w:sz w:val="20"/>
                <w:szCs w:val="20"/>
                <w:lang w:eastAsia="en-US"/>
              </w:rPr>
            </w:pPr>
            <w:r w:rsidRPr="00C62B2A">
              <w:rPr>
                <w:b/>
                <w:sz w:val="20"/>
                <w:szCs w:val="20"/>
                <w:lang w:eastAsia="en-US"/>
              </w:rPr>
              <w:t>ИТ2 – зона инженерной инфраструктуры</w:t>
            </w:r>
          </w:p>
        </w:tc>
      </w:tr>
      <w:tr w:rsidR="00C62B2A" w:rsidRPr="00C62B2A" w14:paraId="2F3D61E8" w14:textId="77777777" w:rsidTr="00C62B2A">
        <w:trPr>
          <w:trHeight w:val="637"/>
        </w:trPr>
        <w:tc>
          <w:tcPr>
            <w:tcW w:w="567" w:type="dxa"/>
            <w:tcBorders>
              <w:top w:val="single" w:sz="4" w:space="0" w:color="auto"/>
              <w:left w:val="single" w:sz="4" w:space="0" w:color="auto"/>
              <w:bottom w:val="single" w:sz="4" w:space="0" w:color="auto"/>
              <w:right w:val="single" w:sz="4" w:space="0" w:color="auto"/>
            </w:tcBorders>
            <w:vAlign w:val="center"/>
            <w:hideMark/>
          </w:tcPr>
          <w:p w14:paraId="15201E8A" w14:textId="77777777" w:rsidR="00C62B2A" w:rsidRPr="00C62B2A" w:rsidRDefault="00C62B2A" w:rsidP="00783F10">
            <w:pPr>
              <w:jc w:val="center"/>
              <w:rPr>
                <w:b/>
                <w:sz w:val="20"/>
                <w:szCs w:val="20"/>
                <w:lang w:eastAsia="en-US"/>
              </w:rPr>
            </w:pPr>
            <w:r w:rsidRPr="00C62B2A">
              <w:rPr>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C406403" w14:textId="0A10C17C" w:rsidR="00C62B2A" w:rsidRPr="00541835" w:rsidRDefault="00F103DA" w:rsidP="00783F10">
            <w:pPr>
              <w:jc w:val="center"/>
              <w:rPr>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496C55" w14:textId="77777777" w:rsidR="00C62B2A" w:rsidRPr="00541835" w:rsidRDefault="00C62B2A" w:rsidP="00783F10">
            <w:pPr>
              <w:jc w:val="center"/>
              <w:rPr>
                <w:b/>
                <w:sz w:val="20"/>
                <w:szCs w:val="20"/>
                <w:lang w:eastAsia="en-US"/>
              </w:rPr>
            </w:pPr>
            <w:r w:rsidRPr="00541835">
              <w:rPr>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232CC1B"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Описание вида разрешенного </w:t>
            </w:r>
          </w:p>
          <w:p w14:paraId="41CCEB18" w14:textId="77777777" w:rsidR="00F103DA" w:rsidRPr="00541835" w:rsidRDefault="00F103DA" w:rsidP="00783F10">
            <w:pPr>
              <w:jc w:val="center"/>
              <w:rPr>
                <w:rFonts w:eastAsia="Calibri"/>
                <w:b/>
                <w:sz w:val="20"/>
                <w:szCs w:val="20"/>
                <w:lang w:eastAsia="en-US"/>
              </w:rPr>
            </w:pPr>
            <w:r w:rsidRPr="00541835">
              <w:rPr>
                <w:rFonts w:eastAsia="Calibri"/>
                <w:b/>
                <w:sz w:val="20"/>
                <w:szCs w:val="20"/>
                <w:lang w:eastAsia="en-US"/>
              </w:rPr>
              <w:t xml:space="preserve">использования земельного участка и </w:t>
            </w:r>
          </w:p>
          <w:p w14:paraId="02EF3E80" w14:textId="6D63D5E7" w:rsidR="00C62B2A" w:rsidRPr="00541835" w:rsidRDefault="00F103DA" w:rsidP="00783F10">
            <w:pPr>
              <w:jc w:val="center"/>
              <w:rPr>
                <w:b/>
                <w:sz w:val="20"/>
                <w:szCs w:val="20"/>
                <w:lang w:eastAsia="en-US"/>
              </w:rPr>
            </w:pPr>
            <w:r w:rsidRPr="00541835">
              <w:rPr>
                <w:rFonts w:eastAsia="Calibri"/>
                <w:b/>
                <w:sz w:val="20"/>
                <w:szCs w:val="20"/>
                <w:lang w:eastAsia="en-US"/>
              </w:rPr>
              <w:t>объекта капитального строительства</w:t>
            </w:r>
          </w:p>
        </w:tc>
      </w:tr>
      <w:tr w:rsidR="00C62B2A" w:rsidRPr="00C62B2A" w14:paraId="63A5D247"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60E1DDF8" w14:textId="77777777" w:rsidR="00C62B2A" w:rsidRPr="00C62B2A" w:rsidRDefault="00C62B2A" w:rsidP="00783F10">
            <w:pPr>
              <w:jc w:val="center"/>
              <w:rPr>
                <w:sz w:val="20"/>
                <w:szCs w:val="20"/>
                <w:lang w:eastAsia="en-US"/>
              </w:rPr>
            </w:pPr>
            <w:r w:rsidRPr="00C62B2A">
              <w:rPr>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40D5805" w14:textId="77777777" w:rsidR="00C62B2A" w:rsidRPr="00C62B2A" w:rsidRDefault="00C62B2A" w:rsidP="00783F10">
            <w:pPr>
              <w:jc w:val="center"/>
              <w:rPr>
                <w:sz w:val="20"/>
                <w:szCs w:val="20"/>
                <w:lang w:eastAsia="en-US"/>
              </w:rPr>
            </w:pPr>
            <w:r w:rsidRPr="00C62B2A">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F6AB5C" w14:textId="77777777" w:rsidR="00C62B2A" w:rsidRPr="00C62B2A" w:rsidRDefault="00C62B2A" w:rsidP="00783F10">
            <w:pPr>
              <w:jc w:val="center"/>
              <w:rPr>
                <w:sz w:val="20"/>
                <w:szCs w:val="20"/>
                <w:lang w:eastAsia="en-US"/>
              </w:rPr>
            </w:pPr>
            <w:r w:rsidRPr="00C62B2A">
              <w:rPr>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8189F57" w14:textId="77777777" w:rsidR="00C62B2A" w:rsidRPr="00C62B2A" w:rsidRDefault="00C62B2A" w:rsidP="00783F10">
            <w:pPr>
              <w:jc w:val="center"/>
              <w:rPr>
                <w:sz w:val="20"/>
                <w:szCs w:val="20"/>
                <w:lang w:eastAsia="en-US"/>
              </w:rPr>
            </w:pPr>
            <w:r w:rsidRPr="00C62B2A">
              <w:rPr>
                <w:sz w:val="20"/>
                <w:szCs w:val="20"/>
                <w:lang w:eastAsia="en-US"/>
              </w:rPr>
              <w:t>4</w:t>
            </w:r>
          </w:p>
        </w:tc>
      </w:tr>
      <w:tr w:rsidR="00C62B2A" w:rsidRPr="00C62B2A" w14:paraId="46BC606B" w14:textId="77777777" w:rsidTr="00C62B2A">
        <w:trPr>
          <w:trHeight w:val="20"/>
        </w:trPr>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B80C96E" w14:textId="77777777" w:rsidR="00C62B2A" w:rsidRPr="00C62B2A" w:rsidRDefault="00C62B2A" w:rsidP="00783F10">
            <w:pPr>
              <w:jc w:val="center"/>
              <w:rPr>
                <w:b/>
                <w:sz w:val="20"/>
                <w:szCs w:val="20"/>
                <w:lang w:eastAsia="en-US"/>
              </w:rPr>
            </w:pPr>
            <w:r w:rsidRPr="00C62B2A">
              <w:rPr>
                <w:b/>
                <w:sz w:val="20"/>
                <w:szCs w:val="20"/>
                <w:lang w:eastAsia="en-US"/>
              </w:rPr>
              <w:t>Основные виды разрешенного использования</w:t>
            </w:r>
          </w:p>
        </w:tc>
      </w:tr>
      <w:tr w:rsidR="00C62B2A" w:rsidRPr="007C6E4D" w14:paraId="33FAB962" w14:textId="77777777" w:rsidTr="00C62B2A">
        <w:trPr>
          <w:trHeight w:val="1721"/>
        </w:trPr>
        <w:tc>
          <w:tcPr>
            <w:tcW w:w="567" w:type="dxa"/>
            <w:tcBorders>
              <w:top w:val="single" w:sz="4" w:space="0" w:color="auto"/>
              <w:left w:val="single" w:sz="4" w:space="0" w:color="auto"/>
              <w:bottom w:val="single" w:sz="4" w:space="0" w:color="auto"/>
              <w:right w:val="single" w:sz="4" w:space="0" w:color="auto"/>
            </w:tcBorders>
            <w:vAlign w:val="center"/>
            <w:hideMark/>
          </w:tcPr>
          <w:p w14:paraId="43CBD298" w14:textId="77777777" w:rsidR="00C62B2A" w:rsidRPr="00C62B2A" w:rsidRDefault="00C62B2A" w:rsidP="00783F10">
            <w:pPr>
              <w:jc w:val="center"/>
              <w:rPr>
                <w:sz w:val="20"/>
                <w:szCs w:val="20"/>
                <w:lang w:eastAsia="en-US"/>
              </w:rPr>
            </w:pPr>
            <w:r w:rsidRPr="00C62B2A">
              <w:rPr>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D5AF65E" w14:textId="77777777" w:rsidR="00C62B2A" w:rsidRPr="007C6E4D" w:rsidRDefault="00C62B2A" w:rsidP="00783F10">
            <w:pPr>
              <w:widowControl w:val="0"/>
              <w:autoSpaceDE w:val="0"/>
              <w:autoSpaceDN w:val="0"/>
              <w:adjustRightInd w:val="0"/>
              <w:jc w:val="center"/>
              <w:rPr>
                <w:strike/>
                <w:sz w:val="20"/>
                <w:szCs w:val="20"/>
                <w:lang w:eastAsia="en-US"/>
              </w:rPr>
            </w:pPr>
            <w:r w:rsidRPr="007C6E4D">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AA7C98" w14:textId="77777777" w:rsidR="00C62B2A" w:rsidRPr="007C6E4D" w:rsidRDefault="00C62B2A" w:rsidP="00783F10">
            <w:pPr>
              <w:jc w:val="center"/>
              <w:rPr>
                <w:strike/>
                <w:sz w:val="20"/>
                <w:szCs w:val="20"/>
                <w:lang w:eastAsia="en-US"/>
              </w:rPr>
            </w:pPr>
            <w:r w:rsidRPr="007C6E4D">
              <w:rPr>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hideMark/>
          </w:tcPr>
          <w:p w14:paraId="187AA438" w14:textId="77777777" w:rsidR="00C62B2A" w:rsidRPr="007C6E4D" w:rsidRDefault="00C62B2A" w:rsidP="00783F10">
            <w:pPr>
              <w:jc w:val="both"/>
              <w:rPr>
                <w:sz w:val="20"/>
                <w:szCs w:val="20"/>
                <w:lang w:eastAsia="en-US"/>
              </w:rPr>
            </w:pPr>
            <w:r w:rsidRPr="007C6E4D">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62B2A" w:rsidRPr="007C6E4D" w14:paraId="5DA76C6E"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34A6B18E" w14:textId="77777777" w:rsidR="00C62B2A" w:rsidRPr="00C62B2A" w:rsidRDefault="00C62B2A" w:rsidP="00783F10">
            <w:pPr>
              <w:jc w:val="center"/>
              <w:rPr>
                <w:sz w:val="20"/>
                <w:szCs w:val="20"/>
                <w:lang w:eastAsia="en-US"/>
              </w:rPr>
            </w:pPr>
            <w:r w:rsidRPr="00C62B2A">
              <w:rPr>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9F65CF7"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 xml:space="preserve">Административные здания организаций, </w:t>
            </w:r>
            <w:r w:rsidRPr="007C6E4D">
              <w:rPr>
                <w:sz w:val="20"/>
                <w:szCs w:val="20"/>
                <w:lang w:eastAsia="en-US"/>
              </w:rPr>
              <w:lastRenderedPageBreak/>
              <w:t>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595B66" w14:textId="77777777" w:rsidR="00C62B2A" w:rsidRPr="007C6E4D" w:rsidRDefault="00C62B2A" w:rsidP="00783F10">
            <w:pPr>
              <w:jc w:val="center"/>
              <w:rPr>
                <w:sz w:val="20"/>
                <w:szCs w:val="20"/>
                <w:lang w:eastAsia="en-US"/>
              </w:rPr>
            </w:pPr>
            <w:r w:rsidRPr="007C6E4D">
              <w:rPr>
                <w:sz w:val="20"/>
                <w:szCs w:val="20"/>
                <w:lang w:eastAsia="en-US"/>
              </w:rPr>
              <w:lastRenderedPageBreak/>
              <w:t>3.1.2</w:t>
            </w:r>
          </w:p>
        </w:tc>
        <w:tc>
          <w:tcPr>
            <w:tcW w:w="5672" w:type="dxa"/>
            <w:tcBorders>
              <w:top w:val="single" w:sz="4" w:space="0" w:color="auto"/>
              <w:left w:val="single" w:sz="4" w:space="0" w:color="auto"/>
              <w:bottom w:val="single" w:sz="4" w:space="0" w:color="auto"/>
              <w:right w:val="single" w:sz="4" w:space="0" w:color="auto"/>
            </w:tcBorders>
            <w:vAlign w:val="center"/>
            <w:hideMark/>
          </w:tcPr>
          <w:p w14:paraId="2E145902" w14:textId="77777777" w:rsidR="00C62B2A" w:rsidRPr="007C6E4D" w:rsidRDefault="00C62B2A" w:rsidP="00783F10">
            <w:pPr>
              <w:jc w:val="both"/>
              <w:rPr>
                <w:sz w:val="20"/>
                <w:szCs w:val="20"/>
                <w:lang w:eastAsia="en-US"/>
              </w:rPr>
            </w:pPr>
            <w:r w:rsidRPr="007C6E4D">
              <w:rPr>
                <w:sz w:val="20"/>
                <w:szCs w:val="20"/>
                <w:lang w:eastAsia="en-US"/>
              </w:rPr>
              <w:t xml:space="preserve">Размещение зданий, предназначенных для приема физических и юридических лиц в связи с предоставлением им </w:t>
            </w:r>
            <w:r w:rsidRPr="007C6E4D">
              <w:rPr>
                <w:sz w:val="20"/>
                <w:szCs w:val="20"/>
                <w:lang w:eastAsia="en-US"/>
              </w:rPr>
              <w:lastRenderedPageBreak/>
              <w:t>коммунальных услуг</w:t>
            </w:r>
          </w:p>
        </w:tc>
      </w:tr>
      <w:tr w:rsidR="00C62B2A" w:rsidRPr="007C6E4D" w14:paraId="2B4B7509"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7AF79578" w14:textId="77777777" w:rsidR="00C62B2A" w:rsidRPr="00C62B2A" w:rsidRDefault="00C62B2A" w:rsidP="00783F10">
            <w:pPr>
              <w:jc w:val="center"/>
              <w:rPr>
                <w:sz w:val="20"/>
                <w:szCs w:val="20"/>
                <w:lang w:eastAsia="en-US"/>
              </w:rPr>
            </w:pPr>
            <w:r w:rsidRPr="00C62B2A">
              <w:rPr>
                <w:sz w:val="20"/>
                <w:szCs w:val="20"/>
                <w:lang w:eastAsia="en-US"/>
              </w:rPr>
              <w:lastRenderedPageBreak/>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72E10D0" w14:textId="77777777" w:rsidR="00C62B2A" w:rsidRPr="007C6E4D" w:rsidRDefault="00C62B2A" w:rsidP="00783F10">
            <w:pPr>
              <w:jc w:val="center"/>
              <w:rPr>
                <w:sz w:val="20"/>
                <w:szCs w:val="20"/>
                <w:lang w:eastAsia="en-US"/>
              </w:rPr>
            </w:pPr>
            <w:r w:rsidRPr="007C6E4D">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47A48D" w14:textId="77777777" w:rsidR="00C62B2A" w:rsidRPr="007C6E4D" w:rsidRDefault="00C62B2A" w:rsidP="00783F10">
            <w:pPr>
              <w:jc w:val="center"/>
              <w:rPr>
                <w:sz w:val="20"/>
                <w:szCs w:val="20"/>
                <w:lang w:eastAsia="en-US"/>
              </w:rPr>
            </w:pPr>
            <w:r w:rsidRPr="007C6E4D">
              <w:rPr>
                <w:sz w:val="20"/>
                <w:szCs w:val="20"/>
                <w:lang w:eastAsia="en-US"/>
              </w:rPr>
              <w:t>6.7</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080766A" w14:textId="77777777" w:rsidR="00C62B2A" w:rsidRPr="007C6E4D" w:rsidRDefault="00C62B2A" w:rsidP="00783F10">
            <w:pPr>
              <w:jc w:val="both"/>
              <w:rPr>
                <w:sz w:val="20"/>
                <w:szCs w:val="20"/>
                <w:lang w:eastAsia="en-US"/>
              </w:rPr>
            </w:pPr>
            <w:r w:rsidRPr="007C6E4D">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62B2A" w:rsidRPr="007C6E4D" w14:paraId="22430DFE" w14:textId="77777777" w:rsidTr="00C62B2A">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08D59A69" w14:textId="77777777" w:rsidR="00C62B2A" w:rsidRPr="00C62B2A" w:rsidRDefault="00C62B2A" w:rsidP="00783F10">
            <w:pPr>
              <w:jc w:val="center"/>
              <w:rPr>
                <w:sz w:val="20"/>
                <w:szCs w:val="20"/>
                <w:lang w:eastAsia="en-US"/>
              </w:rPr>
            </w:pPr>
            <w:r w:rsidRPr="00C62B2A">
              <w:rPr>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5917435"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23C25D" w14:textId="77777777" w:rsidR="00C62B2A" w:rsidRPr="007C6E4D" w:rsidRDefault="00C62B2A" w:rsidP="00783F10">
            <w:pPr>
              <w:jc w:val="center"/>
              <w:rPr>
                <w:sz w:val="20"/>
                <w:szCs w:val="20"/>
                <w:lang w:eastAsia="en-US"/>
              </w:rPr>
            </w:pPr>
            <w:r w:rsidRPr="007C6E4D">
              <w:rPr>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vAlign w:val="center"/>
            <w:hideMark/>
          </w:tcPr>
          <w:p w14:paraId="4EE42A99"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4" w:anchor="sub_1311" w:history="1">
              <w:r w:rsidRPr="007C6E4D">
                <w:rPr>
                  <w:sz w:val="20"/>
                  <w:szCs w:val="20"/>
                  <w:lang w:eastAsia="en-US"/>
                </w:rPr>
                <w:t>кодами 3.1.1</w:t>
              </w:r>
            </w:hyperlink>
            <w:r w:rsidRPr="007C6E4D">
              <w:rPr>
                <w:sz w:val="20"/>
                <w:szCs w:val="20"/>
                <w:lang w:eastAsia="en-US"/>
              </w:rPr>
              <w:t>, 3.2.3</w:t>
            </w:r>
          </w:p>
        </w:tc>
      </w:tr>
      <w:tr w:rsidR="00C62B2A" w:rsidRPr="007C6E4D" w14:paraId="65D62B77"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017C9E05" w14:textId="77777777" w:rsidR="00C62B2A" w:rsidRPr="00C62B2A" w:rsidRDefault="00C62B2A" w:rsidP="00783F10">
            <w:pPr>
              <w:jc w:val="center"/>
              <w:rPr>
                <w:sz w:val="20"/>
                <w:szCs w:val="20"/>
                <w:lang w:eastAsia="en-US"/>
              </w:rPr>
            </w:pPr>
            <w:r w:rsidRPr="00C62B2A">
              <w:rPr>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4C6EA01" w14:textId="77777777" w:rsidR="00C62B2A" w:rsidRPr="007C6E4D" w:rsidRDefault="00C62B2A" w:rsidP="00783F10">
            <w:pPr>
              <w:widowControl w:val="0"/>
              <w:autoSpaceDE w:val="0"/>
              <w:autoSpaceDN w:val="0"/>
              <w:adjustRightInd w:val="0"/>
              <w:ind w:left="-109" w:right="-113" w:firstLine="109"/>
              <w:jc w:val="center"/>
              <w:rPr>
                <w:strike/>
                <w:sz w:val="20"/>
                <w:szCs w:val="20"/>
                <w:lang w:eastAsia="en-US"/>
              </w:rPr>
            </w:pPr>
            <w:r w:rsidRPr="007C6E4D">
              <w:rPr>
                <w:sz w:val="20"/>
                <w:szCs w:val="20"/>
                <w:lang w:eastAsia="en-US"/>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0BE713" w14:textId="77777777" w:rsidR="00C62B2A" w:rsidRPr="007C6E4D" w:rsidRDefault="00C62B2A" w:rsidP="00783F10">
            <w:pPr>
              <w:jc w:val="center"/>
              <w:rPr>
                <w:strike/>
                <w:sz w:val="20"/>
                <w:szCs w:val="20"/>
                <w:lang w:eastAsia="en-US"/>
              </w:rPr>
            </w:pPr>
            <w:bookmarkStart w:id="58" w:name="sub_1075"/>
            <w:r w:rsidRPr="007C6E4D">
              <w:rPr>
                <w:sz w:val="20"/>
                <w:szCs w:val="20"/>
                <w:lang w:eastAsia="en-US"/>
              </w:rPr>
              <w:t>7.5</w:t>
            </w:r>
            <w:bookmarkEnd w:id="58"/>
          </w:p>
        </w:tc>
        <w:tc>
          <w:tcPr>
            <w:tcW w:w="5672" w:type="dxa"/>
            <w:tcBorders>
              <w:top w:val="single" w:sz="4" w:space="0" w:color="auto"/>
              <w:left w:val="single" w:sz="4" w:space="0" w:color="auto"/>
              <w:bottom w:val="single" w:sz="4" w:space="0" w:color="auto"/>
              <w:right w:val="single" w:sz="4" w:space="0" w:color="auto"/>
            </w:tcBorders>
            <w:vAlign w:val="center"/>
            <w:hideMark/>
          </w:tcPr>
          <w:p w14:paraId="29ACD0E2" w14:textId="77777777" w:rsidR="00C62B2A" w:rsidRPr="007C6E4D" w:rsidRDefault="00C62B2A" w:rsidP="00783F10">
            <w:pPr>
              <w:widowControl w:val="0"/>
              <w:autoSpaceDE w:val="0"/>
              <w:autoSpaceDN w:val="0"/>
              <w:adjustRightInd w:val="0"/>
              <w:jc w:val="both"/>
              <w:rPr>
                <w:strike/>
                <w:sz w:val="20"/>
                <w:szCs w:val="20"/>
                <w:lang w:eastAsia="en-US"/>
              </w:rPr>
            </w:pPr>
            <w:r w:rsidRPr="007C6E4D">
              <w:rPr>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62B2A" w:rsidRPr="007C6E4D" w14:paraId="60E66DD6"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5676F008" w14:textId="77777777" w:rsidR="00C62B2A" w:rsidRPr="00C62B2A" w:rsidRDefault="00C62B2A" w:rsidP="00783F10">
            <w:pPr>
              <w:jc w:val="center"/>
              <w:rPr>
                <w:sz w:val="20"/>
                <w:szCs w:val="20"/>
                <w:lang w:eastAsia="en-US"/>
              </w:rPr>
            </w:pPr>
            <w:r w:rsidRPr="00C62B2A">
              <w:rPr>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BE334CE" w14:textId="77777777" w:rsidR="00C62B2A" w:rsidRPr="007C6E4D" w:rsidRDefault="00C62B2A" w:rsidP="00783F10">
            <w:pPr>
              <w:widowControl w:val="0"/>
              <w:autoSpaceDE w:val="0"/>
              <w:autoSpaceDN w:val="0"/>
              <w:adjustRightInd w:val="0"/>
              <w:ind w:left="-109" w:right="-113" w:firstLine="109"/>
              <w:jc w:val="center"/>
              <w:rPr>
                <w:sz w:val="20"/>
                <w:szCs w:val="20"/>
                <w:lang w:eastAsia="en-US"/>
              </w:rPr>
            </w:pPr>
            <w:r w:rsidRPr="007C6E4D">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D8AC4" w14:textId="77777777" w:rsidR="00C62B2A" w:rsidRPr="007C6E4D" w:rsidRDefault="00C62B2A" w:rsidP="00783F10">
            <w:pPr>
              <w:jc w:val="center"/>
              <w:rPr>
                <w:sz w:val="20"/>
                <w:szCs w:val="20"/>
                <w:lang w:eastAsia="en-US"/>
              </w:rPr>
            </w:pPr>
            <w:r w:rsidRPr="007C6E4D">
              <w:rPr>
                <w:sz w:val="20"/>
                <w:szCs w:val="20"/>
                <w:lang w:eastAsia="en-US"/>
              </w:rPr>
              <w:t>11.3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371696D"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C62B2A" w:rsidRPr="00C62B2A" w14:paraId="2DD7817D"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31092AC" w14:textId="77777777" w:rsidR="00C62B2A" w:rsidRPr="00C62B2A" w:rsidRDefault="00C62B2A" w:rsidP="00783F10">
            <w:pPr>
              <w:jc w:val="center"/>
              <w:rPr>
                <w:b/>
                <w:sz w:val="20"/>
                <w:szCs w:val="20"/>
                <w:lang w:eastAsia="en-US"/>
              </w:rPr>
            </w:pPr>
            <w:r w:rsidRPr="00C62B2A">
              <w:rPr>
                <w:b/>
                <w:sz w:val="20"/>
                <w:szCs w:val="20"/>
                <w:lang w:eastAsia="en-US"/>
              </w:rPr>
              <w:t>Условно разрешенные виды использования</w:t>
            </w:r>
          </w:p>
        </w:tc>
      </w:tr>
      <w:tr w:rsidR="00C62B2A" w:rsidRPr="00C62B2A" w14:paraId="7BEE37A1"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F8F6A4F" w14:textId="77777777" w:rsidR="00C62B2A" w:rsidRPr="00C62B2A" w:rsidRDefault="00C62B2A" w:rsidP="00783F10">
            <w:pPr>
              <w:jc w:val="center"/>
              <w:rPr>
                <w:sz w:val="20"/>
                <w:szCs w:val="20"/>
                <w:lang w:eastAsia="en-US"/>
              </w:rPr>
            </w:pPr>
            <w:r w:rsidRPr="00C62B2A">
              <w:rPr>
                <w:sz w:val="20"/>
                <w:szCs w:val="20"/>
                <w:lang w:eastAsia="en-US"/>
              </w:rPr>
              <w:t>Для данной зоны - Условно разрешенные виды использования</w:t>
            </w:r>
            <w:r w:rsidRPr="00C62B2A">
              <w:rPr>
                <w:b/>
                <w:sz w:val="20"/>
                <w:szCs w:val="20"/>
                <w:lang w:eastAsia="en-US"/>
              </w:rPr>
              <w:t xml:space="preserve"> не устанавливаются</w:t>
            </w:r>
          </w:p>
        </w:tc>
      </w:tr>
      <w:tr w:rsidR="00C62B2A" w:rsidRPr="00C62B2A" w14:paraId="30D43DF1"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CD92102" w14:textId="77777777" w:rsidR="00C62B2A" w:rsidRPr="00C62B2A" w:rsidRDefault="00C62B2A" w:rsidP="00783F10">
            <w:pPr>
              <w:jc w:val="center"/>
              <w:rPr>
                <w:sz w:val="20"/>
                <w:szCs w:val="20"/>
                <w:lang w:eastAsia="en-US"/>
              </w:rPr>
            </w:pPr>
            <w:r w:rsidRPr="00C62B2A">
              <w:rPr>
                <w:b/>
                <w:sz w:val="20"/>
                <w:szCs w:val="20"/>
                <w:lang w:eastAsia="en-US"/>
              </w:rPr>
              <w:t>Вспомогательные виды разрешенного использования,</w:t>
            </w:r>
            <w:r w:rsidRPr="00C62B2A">
              <w:rPr>
                <w:sz w:val="20"/>
                <w:szCs w:val="20"/>
                <w:lang w:eastAsia="en-US"/>
              </w:rPr>
              <w:t xml:space="preserve"> </w:t>
            </w:r>
            <w:r w:rsidRPr="00C62B2A">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62B2A" w:rsidRPr="00C62B2A" w14:paraId="49AA001B"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95915E6" w14:textId="77777777" w:rsidR="00C62B2A" w:rsidRPr="00C62B2A" w:rsidRDefault="00C62B2A" w:rsidP="00783F10">
            <w:pPr>
              <w:jc w:val="center"/>
              <w:rPr>
                <w:sz w:val="20"/>
                <w:szCs w:val="20"/>
                <w:lang w:eastAsia="en-US"/>
              </w:rPr>
            </w:pPr>
            <w:r w:rsidRPr="00C62B2A">
              <w:rPr>
                <w:sz w:val="20"/>
                <w:szCs w:val="20"/>
                <w:lang w:eastAsia="en-US"/>
              </w:rPr>
              <w:t>Для данной зоны - Вспомогательные виды разрешенного использования</w:t>
            </w:r>
            <w:r w:rsidRPr="00C62B2A">
              <w:rPr>
                <w:b/>
                <w:sz w:val="20"/>
                <w:szCs w:val="20"/>
                <w:lang w:eastAsia="en-US"/>
              </w:rPr>
              <w:t xml:space="preserve"> не устанавливаются</w:t>
            </w:r>
          </w:p>
        </w:tc>
      </w:tr>
    </w:tbl>
    <w:p w14:paraId="19D2E6B3" w14:textId="77777777" w:rsidR="00C62B2A" w:rsidRPr="00C62B2A" w:rsidRDefault="00C62B2A" w:rsidP="00C62B2A">
      <w:pPr>
        <w:widowControl w:val="0"/>
        <w:autoSpaceDE w:val="0"/>
        <w:autoSpaceDN w:val="0"/>
        <w:adjustRightInd w:val="0"/>
        <w:ind w:firstLine="709"/>
        <w:jc w:val="both"/>
        <w:outlineLvl w:val="3"/>
        <w:rPr>
          <w:rFonts w:eastAsia="Calibri"/>
          <w:b/>
          <w:sz w:val="28"/>
          <w:szCs w:val="28"/>
          <w:lang w:eastAsia="en-US"/>
        </w:rPr>
      </w:pPr>
    </w:p>
    <w:p w14:paraId="4AE9212A" w14:textId="77777777" w:rsidR="00C62B2A" w:rsidRPr="00C62B2A" w:rsidRDefault="00C62B2A" w:rsidP="00C62B2A">
      <w:pPr>
        <w:widowControl w:val="0"/>
        <w:ind w:firstLine="709"/>
        <w:jc w:val="both"/>
        <w:rPr>
          <w:rFonts w:eastAsia="Calibri"/>
          <w:b/>
          <w:sz w:val="28"/>
          <w:szCs w:val="28"/>
          <w:lang w:eastAsia="en-US"/>
        </w:rPr>
      </w:pPr>
      <w:r w:rsidRPr="00C62B2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AA34AD"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8B3CAAE"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4735C8A"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8B1E01D"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AEFAB67" w14:textId="77777777" w:rsidR="00C62B2A" w:rsidRDefault="00C62B2A" w:rsidP="00C62B2A">
      <w:pPr>
        <w:widowControl w:val="0"/>
        <w:autoSpaceDE w:val="0"/>
        <w:autoSpaceDN w:val="0"/>
        <w:adjustRightInd w:val="0"/>
        <w:ind w:firstLine="709"/>
        <w:jc w:val="both"/>
        <w:outlineLvl w:val="2"/>
        <w:rPr>
          <w:rFonts w:eastAsia="TimesNewRoman"/>
          <w:sz w:val="28"/>
          <w:szCs w:val="28"/>
        </w:rPr>
      </w:pPr>
      <w:r w:rsidRPr="00C62B2A">
        <w:rPr>
          <w:rFonts w:eastAsia="Calibri"/>
          <w:b/>
          <w:sz w:val="28"/>
          <w:szCs w:val="28"/>
          <w:lang w:eastAsia="en-US"/>
        </w:rPr>
        <w:t>Ограничения использования земельных участков и объектов капитального строительства</w:t>
      </w:r>
      <w:r w:rsidRPr="00C62B2A">
        <w:rPr>
          <w:rFonts w:eastAsia="Calibri"/>
          <w:sz w:val="28"/>
          <w:szCs w:val="28"/>
          <w:lang w:eastAsia="en-US"/>
        </w:rPr>
        <w:t xml:space="preserve"> </w:t>
      </w:r>
      <w:r w:rsidRPr="00C62B2A">
        <w:rPr>
          <w:rFonts w:eastAsia="TimesNewRoman"/>
          <w:sz w:val="28"/>
          <w:szCs w:val="28"/>
        </w:rPr>
        <w:t>для данной территориальной зоны установлены подразделом 3 настоящего раздела.</w:t>
      </w:r>
    </w:p>
    <w:p w14:paraId="71B74445" w14:textId="77777777" w:rsidR="00C62B2A" w:rsidRPr="00C62B2A" w:rsidRDefault="00C62B2A" w:rsidP="00C62B2A">
      <w:pPr>
        <w:widowControl w:val="0"/>
        <w:autoSpaceDE w:val="0"/>
        <w:autoSpaceDN w:val="0"/>
        <w:adjustRightInd w:val="0"/>
        <w:ind w:firstLine="709"/>
        <w:jc w:val="both"/>
        <w:outlineLvl w:val="2"/>
        <w:rPr>
          <w:rFonts w:eastAsia="TimesNewRoman"/>
          <w:sz w:val="28"/>
          <w:szCs w:val="28"/>
        </w:rPr>
      </w:pPr>
    </w:p>
    <w:p w14:paraId="178F535B" w14:textId="5F9F3344" w:rsidR="00C62B2A" w:rsidRPr="00C62B2A" w:rsidRDefault="00C62B2A" w:rsidP="00C62B2A">
      <w:pPr>
        <w:widowControl w:val="0"/>
        <w:autoSpaceDE w:val="0"/>
        <w:autoSpaceDN w:val="0"/>
        <w:adjustRightInd w:val="0"/>
        <w:jc w:val="center"/>
        <w:outlineLvl w:val="2"/>
        <w:rPr>
          <w:rFonts w:eastAsia="Calibri"/>
          <w:b/>
          <w:sz w:val="28"/>
          <w:szCs w:val="28"/>
          <w:lang w:eastAsia="en-US"/>
        </w:rPr>
      </w:pPr>
      <w:r w:rsidRPr="00C62B2A">
        <w:rPr>
          <w:rFonts w:eastAsia="Calibri"/>
          <w:b/>
          <w:sz w:val="28"/>
          <w:szCs w:val="28"/>
          <w:lang w:eastAsia="en-US"/>
        </w:rPr>
        <w:t>2.</w:t>
      </w:r>
      <w:r w:rsidR="001C1C62">
        <w:rPr>
          <w:rFonts w:eastAsia="Calibri"/>
          <w:b/>
          <w:sz w:val="28"/>
          <w:szCs w:val="28"/>
          <w:lang w:eastAsia="en-US"/>
        </w:rPr>
        <w:t>11</w:t>
      </w:r>
      <w:r w:rsidRPr="00C62B2A">
        <w:rPr>
          <w:rFonts w:eastAsia="Calibri"/>
          <w:b/>
          <w:sz w:val="28"/>
          <w:szCs w:val="28"/>
          <w:lang w:eastAsia="en-US"/>
        </w:rPr>
        <w:t>. Градостроительный регламент</w:t>
      </w:r>
    </w:p>
    <w:p w14:paraId="707D81BA" w14:textId="77777777" w:rsidR="00C62B2A" w:rsidRDefault="00C62B2A" w:rsidP="00C62B2A">
      <w:pPr>
        <w:widowControl w:val="0"/>
        <w:autoSpaceDE w:val="0"/>
        <w:autoSpaceDN w:val="0"/>
        <w:adjustRightInd w:val="0"/>
        <w:jc w:val="center"/>
        <w:outlineLvl w:val="3"/>
        <w:rPr>
          <w:rFonts w:eastAsia="Calibri"/>
          <w:b/>
          <w:sz w:val="28"/>
          <w:szCs w:val="28"/>
          <w:lang w:eastAsia="en-US"/>
        </w:rPr>
      </w:pPr>
      <w:r w:rsidRPr="00C62B2A">
        <w:rPr>
          <w:rFonts w:eastAsia="Calibri"/>
          <w:b/>
          <w:sz w:val="28"/>
          <w:szCs w:val="28"/>
          <w:lang w:eastAsia="en-US"/>
        </w:rPr>
        <w:lastRenderedPageBreak/>
        <w:t>для зоны транспортной инфраструктуры (ИТ3)</w:t>
      </w:r>
    </w:p>
    <w:p w14:paraId="19E6BB34" w14:textId="77777777" w:rsidR="00C62B2A" w:rsidRPr="00C62B2A" w:rsidRDefault="00C62B2A" w:rsidP="00C62B2A">
      <w:pPr>
        <w:widowControl w:val="0"/>
        <w:autoSpaceDE w:val="0"/>
        <w:autoSpaceDN w:val="0"/>
        <w:adjustRightInd w:val="0"/>
        <w:ind w:firstLine="709"/>
        <w:jc w:val="both"/>
        <w:outlineLvl w:val="3"/>
        <w:rPr>
          <w:rFonts w:eastAsia="Calibri"/>
          <w:b/>
          <w:sz w:val="28"/>
          <w:szCs w:val="28"/>
          <w:lang w:eastAsia="en-US"/>
        </w:rPr>
      </w:pPr>
    </w:p>
    <w:p w14:paraId="43A86C78"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Код обозначения зоны транспортной инфраструктуры на карте градостроительного зонирования – ИТ3.</w:t>
      </w:r>
    </w:p>
    <w:p w14:paraId="2F560260" w14:textId="291A73D5" w:rsidR="00C62B2A" w:rsidRPr="00C62B2A" w:rsidRDefault="00C62B2A" w:rsidP="00C62B2A">
      <w:pPr>
        <w:widowControl w:val="0"/>
        <w:autoSpaceDE w:val="0"/>
        <w:autoSpaceDN w:val="0"/>
        <w:adjustRightInd w:val="0"/>
        <w:ind w:firstLine="709"/>
        <w:jc w:val="both"/>
        <w:outlineLvl w:val="2"/>
        <w:rPr>
          <w:rFonts w:eastAsia="Calibri"/>
          <w:sz w:val="28"/>
          <w:szCs w:val="28"/>
          <w:lang w:eastAsia="en-US"/>
        </w:rPr>
      </w:pPr>
      <w:r w:rsidRPr="00C62B2A">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1C1C62">
        <w:rPr>
          <w:rFonts w:eastAsia="Calibri"/>
          <w:sz w:val="28"/>
          <w:szCs w:val="28"/>
          <w:lang w:eastAsia="en-US"/>
        </w:rPr>
        <w:t>10</w:t>
      </w:r>
      <w:r w:rsidRPr="00C62B2A">
        <w:rPr>
          <w:rFonts w:eastAsia="Calibri"/>
          <w:sz w:val="28"/>
          <w:szCs w:val="28"/>
          <w:lang w:eastAsia="en-US"/>
        </w:rPr>
        <w:t>.</w:t>
      </w:r>
    </w:p>
    <w:p w14:paraId="11A5DAFE" w14:textId="17EE6494" w:rsidR="00C62B2A" w:rsidRPr="00C62B2A" w:rsidRDefault="00C62B2A" w:rsidP="00C62B2A">
      <w:pPr>
        <w:widowControl w:val="0"/>
        <w:autoSpaceDE w:val="0"/>
        <w:autoSpaceDN w:val="0"/>
        <w:adjustRightInd w:val="0"/>
        <w:ind w:firstLine="709"/>
        <w:jc w:val="right"/>
        <w:outlineLvl w:val="2"/>
        <w:rPr>
          <w:rFonts w:eastAsia="Calibri"/>
          <w:sz w:val="28"/>
          <w:szCs w:val="28"/>
          <w:lang w:eastAsia="en-US"/>
        </w:rPr>
      </w:pPr>
      <w:r w:rsidRPr="00C62B2A">
        <w:rPr>
          <w:rFonts w:eastAsia="Calibri"/>
          <w:sz w:val="28"/>
          <w:szCs w:val="28"/>
          <w:lang w:eastAsia="en-US"/>
        </w:rPr>
        <w:t xml:space="preserve">Таблица </w:t>
      </w:r>
      <w:r w:rsidR="001C1C62">
        <w:rPr>
          <w:rFonts w:eastAsia="Calibri"/>
          <w:sz w:val="28"/>
          <w:szCs w:val="28"/>
          <w:lang w:eastAsia="en-US"/>
        </w:rPr>
        <w:t>10</w:t>
      </w:r>
    </w:p>
    <w:p w14:paraId="22CF0C01" w14:textId="77777777" w:rsidR="00C62B2A" w:rsidRPr="00C62B2A" w:rsidRDefault="00C62B2A" w:rsidP="00C62B2A">
      <w:pPr>
        <w:widowControl w:val="0"/>
        <w:autoSpaceDE w:val="0"/>
        <w:autoSpaceDN w:val="0"/>
        <w:adjustRightInd w:val="0"/>
        <w:ind w:firstLine="709"/>
        <w:jc w:val="right"/>
        <w:outlineLvl w:val="2"/>
        <w:rPr>
          <w:rFonts w:eastAsia="Calibri"/>
          <w:sz w:val="28"/>
          <w:szCs w:val="28"/>
          <w:lang w:eastAsia="en-US"/>
        </w:rPr>
      </w:pPr>
    </w:p>
    <w:p w14:paraId="7C0C5202" w14:textId="77777777" w:rsidR="00C62B2A" w:rsidRPr="00C62B2A" w:rsidRDefault="00C62B2A" w:rsidP="00C62B2A">
      <w:pPr>
        <w:widowControl w:val="0"/>
        <w:autoSpaceDE w:val="0"/>
        <w:autoSpaceDN w:val="0"/>
        <w:adjustRightInd w:val="0"/>
        <w:jc w:val="center"/>
        <w:outlineLvl w:val="3"/>
        <w:rPr>
          <w:rFonts w:eastAsia="Calibri"/>
          <w:b/>
          <w:sz w:val="28"/>
          <w:szCs w:val="28"/>
          <w:lang w:eastAsia="en-US"/>
        </w:rPr>
      </w:pPr>
      <w:r w:rsidRPr="00C62B2A">
        <w:rPr>
          <w:rFonts w:eastAsia="Calibri"/>
          <w:b/>
          <w:sz w:val="28"/>
          <w:szCs w:val="28"/>
          <w:lang w:eastAsia="en-US"/>
        </w:rPr>
        <w:t xml:space="preserve">Виды разрешенного использования земельных участков </w:t>
      </w:r>
    </w:p>
    <w:p w14:paraId="7FB31A26" w14:textId="77777777" w:rsidR="00C62B2A" w:rsidRPr="00C62B2A" w:rsidRDefault="00C62B2A" w:rsidP="00C62B2A">
      <w:pPr>
        <w:widowControl w:val="0"/>
        <w:autoSpaceDE w:val="0"/>
        <w:autoSpaceDN w:val="0"/>
        <w:adjustRightInd w:val="0"/>
        <w:jc w:val="center"/>
        <w:outlineLvl w:val="3"/>
        <w:rPr>
          <w:rFonts w:eastAsia="Calibri"/>
          <w:b/>
          <w:sz w:val="28"/>
          <w:szCs w:val="28"/>
          <w:lang w:eastAsia="en-US"/>
        </w:rPr>
      </w:pPr>
      <w:r w:rsidRPr="00C62B2A">
        <w:rPr>
          <w:rFonts w:eastAsia="Calibri"/>
          <w:b/>
          <w:sz w:val="28"/>
          <w:szCs w:val="28"/>
          <w:lang w:eastAsia="en-US"/>
        </w:rPr>
        <w:t xml:space="preserve">и объектов капитального строительства </w:t>
      </w:r>
    </w:p>
    <w:p w14:paraId="14FF14B9" w14:textId="77777777" w:rsidR="00C62B2A" w:rsidRPr="00C62B2A" w:rsidRDefault="00C62B2A" w:rsidP="00C62B2A">
      <w:pPr>
        <w:widowControl w:val="0"/>
        <w:autoSpaceDE w:val="0"/>
        <w:autoSpaceDN w:val="0"/>
        <w:adjustRightInd w:val="0"/>
        <w:jc w:val="center"/>
        <w:outlineLvl w:val="3"/>
        <w:rPr>
          <w:rFonts w:eastAsia="Calibri"/>
          <w:b/>
          <w:sz w:val="28"/>
          <w:szCs w:val="28"/>
          <w:lang w:eastAsia="en-US"/>
        </w:rPr>
      </w:pPr>
      <w:r w:rsidRPr="00C62B2A">
        <w:rPr>
          <w:rFonts w:eastAsia="Calibri"/>
          <w:b/>
          <w:sz w:val="28"/>
          <w:szCs w:val="28"/>
          <w:lang w:eastAsia="en-US"/>
        </w:rPr>
        <w:t>для зоны транспортной инфраструктуры</w:t>
      </w:r>
    </w:p>
    <w:p w14:paraId="18CACCDC" w14:textId="77777777" w:rsidR="00C62B2A" w:rsidRPr="00C62B2A" w:rsidRDefault="00C62B2A" w:rsidP="00C62B2A">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C62B2A" w:rsidRPr="00C62B2A" w14:paraId="2667002B"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721CA9F" w14:textId="77777777" w:rsidR="00C62B2A" w:rsidRPr="00C62B2A" w:rsidRDefault="00C62B2A" w:rsidP="00783F10">
            <w:pPr>
              <w:widowControl w:val="0"/>
              <w:autoSpaceDE w:val="0"/>
              <w:autoSpaceDN w:val="0"/>
              <w:adjustRightInd w:val="0"/>
              <w:jc w:val="center"/>
              <w:outlineLvl w:val="3"/>
              <w:rPr>
                <w:b/>
                <w:sz w:val="20"/>
                <w:szCs w:val="20"/>
                <w:lang w:eastAsia="en-US"/>
              </w:rPr>
            </w:pPr>
            <w:r w:rsidRPr="00C62B2A">
              <w:rPr>
                <w:b/>
                <w:sz w:val="20"/>
                <w:szCs w:val="20"/>
                <w:lang w:eastAsia="en-US"/>
              </w:rPr>
              <w:t>ИТ3 – зона транспортной инфраструктуры</w:t>
            </w:r>
          </w:p>
        </w:tc>
      </w:tr>
      <w:tr w:rsidR="00C62B2A" w:rsidRPr="00C62B2A" w14:paraId="4D6CE23F"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587E3342" w14:textId="77777777" w:rsidR="00C62B2A" w:rsidRPr="00541835" w:rsidRDefault="00C62B2A" w:rsidP="00783F10">
            <w:pPr>
              <w:jc w:val="center"/>
              <w:rPr>
                <w:b/>
                <w:sz w:val="20"/>
                <w:szCs w:val="20"/>
                <w:lang w:eastAsia="en-US"/>
              </w:rPr>
            </w:pPr>
            <w:r w:rsidRPr="00541835">
              <w:rPr>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C81494F" w14:textId="5CF8236A" w:rsidR="00C62B2A" w:rsidRPr="00541835" w:rsidRDefault="00F103DA" w:rsidP="00783F10">
            <w:pPr>
              <w:jc w:val="center"/>
              <w:rPr>
                <w:b/>
                <w:sz w:val="20"/>
                <w:szCs w:val="20"/>
                <w:lang w:eastAsia="en-US"/>
              </w:rPr>
            </w:pPr>
            <w:r w:rsidRPr="00541835">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64FD8" w14:textId="77777777" w:rsidR="00C62B2A" w:rsidRPr="00541835" w:rsidRDefault="00C62B2A" w:rsidP="00783F10">
            <w:pPr>
              <w:jc w:val="center"/>
              <w:rPr>
                <w:b/>
                <w:sz w:val="20"/>
                <w:szCs w:val="20"/>
                <w:lang w:eastAsia="en-US"/>
              </w:rPr>
            </w:pPr>
            <w:r w:rsidRPr="00541835">
              <w:rPr>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20A7F48" w14:textId="77777777" w:rsidR="00F103DA" w:rsidRPr="00541835" w:rsidRDefault="00F103DA" w:rsidP="00783F10">
            <w:pPr>
              <w:jc w:val="center"/>
              <w:rPr>
                <w:b/>
                <w:sz w:val="20"/>
                <w:szCs w:val="20"/>
                <w:lang w:eastAsia="en-US"/>
              </w:rPr>
            </w:pPr>
            <w:r w:rsidRPr="00541835">
              <w:rPr>
                <w:b/>
                <w:sz w:val="20"/>
                <w:szCs w:val="20"/>
                <w:lang w:eastAsia="en-US"/>
              </w:rPr>
              <w:t xml:space="preserve">Описание вида разрешенного </w:t>
            </w:r>
          </w:p>
          <w:p w14:paraId="67C19A09" w14:textId="77777777" w:rsidR="00F103DA" w:rsidRPr="00541835" w:rsidRDefault="00F103DA" w:rsidP="00783F10">
            <w:pPr>
              <w:jc w:val="center"/>
              <w:rPr>
                <w:b/>
                <w:sz w:val="20"/>
                <w:szCs w:val="20"/>
                <w:lang w:eastAsia="en-US"/>
              </w:rPr>
            </w:pPr>
            <w:r w:rsidRPr="00541835">
              <w:rPr>
                <w:b/>
                <w:sz w:val="20"/>
                <w:szCs w:val="20"/>
                <w:lang w:eastAsia="en-US"/>
              </w:rPr>
              <w:t xml:space="preserve">использования земельного участка и </w:t>
            </w:r>
          </w:p>
          <w:p w14:paraId="0CA26798" w14:textId="093F43E9" w:rsidR="00C62B2A" w:rsidRPr="00541835" w:rsidRDefault="00F103DA" w:rsidP="00783F10">
            <w:pPr>
              <w:jc w:val="center"/>
              <w:rPr>
                <w:b/>
                <w:sz w:val="20"/>
                <w:szCs w:val="20"/>
                <w:lang w:eastAsia="en-US"/>
              </w:rPr>
            </w:pPr>
            <w:r w:rsidRPr="00541835">
              <w:rPr>
                <w:b/>
                <w:sz w:val="20"/>
                <w:szCs w:val="20"/>
                <w:lang w:eastAsia="en-US"/>
              </w:rPr>
              <w:t>объекта капитального строительства</w:t>
            </w:r>
          </w:p>
        </w:tc>
      </w:tr>
      <w:tr w:rsidR="00C62B2A" w:rsidRPr="00C62B2A" w14:paraId="52774D2C" w14:textId="77777777" w:rsidTr="00C62B2A">
        <w:tc>
          <w:tcPr>
            <w:tcW w:w="567" w:type="dxa"/>
            <w:tcBorders>
              <w:top w:val="single" w:sz="4" w:space="0" w:color="auto"/>
              <w:left w:val="single" w:sz="4" w:space="0" w:color="auto"/>
              <w:bottom w:val="single" w:sz="4" w:space="0" w:color="auto"/>
              <w:right w:val="single" w:sz="4" w:space="0" w:color="auto"/>
            </w:tcBorders>
            <w:vAlign w:val="center"/>
            <w:hideMark/>
          </w:tcPr>
          <w:p w14:paraId="65307548" w14:textId="77777777" w:rsidR="00C62B2A" w:rsidRPr="00C62B2A" w:rsidRDefault="00C62B2A" w:rsidP="00783F10">
            <w:pPr>
              <w:jc w:val="center"/>
              <w:rPr>
                <w:sz w:val="20"/>
                <w:szCs w:val="20"/>
                <w:lang w:eastAsia="en-US"/>
              </w:rPr>
            </w:pPr>
            <w:r w:rsidRPr="00C62B2A">
              <w:rPr>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F1048AA" w14:textId="77777777" w:rsidR="00C62B2A" w:rsidRPr="00C62B2A" w:rsidRDefault="00C62B2A" w:rsidP="00783F10">
            <w:pPr>
              <w:jc w:val="center"/>
              <w:rPr>
                <w:sz w:val="20"/>
                <w:szCs w:val="20"/>
                <w:lang w:eastAsia="en-US"/>
              </w:rPr>
            </w:pPr>
            <w:r w:rsidRPr="00C62B2A">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C05EBF" w14:textId="77777777" w:rsidR="00C62B2A" w:rsidRPr="00C62B2A" w:rsidRDefault="00C62B2A" w:rsidP="00783F10">
            <w:pPr>
              <w:jc w:val="center"/>
              <w:rPr>
                <w:sz w:val="20"/>
                <w:szCs w:val="20"/>
                <w:lang w:eastAsia="en-US"/>
              </w:rPr>
            </w:pPr>
            <w:r w:rsidRPr="00C62B2A">
              <w:rPr>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4FFC00C" w14:textId="77777777" w:rsidR="00C62B2A" w:rsidRPr="00C62B2A" w:rsidRDefault="00C62B2A" w:rsidP="00783F10">
            <w:pPr>
              <w:jc w:val="center"/>
              <w:rPr>
                <w:sz w:val="20"/>
                <w:szCs w:val="20"/>
                <w:lang w:eastAsia="en-US"/>
              </w:rPr>
            </w:pPr>
            <w:r w:rsidRPr="00C62B2A">
              <w:rPr>
                <w:sz w:val="20"/>
                <w:szCs w:val="20"/>
                <w:lang w:eastAsia="en-US"/>
              </w:rPr>
              <w:t>4</w:t>
            </w:r>
          </w:p>
        </w:tc>
      </w:tr>
      <w:tr w:rsidR="00C62B2A" w:rsidRPr="00C62B2A" w14:paraId="1B364A70"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5D86F65" w14:textId="77777777" w:rsidR="00C62B2A" w:rsidRPr="00C62B2A" w:rsidRDefault="00C62B2A" w:rsidP="00783F10">
            <w:pPr>
              <w:jc w:val="center"/>
              <w:rPr>
                <w:b/>
                <w:sz w:val="20"/>
                <w:szCs w:val="20"/>
                <w:lang w:eastAsia="en-US"/>
              </w:rPr>
            </w:pPr>
            <w:r w:rsidRPr="00C62B2A">
              <w:rPr>
                <w:b/>
                <w:sz w:val="20"/>
                <w:szCs w:val="20"/>
                <w:lang w:eastAsia="en-US"/>
              </w:rPr>
              <w:t>Основные виды разрешенного использования</w:t>
            </w:r>
          </w:p>
        </w:tc>
      </w:tr>
      <w:tr w:rsidR="00C62B2A" w:rsidRPr="00C62B2A" w14:paraId="4C51B046"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0CD26EE0"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FF44616"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31BB78" w14:textId="77777777" w:rsidR="00C62B2A" w:rsidRPr="007C6E4D" w:rsidRDefault="00C62B2A" w:rsidP="00783F10">
            <w:pPr>
              <w:ind w:right="-106" w:hanging="102"/>
              <w:jc w:val="center"/>
              <w:rPr>
                <w:sz w:val="20"/>
                <w:szCs w:val="20"/>
                <w:lang w:eastAsia="en-US"/>
              </w:rPr>
            </w:pPr>
            <w:r w:rsidRPr="007C6E4D">
              <w:rPr>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3F1BFA3"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62B2A" w:rsidRPr="00C62B2A" w14:paraId="1A873D13" w14:textId="77777777" w:rsidTr="00C62B2A">
        <w:trPr>
          <w:trHeight w:val="50"/>
        </w:trPr>
        <w:tc>
          <w:tcPr>
            <w:tcW w:w="567" w:type="dxa"/>
            <w:tcBorders>
              <w:top w:val="single" w:sz="4" w:space="0" w:color="auto"/>
              <w:left w:val="single" w:sz="4" w:space="0" w:color="auto"/>
              <w:bottom w:val="single" w:sz="4" w:space="0" w:color="auto"/>
              <w:right w:val="single" w:sz="4" w:space="0" w:color="auto"/>
            </w:tcBorders>
            <w:vAlign w:val="center"/>
          </w:tcPr>
          <w:p w14:paraId="74E44205"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3C5BCCA"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Размещение автомобильных дорог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E87EB5" w14:textId="77777777" w:rsidR="00C62B2A" w:rsidRPr="007C6E4D" w:rsidRDefault="00C62B2A" w:rsidP="00783F10">
            <w:pPr>
              <w:ind w:right="-106" w:hanging="102"/>
              <w:jc w:val="center"/>
              <w:rPr>
                <w:sz w:val="20"/>
                <w:szCs w:val="20"/>
                <w:lang w:eastAsia="en-US"/>
              </w:rPr>
            </w:pPr>
            <w:r w:rsidRPr="007C6E4D">
              <w:rPr>
                <w:sz w:val="20"/>
                <w:szCs w:val="20"/>
                <w:lang w:eastAsia="en-US"/>
              </w:rPr>
              <w:t>7.2.1</w:t>
            </w:r>
          </w:p>
        </w:tc>
        <w:tc>
          <w:tcPr>
            <w:tcW w:w="5672" w:type="dxa"/>
            <w:tcBorders>
              <w:top w:val="single" w:sz="4" w:space="0" w:color="auto"/>
              <w:left w:val="single" w:sz="4" w:space="0" w:color="auto"/>
              <w:bottom w:val="single" w:sz="4" w:space="0" w:color="auto"/>
              <w:right w:val="single" w:sz="4" w:space="0" w:color="auto"/>
            </w:tcBorders>
            <w:hideMark/>
          </w:tcPr>
          <w:p w14:paraId="095199D5"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C62B2A" w:rsidRPr="00C62B2A" w14:paraId="599AD01D"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513EBA53"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E7ED35F" w14:textId="77777777" w:rsidR="00C62B2A" w:rsidRPr="007C6E4D" w:rsidRDefault="00C62B2A" w:rsidP="00783F10">
            <w:pPr>
              <w:jc w:val="center"/>
              <w:rPr>
                <w:sz w:val="20"/>
                <w:szCs w:val="20"/>
                <w:lang w:eastAsia="en-US"/>
              </w:rPr>
            </w:pPr>
            <w:r w:rsidRPr="007C6E4D">
              <w:rPr>
                <w:sz w:val="20"/>
                <w:szCs w:val="20"/>
                <w:lang w:eastAsia="en-US"/>
              </w:rPr>
              <w:t>Заправка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7FDFD2" w14:textId="77777777" w:rsidR="00C62B2A" w:rsidRPr="007C6E4D" w:rsidRDefault="00C62B2A" w:rsidP="00783F10">
            <w:pPr>
              <w:jc w:val="center"/>
              <w:rPr>
                <w:sz w:val="20"/>
                <w:szCs w:val="20"/>
                <w:lang w:eastAsia="en-US"/>
              </w:rPr>
            </w:pPr>
            <w:r w:rsidRPr="007C6E4D">
              <w:rPr>
                <w:sz w:val="20"/>
                <w:szCs w:val="20"/>
                <w:lang w:eastAsia="en-US"/>
              </w:rPr>
              <w:t>4.9.1.1</w:t>
            </w:r>
          </w:p>
        </w:tc>
        <w:tc>
          <w:tcPr>
            <w:tcW w:w="5672" w:type="dxa"/>
            <w:tcBorders>
              <w:top w:val="single" w:sz="4" w:space="0" w:color="auto"/>
              <w:left w:val="single" w:sz="4" w:space="0" w:color="auto"/>
              <w:bottom w:val="single" w:sz="4" w:space="0" w:color="auto"/>
              <w:right w:val="single" w:sz="4" w:space="0" w:color="auto"/>
            </w:tcBorders>
            <w:hideMark/>
          </w:tcPr>
          <w:p w14:paraId="4EBA3BF4" w14:textId="77777777" w:rsidR="00C62B2A" w:rsidRPr="007C6E4D" w:rsidRDefault="00C62B2A" w:rsidP="00783F10">
            <w:pPr>
              <w:jc w:val="both"/>
              <w:rPr>
                <w:sz w:val="20"/>
                <w:szCs w:val="20"/>
                <w:lang w:eastAsia="en-US"/>
              </w:rPr>
            </w:pPr>
            <w:r w:rsidRPr="007C6E4D">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62B2A" w:rsidRPr="00C62B2A" w14:paraId="3C18F4B9"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232EC586"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45C691D"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Обеспечение дорожного отдыха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3969A7" w14:textId="77777777" w:rsidR="00C62B2A" w:rsidRPr="007C6E4D" w:rsidRDefault="00C62B2A" w:rsidP="00783F10">
            <w:pPr>
              <w:ind w:right="-106" w:hanging="102"/>
              <w:jc w:val="center"/>
              <w:rPr>
                <w:sz w:val="20"/>
                <w:szCs w:val="20"/>
                <w:lang w:eastAsia="en-US"/>
              </w:rPr>
            </w:pPr>
            <w:r w:rsidRPr="007C6E4D">
              <w:rPr>
                <w:sz w:val="20"/>
                <w:szCs w:val="20"/>
                <w:lang w:eastAsia="en-US"/>
              </w:rPr>
              <w:t>4.9.1.2</w:t>
            </w:r>
          </w:p>
        </w:tc>
        <w:tc>
          <w:tcPr>
            <w:tcW w:w="5672" w:type="dxa"/>
            <w:tcBorders>
              <w:top w:val="single" w:sz="4" w:space="0" w:color="auto"/>
              <w:left w:val="single" w:sz="4" w:space="0" w:color="auto"/>
              <w:bottom w:val="single" w:sz="4" w:space="0" w:color="auto"/>
              <w:right w:val="single" w:sz="4" w:space="0" w:color="auto"/>
            </w:tcBorders>
            <w:hideMark/>
          </w:tcPr>
          <w:p w14:paraId="4D972FFE"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62B2A" w:rsidRPr="00C62B2A" w14:paraId="14584F55"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247121B2"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3265DE4" w14:textId="77777777"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Автомобильные мойки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ECBE76" w14:textId="77777777" w:rsidR="00C62B2A" w:rsidRPr="007C6E4D" w:rsidRDefault="00C62B2A" w:rsidP="00783F10">
            <w:pPr>
              <w:jc w:val="center"/>
              <w:rPr>
                <w:sz w:val="20"/>
                <w:szCs w:val="20"/>
                <w:lang w:eastAsia="en-US"/>
              </w:rPr>
            </w:pPr>
            <w:r w:rsidRPr="007C6E4D">
              <w:rPr>
                <w:sz w:val="20"/>
                <w:szCs w:val="20"/>
                <w:lang w:eastAsia="en-US"/>
              </w:rPr>
              <w:t>4.9.1.3</w:t>
            </w:r>
          </w:p>
        </w:tc>
        <w:tc>
          <w:tcPr>
            <w:tcW w:w="5672" w:type="dxa"/>
            <w:tcBorders>
              <w:top w:val="single" w:sz="4" w:space="0" w:color="auto"/>
              <w:left w:val="single" w:sz="4" w:space="0" w:color="auto"/>
              <w:bottom w:val="single" w:sz="4" w:space="0" w:color="auto"/>
              <w:right w:val="single" w:sz="4" w:space="0" w:color="auto"/>
            </w:tcBorders>
            <w:hideMark/>
          </w:tcPr>
          <w:p w14:paraId="4253650C"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автомобильных моек, а также размещение магазинов сопутствующей торговли</w:t>
            </w:r>
          </w:p>
        </w:tc>
      </w:tr>
      <w:tr w:rsidR="00C62B2A" w:rsidRPr="00C62B2A" w14:paraId="18E6B20C"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1AE83EC8"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ABD3C65" w14:textId="77777777" w:rsidR="00C62B2A" w:rsidRPr="007C6E4D" w:rsidRDefault="00C62B2A" w:rsidP="00783F10">
            <w:pPr>
              <w:jc w:val="center"/>
              <w:rPr>
                <w:strike/>
                <w:sz w:val="20"/>
                <w:szCs w:val="20"/>
                <w:lang w:eastAsia="en-US"/>
              </w:rPr>
            </w:pPr>
            <w:r w:rsidRPr="007C6E4D">
              <w:rPr>
                <w:sz w:val="20"/>
                <w:szCs w:val="20"/>
                <w:lang w:eastAsia="en-US"/>
              </w:rPr>
              <w:t>Ремонт автомобилей</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C2E24F" w14:textId="77777777" w:rsidR="00C62B2A" w:rsidRPr="007C6E4D" w:rsidRDefault="00C62B2A" w:rsidP="00783F10">
            <w:pPr>
              <w:jc w:val="center"/>
              <w:rPr>
                <w:strike/>
                <w:sz w:val="20"/>
                <w:szCs w:val="20"/>
                <w:lang w:eastAsia="en-US"/>
              </w:rPr>
            </w:pPr>
            <w:r w:rsidRPr="007C6E4D">
              <w:rPr>
                <w:sz w:val="20"/>
                <w:szCs w:val="20"/>
                <w:lang w:eastAsia="en-US"/>
              </w:rPr>
              <w:t>4.9.1.4</w:t>
            </w:r>
          </w:p>
        </w:tc>
        <w:tc>
          <w:tcPr>
            <w:tcW w:w="5672" w:type="dxa"/>
            <w:tcBorders>
              <w:top w:val="single" w:sz="4" w:space="0" w:color="auto"/>
              <w:left w:val="single" w:sz="4" w:space="0" w:color="auto"/>
              <w:bottom w:val="single" w:sz="4" w:space="0" w:color="auto"/>
              <w:right w:val="single" w:sz="4" w:space="0" w:color="auto"/>
            </w:tcBorders>
            <w:hideMark/>
          </w:tcPr>
          <w:p w14:paraId="5770AE97"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62B2A" w:rsidRPr="00C62B2A" w14:paraId="36DCF61C"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65492C02"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432A24AA" w14:textId="77777777" w:rsidR="00C62B2A" w:rsidRPr="007C6E4D" w:rsidRDefault="00C62B2A" w:rsidP="00783F10">
            <w:pPr>
              <w:jc w:val="center"/>
              <w:rPr>
                <w:strike/>
                <w:sz w:val="20"/>
                <w:szCs w:val="20"/>
                <w:lang w:eastAsia="en-US"/>
              </w:rPr>
            </w:pPr>
            <w:r w:rsidRPr="007C6E4D">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CD62BA" w14:textId="77777777" w:rsidR="00C62B2A" w:rsidRPr="007C6E4D" w:rsidRDefault="00C62B2A" w:rsidP="00783F10">
            <w:pPr>
              <w:jc w:val="center"/>
              <w:rPr>
                <w:strike/>
                <w:sz w:val="20"/>
                <w:szCs w:val="20"/>
                <w:lang w:eastAsia="en-US"/>
              </w:rPr>
            </w:pPr>
            <w:r w:rsidRPr="007C6E4D">
              <w:rPr>
                <w:sz w:val="20"/>
                <w:szCs w:val="20"/>
                <w:lang w:eastAsia="en-US"/>
              </w:rPr>
              <w:t>6.7</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C5152A9" w14:textId="77777777" w:rsidR="00C62B2A" w:rsidRPr="007C6E4D" w:rsidRDefault="00C62B2A" w:rsidP="00783F10">
            <w:pPr>
              <w:jc w:val="both"/>
              <w:rPr>
                <w:strike/>
                <w:sz w:val="20"/>
                <w:szCs w:val="20"/>
                <w:lang w:eastAsia="en-US"/>
              </w:rPr>
            </w:pPr>
            <w:r w:rsidRPr="007C6E4D">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62B2A" w:rsidRPr="00C62B2A" w14:paraId="7646FBF4"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55DA6C68"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77DC2A0" w14:textId="77777777" w:rsidR="00C62B2A" w:rsidRPr="007C6E4D" w:rsidRDefault="00C62B2A" w:rsidP="00783F10">
            <w:pPr>
              <w:widowControl w:val="0"/>
              <w:autoSpaceDE w:val="0"/>
              <w:autoSpaceDN w:val="0"/>
              <w:adjustRightInd w:val="0"/>
              <w:jc w:val="center"/>
              <w:rPr>
                <w:strike/>
                <w:sz w:val="20"/>
                <w:szCs w:val="20"/>
                <w:lang w:eastAsia="en-US"/>
              </w:rPr>
            </w:pPr>
            <w:r w:rsidRPr="007C6E4D">
              <w:rPr>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A03CBA" w14:textId="77777777" w:rsidR="00C62B2A" w:rsidRPr="007C6E4D" w:rsidRDefault="00C62B2A" w:rsidP="00783F10">
            <w:pPr>
              <w:jc w:val="center"/>
              <w:rPr>
                <w:strike/>
                <w:sz w:val="20"/>
                <w:szCs w:val="20"/>
                <w:lang w:eastAsia="en-US"/>
              </w:rPr>
            </w:pPr>
            <w:r w:rsidRPr="007C6E4D">
              <w:rPr>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446AC26" w14:textId="77777777" w:rsidR="00C62B2A" w:rsidRPr="007C6E4D" w:rsidRDefault="00C62B2A" w:rsidP="00783F10">
            <w:pPr>
              <w:jc w:val="both"/>
              <w:rPr>
                <w:strike/>
                <w:sz w:val="20"/>
                <w:szCs w:val="20"/>
                <w:lang w:eastAsia="en-US"/>
              </w:rPr>
            </w:pPr>
            <w:r w:rsidRPr="007C6E4D">
              <w:rPr>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 w:anchor="sub_1311" w:history="1">
              <w:r w:rsidRPr="007C6E4D">
                <w:rPr>
                  <w:sz w:val="20"/>
                  <w:szCs w:val="20"/>
                  <w:lang w:eastAsia="en-US"/>
                </w:rPr>
                <w:t>кодами 3.1.1</w:t>
              </w:r>
            </w:hyperlink>
            <w:r w:rsidRPr="007C6E4D">
              <w:rPr>
                <w:sz w:val="20"/>
                <w:szCs w:val="20"/>
                <w:lang w:eastAsia="en-US"/>
              </w:rPr>
              <w:t>, 3.2.3</w:t>
            </w:r>
          </w:p>
        </w:tc>
      </w:tr>
      <w:tr w:rsidR="00C62B2A" w:rsidRPr="00C62B2A" w14:paraId="06290FC3"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1C3CAACA"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E70D7A1" w14:textId="77777777" w:rsidR="00C62B2A" w:rsidRPr="007C6E4D" w:rsidRDefault="00C62B2A" w:rsidP="00783F10">
            <w:pPr>
              <w:jc w:val="center"/>
              <w:rPr>
                <w:strike/>
                <w:sz w:val="20"/>
                <w:szCs w:val="20"/>
                <w:lang w:eastAsia="en-US"/>
              </w:rPr>
            </w:pPr>
            <w:r w:rsidRPr="007C6E4D">
              <w:rPr>
                <w:sz w:val="20"/>
                <w:szCs w:val="20"/>
                <w:lang w:eastAsia="en-US"/>
              </w:rPr>
              <w:t>Железнодорожные пути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0D29EF" w14:textId="77777777" w:rsidR="00C62B2A" w:rsidRPr="007C6E4D" w:rsidRDefault="00C62B2A" w:rsidP="00783F10">
            <w:pPr>
              <w:jc w:val="center"/>
              <w:rPr>
                <w:strike/>
                <w:sz w:val="20"/>
                <w:szCs w:val="20"/>
                <w:lang w:eastAsia="en-US"/>
              </w:rPr>
            </w:pPr>
            <w:r w:rsidRPr="007C6E4D">
              <w:rPr>
                <w:sz w:val="20"/>
                <w:szCs w:val="20"/>
                <w:lang w:eastAsia="en-US"/>
              </w:rPr>
              <w:t>7.1.1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60E859F" w14:textId="77777777" w:rsidR="00C62B2A" w:rsidRPr="007C6E4D" w:rsidRDefault="00C62B2A" w:rsidP="00783F10">
            <w:pPr>
              <w:jc w:val="both"/>
              <w:rPr>
                <w:strike/>
                <w:sz w:val="20"/>
                <w:szCs w:val="20"/>
                <w:lang w:eastAsia="en-US"/>
              </w:rPr>
            </w:pPr>
            <w:r w:rsidRPr="007C6E4D">
              <w:rPr>
                <w:sz w:val="20"/>
                <w:szCs w:val="20"/>
                <w:lang w:eastAsia="en-US"/>
              </w:rPr>
              <w:t>Размещение железнодорожных путей</w:t>
            </w:r>
          </w:p>
        </w:tc>
      </w:tr>
      <w:tr w:rsidR="00C62B2A" w:rsidRPr="00C62B2A" w14:paraId="72FB6EEE"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704E6E00"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BDEDEC1" w14:textId="77777777" w:rsidR="00C62B2A" w:rsidRPr="007C6E4D" w:rsidRDefault="00C62B2A" w:rsidP="00783F10">
            <w:pPr>
              <w:widowControl w:val="0"/>
              <w:autoSpaceDE w:val="0"/>
              <w:autoSpaceDN w:val="0"/>
              <w:adjustRightInd w:val="0"/>
              <w:jc w:val="center"/>
              <w:rPr>
                <w:strike/>
                <w:sz w:val="20"/>
                <w:szCs w:val="20"/>
                <w:lang w:eastAsia="en-US"/>
              </w:rPr>
            </w:pPr>
            <w:r w:rsidRPr="007C6E4D">
              <w:rPr>
                <w:sz w:val="20"/>
                <w:szCs w:val="20"/>
                <w:lang w:eastAsia="en-US"/>
              </w:rPr>
              <w:t>Обслуживание железнодорожных перевозок</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144332" w14:textId="77777777" w:rsidR="00C62B2A" w:rsidRPr="007C6E4D" w:rsidRDefault="00C62B2A" w:rsidP="00783F10">
            <w:pPr>
              <w:jc w:val="center"/>
              <w:rPr>
                <w:strike/>
                <w:sz w:val="20"/>
                <w:szCs w:val="20"/>
                <w:lang w:eastAsia="en-US"/>
              </w:rPr>
            </w:pPr>
            <w:r w:rsidRPr="007C6E4D">
              <w:rPr>
                <w:sz w:val="20"/>
                <w:szCs w:val="20"/>
                <w:lang w:eastAsia="en-US"/>
              </w:rPr>
              <w:t>7.1.2</w:t>
            </w:r>
          </w:p>
        </w:tc>
        <w:tc>
          <w:tcPr>
            <w:tcW w:w="5672" w:type="dxa"/>
            <w:tcBorders>
              <w:top w:val="single" w:sz="4" w:space="0" w:color="auto"/>
              <w:left w:val="single" w:sz="4" w:space="0" w:color="auto"/>
              <w:bottom w:val="single" w:sz="4" w:space="0" w:color="auto"/>
              <w:right w:val="single" w:sz="4" w:space="0" w:color="auto"/>
            </w:tcBorders>
            <w:hideMark/>
          </w:tcPr>
          <w:p w14:paraId="246287AB" w14:textId="77777777" w:rsidR="00C62B2A" w:rsidRPr="007C6E4D" w:rsidRDefault="00C62B2A" w:rsidP="00783F10">
            <w:pPr>
              <w:widowControl w:val="0"/>
              <w:autoSpaceDE w:val="0"/>
              <w:autoSpaceDN w:val="0"/>
              <w:adjustRightInd w:val="0"/>
              <w:jc w:val="both"/>
              <w:rPr>
                <w:strike/>
                <w:sz w:val="20"/>
                <w:szCs w:val="20"/>
                <w:lang w:eastAsia="en-US"/>
              </w:rPr>
            </w:pPr>
            <w:r w:rsidRPr="007C6E4D">
              <w:rPr>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C62B2A" w:rsidRPr="00C62B2A" w14:paraId="728F9BD0"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32DB96B3"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D311CC8" w14:textId="77777777" w:rsidR="00C62B2A" w:rsidRPr="007C6E4D" w:rsidRDefault="00C62B2A" w:rsidP="00783F10">
            <w:pPr>
              <w:widowControl w:val="0"/>
              <w:autoSpaceDE w:val="0"/>
              <w:autoSpaceDN w:val="0"/>
              <w:adjustRightInd w:val="0"/>
              <w:ind w:right="-113"/>
              <w:jc w:val="center"/>
              <w:rPr>
                <w:strike/>
                <w:sz w:val="20"/>
                <w:szCs w:val="20"/>
                <w:lang w:eastAsia="en-US"/>
              </w:rPr>
            </w:pPr>
            <w:r w:rsidRPr="007C6E4D">
              <w:rPr>
                <w:sz w:val="20"/>
                <w:szCs w:val="20"/>
                <w:lang w:eastAsia="en-US"/>
              </w:rPr>
              <w:t>Обслуживание перевозок пассажиров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29F0A2" w14:textId="77777777" w:rsidR="00C62B2A" w:rsidRPr="007C6E4D" w:rsidRDefault="00C62B2A" w:rsidP="00783F10">
            <w:pPr>
              <w:jc w:val="center"/>
              <w:rPr>
                <w:strike/>
                <w:sz w:val="20"/>
                <w:szCs w:val="20"/>
                <w:lang w:eastAsia="en-US"/>
              </w:rPr>
            </w:pPr>
            <w:r w:rsidRPr="007C6E4D">
              <w:rPr>
                <w:sz w:val="20"/>
                <w:szCs w:val="20"/>
                <w:lang w:eastAsia="en-US"/>
              </w:rPr>
              <w:t>7.2.2</w:t>
            </w:r>
          </w:p>
        </w:tc>
        <w:tc>
          <w:tcPr>
            <w:tcW w:w="5672" w:type="dxa"/>
            <w:tcBorders>
              <w:top w:val="single" w:sz="4" w:space="0" w:color="auto"/>
              <w:left w:val="single" w:sz="4" w:space="0" w:color="auto"/>
              <w:bottom w:val="single" w:sz="4" w:space="0" w:color="auto"/>
              <w:right w:val="single" w:sz="4" w:space="0" w:color="auto"/>
            </w:tcBorders>
            <w:hideMark/>
          </w:tcPr>
          <w:p w14:paraId="740157BB" w14:textId="77777777" w:rsidR="00C62B2A" w:rsidRPr="007C6E4D" w:rsidRDefault="00C62B2A"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C62B2A" w:rsidRPr="00C62B2A" w14:paraId="3E639841"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0A597693"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5268A32" w14:textId="77777777" w:rsidR="00C62B2A" w:rsidRPr="007C6E4D" w:rsidRDefault="00C62B2A" w:rsidP="00783F10">
            <w:pPr>
              <w:jc w:val="center"/>
              <w:rPr>
                <w:sz w:val="20"/>
                <w:szCs w:val="20"/>
                <w:lang w:eastAsia="en-US"/>
              </w:rPr>
            </w:pPr>
            <w:r w:rsidRPr="007C6E4D">
              <w:rPr>
                <w:sz w:val="20"/>
                <w:szCs w:val="20"/>
                <w:lang w:eastAsia="en-US"/>
              </w:rPr>
              <w:t>Стоянки транспорта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905AC2" w14:textId="77777777" w:rsidR="00C62B2A" w:rsidRPr="007C6E4D" w:rsidRDefault="00C62B2A" w:rsidP="00783F10">
            <w:pPr>
              <w:jc w:val="center"/>
              <w:rPr>
                <w:sz w:val="20"/>
                <w:szCs w:val="20"/>
                <w:lang w:eastAsia="en-US"/>
              </w:rPr>
            </w:pPr>
            <w:r w:rsidRPr="007C6E4D">
              <w:rPr>
                <w:sz w:val="20"/>
                <w:szCs w:val="20"/>
                <w:lang w:eastAsia="en-US"/>
              </w:rPr>
              <w:t>7.2.3</w:t>
            </w:r>
          </w:p>
        </w:tc>
        <w:tc>
          <w:tcPr>
            <w:tcW w:w="5672" w:type="dxa"/>
            <w:tcBorders>
              <w:top w:val="single" w:sz="4" w:space="0" w:color="auto"/>
              <w:left w:val="single" w:sz="4" w:space="0" w:color="auto"/>
              <w:bottom w:val="single" w:sz="4" w:space="0" w:color="auto"/>
              <w:right w:val="single" w:sz="4" w:space="0" w:color="auto"/>
            </w:tcBorders>
            <w:hideMark/>
          </w:tcPr>
          <w:p w14:paraId="06F69FF8" w14:textId="77777777" w:rsidR="00C62B2A" w:rsidRPr="007C6E4D" w:rsidRDefault="00C62B2A" w:rsidP="00783F10">
            <w:pPr>
              <w:jc w:val="both"/>
              <w:rPr>
                <w:sz w:val="20"/>
                <w:szCs w:val="20"/>
                <w:lang w:eastAsia="en-US"/>
              </w:rPr>
            </w:pPr>
            <w:r w:rsidRPr="007C6E4D">
              <w:rPr>
                <w:sz w:val="20"/>
                <w:szCs w:val="20"/>
                <w:lang w:eastAsia="en-US"/>
              </w:rPr>
              <w:t>Размещение стоянок транспортных средств, осуществляющих перевозки людей по установленному маршруту</w:t>
            </w:r>
          </w:p>
        </w:tc>
      </w:tr>
      <w:tr w:rsidR="00C62B2A" w:rsidRPr="00C62B2A" w14:paraId="1A67D18E" w14:textId="77777777" w:rsidTr="00C62B2A">
        <w:tc>
          <w:tcPr>
            <w:tcW w:w="567" w:type="dxa"/>
            <w:tcBorders>
              <w:top w:val="single" w:sz="4" w:space="0" w:color="auto"/>
              <w:left w:val="single" w:sz="4" w:space="0" w:color="auto"/>
              <w:bottom w:val="single" w:sz="4" w:space="0" w:color="auto"/>
              <w:right w:val="single" w:sz="4" w:space="0" w:color="auto"/>
            </w:tcBorders>
            <w:vAlign w:val="center"/>
          </w:tcPr>
          <w:p w14:paraId="0DD4C112"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5FF7FA5" w14:textId="77777777" w:rsidR="00C62B2A" w:rsidRPr="007C6E4D" w:rsidRDefault="00C62B2A" w:rsidP="00783F10">
            <w:pPr>
              <w:jc w:val="center"/>
              <w:rPr>
                <w:sz w:val="20"/>
                <w:szCs w:val="20"/>
                <w:lang w:eastAsia="en-US"/>
              </w:rPr>
            </w:pPr>
            <w:r w:rsidRPr="007C6E4D">
              <w:rPr>
                <w:sz w:val="20"/>
                <w:szCs w:val="20"/>
                <w:lang w:eastAsia="en-US"/>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0A7F2" w14:textId="77777777" w:rsidR="00C62B2A" w:rsidRPr="007C6E4D" w:rsidRDefault="00C62B2A" w:rsidP="00783F10">
            <w:pPr>
              <w:jc w:val="center"/>
              <w:rPr>
                <w:sz w:val="20"/>
                <w:szCs w:val="20"/>
                <w:lang w:eastAsia="en-US"/>
              </w:rPr>
            </w:pPr>
            <w:r w:rsidRPr="007C6E4D">
              <w:rPr>
                <w:sz w:val="20"/>
                <w:szCs w:val="20"/>
                <w:lang w:eastAsia="en-US"/>
              </w:rPr>
              <w:t>7.5</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0C7C1EF" w14:textId="77777777" w:rsidR="00C62B2A" w:rsidRPr="007C6E4D" w:rsidRDefault="00C62B2A" w:rsidP="00783F10">
            <w:pPr>
              <w:jc w:val="both"/>
              <w:rPr>
                <w:sz w:val="20"/>
                <w:szCs w:val="20"/>
                <w:lang w:eastAsia="en-US"/>
              </w:rPr>
            </w:pPr>
            <w:r w:rsidRPr="007C6E4D">
              <w:rPr>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62B2A" w:rsidRPr="00C62B2A" w14:paraId="493D5F91"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0585EE6" w14:textId="77777777" w:rsidR="00C62B2A" w:rsidRPr="00C62B2A" w:rsidRDefault="00C62B2A" w:rsidP="00783F10">
            <w:pPr>
              <w:jc w:val="center"/>
              <w:rPr>
                <w:b/>
                <w:sz w:val="20"/>
                <w:szCs w:val="20"/>
                <w:lang w:eastAsia="en-US"/>
              </w:rPr>
            </w:pPr>
            <w:r w:rsidRPr="00C62B2A">
              <w:rPr>
                <w:b/>
                <w:sz w:val="20"/>
                <w:szCs w:val="20"/>
                <w:lang w:eastAsia="en-US"/>
              </w:rPr>
              <w:t>Условно разрешенные виды использования</w:t>
            </w:r>
          </w:p>
        </w:tc>
      </w:tr>
      <w:tr w:rsidR="00C62B2A" w:rsidRPr="00C62B2A" w14:paraId="4A2052F2"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288187D" w14:textId="77777777" w:rsidR="00C62B2A" w:rsidRPr="00C62B2A" w:rsidRDefault="00C62B2A" w:rsidP="00783F10">
            <w:pPr>
              <w:jc w:val="center"/>
              <w:rPr>
                <w:sz w:val="20"/>
                <w:szCs w:val="20"/>
                <w:lang w:eastAsia="en-US"/>
              </w:rPr>
            </w:pPr>
            <w:r w:rsidRPr="00C62B2A">
              <w:rPr>
                <w:sz w:val="20"/>
                <w:szCs w:val="20"/>
                <w:lang w:eastAsia="en-US"/>
              </w:rPr>
              <w:t>Для данной зоны - Условно разрешенные виды использования</w:t>
            </w:r>
            <w:r w:rsidRPr="00C62B2A">
              <w:rPr>
                <w:b/>
                <w:sz w:val="20"/>
                <w:szCs w:val="20"/>
                <w:lang w:eastAsia="en-US"/>
              </w:rPr>
              <w:t xml:space="preserve"> не устанавливаются</w:t>
            </w:r>
          </w:p>
        </w:tc>
      </w:tr>
      <w:tr w:rsidR="00C62B2A" w:rsidRPr="00C62B2A" w14:paraId="01E0E3D1" w14:textId="77777777" w:rsidTr="00C62B2A">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51AD818" w14:textId="77777777" w:rsidR="00C62B2A" w:rsidRPr="00C62B2A" w:rsidRDefault="00C62B2A" w:rsidP="00783F10">
            <w:pPr>
              <w:jc w:val="center"/>
              <w:rPr>
                <w:sz w:val="20"/>
                <w:szCs w:val="20"/>
                <w:lang w:eastAsia="en-US"/>
              </w:rPr>
            </w:pPr>
            <w:r w:rsidRPr="00C62B2A">
              <w:rPr>
                <w:b/>
                <w:sz w:val="20"/>
                <w:szCs w:val="20"/>
                <w:lang w:eastAsia="en-US"/>
              </w:rPr>
              <w:t>Вспомогательные виды разрешенного использования,</w:t>
            </w:r>
            <w:r w:rsidRPr="00C62B2A">
              <w:rPr>
                <w:sz w:val="20"/>
                <w:szCs w:val="20"/>
                <w:lang w:eastAsia="en-US"/>
              </w:rPr>
              <w:t xml:space="preserve"> </w:t>
            </w:r>
            <w:r w:rsidRPr="00C62B2A">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62B2A" w:rsidRPr="00C62B2A" w14:paraId="4D85963F" w14:textId="77777777" w:rsidTr="00C62B2A">
        <w:trPr>
          <w:trHeight w:val="841"/>
        </w:trPr>
        <w:tc>
          <w:tcPr>
            <w:tcW w:w="567" w:type="dxa"/>
            <w:tcBorders>
              <w:top w:val="single" w:sz="4" w:space="0" w:color="auto"/>
              <w:left w:val="single" w:sz="4" w:space="0" w:color="auto"/>
              <w:bottom w:val="single" w:sz="4" w:space="0" w:color="auto"/>
              <w:right w:val="single" w:sz="4" w:space="0" w:color="auto"/>
            </w:tcBorders>
            <w:vAlign w:val="center"/>
          </w:tcPr>
          <w:p w14:paraId="2B908D43"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3880FFE" w14:textId="77777777" w:rsidR="00C62B2A" w:rsidRPr="007C6E4D" w:rsidRDefault="00C62B2A" w:rsidP="00783F10">
            <w:pPr>
              <w:jc w:val="center"/>
              <w:rPr>
                <w:sz w:val="20"/>
                <w:szCs w:val="20"/>
                <w:lang w:eastAsia="en-US"/>
              </w:rPr>
            </w:pPr>
            <w:r w:rsidRPr="007C6E4D">
              <w:rPr>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DA6D25" w14:textId="77777777" w:rsidR="00C62B2A" w:rsidRPr="00C62B2A" w:rsidRDefault="00C62B2A" w:rsidP="00783F10">
            <w:pPr>
              <w:jc w:val="center"/>
              <w:rPr>
                <w:sz w:val="20"/>
                <w:szCs w:val="20"/>
                <w:lang w:eastAsia="en-US"/>
              </w:rPr>
            </w:pPr>
            <w:r w:rsidRPr="00C62B2A">
              <w:rPr>
                <w:sz w:val="20"/>
                <w:szCs w:val="20"/>
                <w:lang w:eastAsia="en-US"/>
              </w:rPr>
              <w:t>6.9</w:t>
            </w:r>
          </w:p>
        </w:tc>
        <w:tc>
          <w:tcPr>
            <w:tcW w:w="5672" w:type="dxa"/>
            <w:tcBorders>
              <w:top w:val="single" w:sz="4" w:space="0" w:color="auto"/>
              <w:left w:val="single" w:sz="4" w:space="0" w:color="auto"/>
              <w:bottom w:val="single" w:sz="4" w:space="0" w:color="auto"/>
              <w:right w:val="single" w:sz="4" w:space="0" w:color="auto"/>
            </w:tcBorders>
            <w:hideMark/>
          </w:tcPr>
          <w:p w14:paraId="579A1788" w14:textId="77777777" w:rsidR="00C62B2A" w:rsidRPr="00C62B2A" w:rsidRDefault="00C62B2A" w:rsidP="00783F10">
            <w:pPr>
              <w:widowControl w:val="0"/>
              <w:autoSpaceDE w:val="0"/>
              <w:autoSpaceDN w:val="0"/>
              <w:adjustRightInd w:val="0"/>
              <w:jc w:val="both"/>
              <w:rPr>
                <w:sz w:val="20"/>
                <w:szCs w:val="20"/>
                <w:lang w:eastAsia="en-US"/>
              </w:rPr>
            </w:pPr>
            <w:r w:rsidRPr="00C62B2A">
              <w:rPr>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sidRPr="00C62B2A">
              <w:rPr>
                <w:lang w:eastAsia="en-US"/>
              </w:rPr>
              <w:t xml:space="preserve"> </w:t>
            </w:r>
            <w:r w:rsidRPr="00C62B2A">
              <w:rPr>
                <w:sz w:val="20"/>
                <w:szCs w:val="20"/>
                <w:lang w:eastAsia="en-US"/>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62B2A" w:rsidRPr="00C62B2A" w14:paraId="5A305154" w14:textId="77777777" w:rsidTr="00C62B2A">
        <w:trPr>
          <w:trHeight w:val="575"/>
        </w:trPr>
        <w:tc>
          <w:tcPr>
            <w:tcW w:w="567" w:type="dxa"/>
            <w:tcBorders>
              <w:top w:val="single" w:sz="4" w:space="0" w:color="auto"/>
              <w:left w:val="single" w:sz="4" w:space="0" w:color="auto"/>
              <w:bottom w:val="single" w:sz="4" w:space="0" w:color="auto"/>
              <w:right w:val="single" w:sz="4" w:space="0" w:color="auto"/>
            </w:tcBorders>
            <w:vAlign w:val="center"/>
          </w:tcPr>
          <w:p w14:paraId="18E1C090" w14:textId="77777777" w:rsidR="00C62B2A" w:rsidRPr="00C62B2A" w:rsidRDefault="00C62B2A" w:rsidP="00783F10">
            <w:pPr>
              <w:numPr>
                <w:ilvl w:val="0"/>
                <w:numId w:val="16"/>
              </w:numPr>
              <w:jc w:val="center"/>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7A50757" w14:textId="77777777" w:rsidR="00C62B2A" w:rsidRPr="007C6E4D" w:rsidRDefault="00C62B2A" w:rsidP="00783F10">
            <w:pPr>
              <w:jc w:val="center"/>
              <w:rPr>
                <w:sz w:val="20"/>
                <w:szCs w:val="20"/>
                <w:lang w:eastAsia="en-US"/>
              </w:rPr>
            </w:pPr>
            <w:r w:rsidRPr="007C6E4D">
              <w:rPr>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1762D6" w14:textId="77777777" w:rsidR="00C62B2A" w:rsidRPr="00C62B2A" w:rsidRDefault="00C62B2A" w:rsidP="00783F10">
            <w:pPr>
              <w:jc w:val="center"/>
              <w:rPr>
                <w:sz w:val="20"/>
                <w:szCs w:val="20"/>
                <w:lang w:eastAsia="en-US"/>
              </w:rPr>
            </w:pPr>
            <w:r w:rsidRPr="00C62B2A">
              <w:rPr>
                <w:sz w:val="20"/>
                <w:szCs w:val="20"/>
                <w:lang w:eastAsia="en-US"/>
              </w:rPr>
              <w:t>6.9.1</w:t>
            </w:r>
          </w:p>
        </w:tc>
        <w:tc>
          <w:tcPr>
            <w:tcW w:w="5672" w:type="dxa"/>
            <w:tcBorders>
              <w:top w:val="single" w:sz="4" w:space="0" w:color="auto"/>
              <w:left w:val="single" w:sz="4" w:space="0" w:color="auto"/>
              <w:bottom w:val="single" w:sz="4" w:space="0" w:color="auto"/>
              <w:right w:val="single" w:sz="4" w:space="0" w:color="auto"/>
            </w:tcBorders>
            <w:hideMark/>
          </w:tcPr>
          <w:p w14:paraId="79375121" w14:textId="77777777" w:rsidR="00C62B2A" w:rsidRPr="00C62B2A" w:rsidRDefault="00C62B2A" w:rsidP="00783F10">
            <w:pPr>
              <w:widowControl w:val="0"/>
              <w:autoSpaceDE w:val="0"/>
              <w:autoSpaceDN w:val="0"/>
              <w:adjustRightInd w:val="0"/>
              <w:jc w:val="both"/>
              <w:rPr>
                <w:sz w:val="20"/>
                <w:szCs w:val="20"/>
                <w:lang w:eastAsia="en-US"/>
              </w:rPr>
            </w:pPr>
            <w:r w:rsidRPr="00C62B2A">
              <w:rPr>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bl>
    <w:p w14:paraId="0AACEFF1" w14:textId="77777777" w:rsidR="00C62B2A" w:rsidRPr="00C62B2A" w:rsidRDefault="00C62B2A" w:rsidP="00C62B2A">
      <w:pPr>
        <w:widowControl w:val="0"/>
        <w:ind w:firstLine="709"/>
        <w:jc w:val="both"/>
        <w:rPr>
          <w:rFonts w:eastAsia="Calibri"/>
          <w:b/>
          <w:sz w:val="28"/>
          <w:szCs w:val="28"/>
          <w:lang w:eastAsia="en-US"/>
        </w:rPr>
      </w:pPr>
    </w:p>
    <w:p w14:paraId="277D9DA9" w14:textId="77777777" w:rsidR="00C62B2A" w:rsidRPr="00C62B2A" w:rsidRDefault="00C62B2A" w:rsidP="00C62B2A">
      <w:pPr>
        <w:widowControl w:val="0"/>
        <w:ind w:firstLine="709"/>
        <w:jc w:val="both"/>
        <w:rPr>
          <w:rFonts w:eastAsia="Calibri"/>
          <w:b/>
          <w:sz w:val="28"/>
          <w:szCs w:val="28"/>
          <w:lang w:eastAsia="en-US"/>
        </w:rPr>
      </w:pPr>
      <w:r w:rsidRPr="00C62B2A">
        <w:rPr>
          <w:rFonts w:eastAsia="Calibri"/>
          <w:b/>
          <w:sz w:val="28"/>
          <w:szCs w:val="28"/>
          <w:lang w:eastAsia="en-US"/>
        </w:rPr>
        <w:t xml:space="preserve">Предельные (минимальные и (или) максимальные) размеры земельных участков и предельные параметры разрешенного </w:t>
      </w:r>
      <w:r w:rsidRPr="00C62B2A">
        <w:rPr>
          <w:rFonts w:eastAsia="Calibri"/>
          <w:b/>
          <w:sz w:val="28"/>
          <w:szCs w:val="28"/>
          <w:lang w:eastAsia="en-US"/>
        </w:rPr>
        <w:lastRenderedPageBreak/>
        <w:t>строительства, реконструкции объектов капитального строительства:</w:t>
      </w:r>
    </w:p>
    <w:p w14:paraId="19161D36"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06B58AB"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1354681"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3DE870C" w14:textId="77777777" w:rsidR="00C62B2A" w:rsidRPr="00C62B2A" w:rsidRDefault="00C62B2A" w:rsidP="00C62B2A">
      <w:pPr>
        <w:widowControl w:val="0"/>
        <w:ind w:firstLine="709"/>
        <w:jc w:val="both"/>
        <w:rPr>
          <w:rFonts w:eastAsia="Calibri"/>
          <w:sz w:val="28"/>
          <w:szCs w:val="28"/>
          <w:lang w:eastAsia="en-US"/>
        </w:rPr>
      </w:pPr>
      <w:r w:rsidRPr="00C62B2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AEFC7F0" w14:textId="77777777" w:rsidR="00C62B2A" w:rsidRPr="00C62B2A" w:rsidRDefault="00C62B2A" w:rsidP="00C62B2A">
      <w:pPr>
        <w:widowControl w:val="0"/>
        <w:autoSpaceDE w:val="0"/>
        <w:autoSpaceDN w:val="0"/>
        <w:adjustRightInd w:val="0"/>
        <w:ind w:firstLine="709"/>
        <w:jc w:val="both"/>
        <w:outlineLvl w:val="2"/>
        <w:rPr>
          <w:rFonts w:eastAsia="TimesNewRoman"/>
          <w:sz w:val="28"/>
          <w:szCs w:val="28"/>
        </w:rPr>
      </w:pPr>
      <w:r w:rsidRPr="00C62B2A">
        <w:rPr>
          <w:rFonts w:eastAsia="Calibri"/>
          <w:b/>
          <w:sz w:val="28"/>
          <w:szCs w:val="28"/>
          <w:lang w:eastAsia="en-US"/>
        </w:rPr>
        <w:t>Ограничения использования земельных участков и объектов капитального строительства</w:t>
      </w:r>
      <w:r w:rsidRPr="00C62B2A">
        <w:rPr>
          <w:rFonts w:eastAsia="Calibri"/>
          <w:sz w:val="28"/>
          <w:szCs w:val="28"/>
          <w:lang w:eastAsia="en-US"/>
        </w:rPr>
        <w:t xml:space="preserve"> дл</w:t>
      </w:r>
      <w:r w:rsidRPr="00C62B2A">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78AC7C55" w14:textId="77777777" w:rsidR="00283F32" w:rsidRPr="004E613B" w:rsidRDefault="00283F32" w:rsidP="004E613B">
      <w:pPr>
        <w:widowControl w:val="0"/>
        <w:autoSpaceDE w:val="0"/>
        <w:autoSpaceDN w:val="0"/>
        <w:adjustRightInd w:val="0"/>
        <w:ind w:firstLine="709"/>
        <w:jc w:val="both"/>
        <w:outlineLvl w:val="2"/>
        <w:rPr>
          <w:rFonts w:eastAsia="TimesNewRoman"/>
          <w:sz w:val="28"/>
          <w:szCs w:val="28"/>
        </w:rPr>
      </w:pPr>
    </w:p>
    <w:p w14:paraId="2813F2D3" w14:textId="3AE519E2"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59" w:name="_Hlk122956081"/>
      <w:r w:rsidRPr="00CF1C11">
        <w:rPr>
          <w:rFonts w:eastAsia="Calibri"/>
          <w:b/>
          <w:sz w:val="28"/>
          <w:szCs w:val="28"/>
          <w:lang w:eastAsia="en-US"/>
        </w:rPr>
        <w:t>2.1</w:t>
      </w:r>
      <w:r w:rsidR="00BF604B">
        <w:rPr>
          <w:rFonts w:eastAsia="Calibri"/>
          <w:b/>
          <w:sz w:val="28"/>
          <w:szCs w:val="28"/>
          <w:lang w:eastAsia="en-US"/>
        </w:rPr>
        <w:t>2</w:t>
      </w:r>
      <w:r w:rsidRPr="00CF1C11">
        <w:rPr>
          <w:rFonts w:eastAsia="Calibri"/>
          <w:b/>
          <w:sz w:val="28"/>
          <w:szCs w:val="28"/>
          <w:lang w:eastAsia="en-US"/>
        </w:rPr>
        <w:t>. Градостроительный регламент для зоны кладбищ (С1)</w:t>
      </w:r>
      <w:r w:rsidR="0070115B">
        <w:rPr>
          <w:rFonts w:eastAsia="Calibri"/>
          <w:b/>
          <w:sz w:val="28"/>
          <w:szCs w:val="28"/>
          <w:lang w:eastAsia="en-US"/>
        </w:rPr>
        <w:t xml:space="preserve"> </w:t>
      </w:r>
    </w:p>
    <w:bookmarkEnd w:id="59"/>
    <w:p w14:paraId="205762B8"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7008697B" w:rsidR="00DC6F0F" w:rsidRDefault="00AB3BDB" w:rsidP="00DC6F0F">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BF604B">
        <w:rPr>
          <w:rFonts w:eastAsia="Calibri"/>
          <w:sz w:val="28"/>
          <w:szCs w:val="28"/>
          <w:lang w:eastAsia="en-US"/>
        </w:rPr>
        <w:t>1</w:t>
      </w:r>
      <w:r w:rsidRPr="0029086D">
        <w:rPr>
          <w:rFonts w:eastAsia="Calibri"/>
          <w:sz w:val="28"/>
          <w:szCs w:val="28"/>
          <w:lang w:eastAsia="en-US"/>
        </w:rPr>
        <w:t>.</w:t>
      </w:r>
    </w:p>
    <w:p w14:paraId="5141CC44" w14:textId="77777777" w:rsidR="00DC6F0F" w:rsidRDefault="00DC6F0F" w:rsidP="00DC6F0F">
      <w:pPr>
        <w:widowControl w:val="0"/>
        <w:autoSpaceDE w:val="0"/>
        <w:autoSpaceDN w:val="0"/>
        <w:adjustRightInd w:val="0"/>
        <w:ind w:firstLine="709"/>
        <w:contextualSpacing/>
        <w:jc w:val="both"/>
        <w:outlineLvl w:val="3"/>
        <w:rPr>
          <w:rFonts w:eastAsia="Calibri"/>
          <w:sz w:val="28"/>
          <w:szCs w:val="28"/>
          <w:lang w:eastAsia="en-US"/>
        </w:rPr>
      </w:pPr>
    </w:p>
    <w:p w14:paraId="22EEEFC0" w14:textId="23C54BDD"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BF604B">
        <w:rPr>
          <w:rFonts w:eastAsia="Calibri"/>
          <w:sz w:val="28"/>
          <w:szCs w:val="28"/>
          <w:lang w:eastAsia="en-US"/>
        </w:rPr>
        <w:t>1</w:t>
      </w:r>
    </w:p>
    <w:p w14:paraId="4370543E" w14:textId="777777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07C01B42" w14:textId="77777777" w:rsidR="00610614" w:rsidRDefault="00610614" w:rsidP="00AB3BDB">
      <w:pPr>
        <w:widowControl w:val="0"/>
        <w:autoSpaceDE w:val="0"/>
        <w:autoSpaceDN w:val="0"/>
        <w:adjustRightInd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6"/>
        <w:gridCol w:w="1986"/>
        <w:gridCol w:w="850"/>
        <w:gridCol w:w="5673"/>
      </w:tblGrid>
      <w:tr w:rsidR="00610614" w14:paraId="3D6FEB5E"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442E4092" w14:textId="77777777" w:rsidR="00610614" w:rsidRDefault="00610614" w:rsidP="00783F10">
            <w:pPr>
              <w:jc w:val="center"/>
              <w:rPr>
                <w:rFonts w:eastAsia="Calibri"/>
                <w:sz w:val="20"/>
                <w:szCs w:val="20"/>
                <w:lang w:eastAsia="en-US"/>
              </w:rPr>
            </w:pPr>
            <w:r>
              <w:rPr>
                <w:rFonts w:eastAsia="Calibri"/>
                <w:sz w:val="20"/>
                <w:szCs w:val="20"/>
                <w:lang w:eastAsia="en-US"/>
              </w:rPr>
              <w:br w:type="page"/>
            </w:r>
            <w:r>
              <w:rPr>
                <w:rFonts w:eastAsia="Calibri"/>
                <w:sz w:val="20"/>
                <w:szCs w:val="20"/>
                <w:lang w:eastAsia="en-US"/>
              </w:rPr>
              <w:br w:type="page"/>
            </w:r>
            <w:r>
              <w:rPr>
                <w:rFonts w:eastAsia="Calibri"/>
                <w:b/>
                <w:sz w:val="20"/>
                <w:szCs w:val="20"/>
                <w:lang w:eastAsia="en-US"/>
              </w:rPr>
              <w:t>С1 – зона кладбищ</w:t>
            </w:r>
          </w:p>
        </w:tc>
      </w:tr>
      <w:tr w:rsidR="00610614" w14:paraId="44B6F83F" w14:textId="77777777" w:rsidTr="00131972">
        <w:tc>
          <w:tcPr>
            <w:tcW w:w="560" w:type="dxa"/>
            <w:tcBorders>
              <w:top w:val="single" w:sz="4" w:space="0" w:color="auto"/>
              <w:left w:val="single" w:sz="4" w:space="0" w:color="auto"/>
              <w:bottom w:val="single" w:sz="4" w:space="0" w:color="auto"/>
              <w:right w:val="single" w:sz="4" w:space="0" w:color="auto"/>
            </w:tcBorders>
            <w:vAlign w:val="center"/>
            <w:hideMark/>
          </w:tcPr>
          <w:p w14:paraId="09A5562F" w14:textId="77777777" w:rsidR="00610614" w:rsidRDefault="00610614" w:rsidP="00783F10">
            <w:pPr>
              <w:jc w:val="center"/>
              <w:rPr>
                <w:rFonts w:eastAsia="Calibri"/>
                <w:b/>
                <w:sz w:val="20"/>
                <w:szCs w:val="20"/>
                <w:lang w:eastAsia="en-US"/>
              </w:rPr>
            </w:pPr>
            <w:r>
              <w:rPr>
                <w:rFonts w:eastAsia="Calibri"/>
                <w:b/>
                <w:sz w:val="20"/>
                <w:szCs w:val="20"/>
                <w:lang w:eastAsia="en-US"/>
              </w:rPr>
              <w:t>№ п/п</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26E8052B" w14:textId="0D7B0F3E" w:rsidR="00610614" w:rsidRDefault="00610614" w:rsidP="00783F10">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r w:rsidR="00131972">
              <w:rPr>
                <w:rFonts w:eastAsia="Calibri"/>
                <w:b/>
                <w:sz w:val="20"/>
                <w:szCs w:val="20"/>
                <w:lang w:eastAsia="en-US"/>
              </w:rPr>
              <w:t xml:space="preserve"> </w:t>
            </w:r>
            <w:r w:rsidR="00131972" w:rsidRPr="00131972">
              <w:rPr>
                <w:rFonts w:eastAsia="Calibri"/>
                <w:b/>
                <w:sz w:val="20"/>
                <w:szCs w:val="20"/>
                <w:lang w:eastAsia="en-US"/>
              </w:rPr>
              <w:t>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1B1006" w14:textId="77777777" w:rsidR="00610614" w:rsidRDefault="00610614" w:rsidP="00783F10">
            <w:pPr>
              <w:jc w:val="center"/>
              <w:rPr>
                <w:rFonts w:eastAsia="Calibri"/>
                <w:b/>
                <w:sz w:val="20"/>
                <w:szCs w:val="20"/>
                <w:lang w:eastAsia="en-US"/>
              </w:rPr>
            </w:pPr>
            <w:r>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F428201" w14:textId="77777777" w:rsidR="00610614" w:rsidRDefault="00610614" w:rsidP="00783F10">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158259AD" w14:textId="77777777" w:rsidR="00610614" w:rsidRDefault="00610614" w:rsidP="00783F10">
            <w:pPr>
              <w:jc w:val="center"/>
              <w:rPr>
                <w:rFonts w:eastAsia="Calibri"/>
                <w:b/>
                <w:sz w:val="20"/>
                <w:szCs w:val="20"/>
                <w:lang w:eastAsia="en-US"/>
              </w:rPr>
            </w:pPr>
            <w:r>
              <w:rPr>
                <w:rFonts w:eastAsia="Calibri"/>
                <w:b/>
                <w:sz w:val="20"/>
                <w:szCs w:val="20"/>
                <w:lang w:eastAsia="en-US"/>
              </w:rPr>
              <w:t>земельного участка</w:t>
            </w:r>
          </w:p>
        </w:tc>
      </w:tr>
      <w:tr w:rsidR="00610614" w14:paraId="2FE43832" w14:textId="77777777" w:rsidTr="00131972">
        <w:tc>
          <w:tcPr>
            <w:tcW w:w="560" w:type="dxa"/>
            <w:tcBorders>
              <w:top w:val="single" w:sz="4" w:space="0" w:color="auto"/>
              <w:left w:val="single" w:sz="4" w:space="0" w:color="auto"/>
              <w:bottom w:val="single" w:sz="4" w:space="0" w:color="auto"/>
              <w:right w:val="single" w:sz="4" w:space="0" w:color="auto"/>
            </w:tcBorders>
            <w:vAlign w:val="center"/>
            <w:hideMark/>
          </w:tcPr>
          <w:p w14:paraId="3A5E5DC8" w14:textId="77777777" w:rsidR="00610614" w:rsidRDefault="00610614" w:rsidP="00783F10">
            <w:pPr>
              <w:jc w:val="center"/>
              <w:rPr>
                <w:rFonts w:eastAsia="Calibri"/>
                <w:sz w:val="20"/>
                <w:szCs w:val="20"/>
                <w:lang w:eastAsia="en-US"/>
              </w:rPr>
            </w:pPr>
            <w:r>
              <w:rPr>
                <w:rFonts w:eastAsia="Calibri"/>
                <w:sz w:val="20"/>
                <w:szCs w:val="20"/>
                <w:lang w:eastAsia="en-US"/>
              </w:rPr>
              <w:t>1</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514093C7" w14:textId="77777777" w:rsidR="00610614" w:rsidRDefault="00610614" w:rsidP="00783F10">
            <w:pPr>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721621" w14:textId="77777777" w:rsidR="00610614" w:rsidRDefault="00610614" w:rsidP="00783F10">
            <w:pPr>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4C7CBD9" w14:textId="77777777" w:rsidR="00610614" w:rsidRDefault="00610614" w:rsidP="00783F10">
            <w:pPr>
              <w:jc w:val="center"/>
              <w:rPr>
                <w:rFonts w:eastAsia="Calibri"/>
                <w:sz w:val="20"/>
                <w:szCs w:val="20"/>
                <w:lang w:eastAsia="en-US"/>
              </w:rPr>
            </w:pPr>
            <w:r>
              <w:rPr>
                <w:rFonts w:eastAsia="Calibri"/>
                <w:sz w:val="20"/>
                <w:szCs w:val="20"/>
                <w:lang w:eastAsia="en-US"/>
              </w:rPr>
              <w:t>4</w:t>
            </w:r>
          </w:p>
        </w:tc>
      </w:tr>
      <w:tr w:rsidR="00610614" w:rsidRPr="007C6E4D" w14:paraId="568D2216" w14:textId="77777777" w:rsidTr="00131972">
        <w:trPr>
          <w:trHeight w:val="159"/>
        </w:trPr>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614CB373" w14:textId="77777777" w:rsidR="00610614" w:rsidRPr="007C6E4D" w:rsidRDefault="00610614" w:rsidP="00783F10">
            <w:pPr>
              <w:jc w:val="center"/>
              <w:rPr>
                <w:rFonts w:eastAsia="Calibri"/>
                <w:b/>
                <w:sz w:val="20"/>
                <w:szCs w:val="20"/>
                <w:lang w:eastAsia="en-US"/>
              </w:rPr>
            </w:pPr>
            <w:r w:rsidRPr="007C6E4D">
              <w:rPr>
                <w:rFonts w:eastAsia="Calibri"/>
                <w:b/>
                <w:sz w:val="20"/>
                <w:szCs w:val="20"/>
                <w:lang w:eastAsia="en-US"/>
              </w:rPr>
              <w:t>Основные виды разрешенного использования</w:t>
            </w:r>
          </w:p>
        </w:tc>
      </w:tr>
      <w:tr w:rsidR="00610614" w:rsidRPr="007C6E4D" w14:paraId="321D633B" w14:textId="77777777" w:rsidTr="00131972">
        <w:trPr>
          <w:trHeight w:val="521"/>
        </w:trPr>
        <w:tc>
          <w:tcPr>
            <w:tcW w:w="560" w:type="dxa"/>
            <w:tcBorders>
              <w:top w:val="single" w:sz="4" w:space="0" w:color="auto"/>
              <w:left w:val="single" w:sz="4" w:space="0" w:color="auto"/>
              <w:bottom w:val="single" w:sz="4" w:space="0" w:color="auto"/>
              <w:right w:val="single" w:sz="4" w:space="0" w:color="auto"/>
            </w:tcBorders>
            <w:vAlign w:val="center"/>
            <w:hideMark/>
          </w:tcPr>
          <w:p w14:paraId="7F6181A0"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t>1</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5AB6DCF2"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Ритуальная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4719A4"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12.1</w:t>
            </w:r>
          </w:p>
        </w:tc>
        <w:tc>
          <w:tcPr>
            <w:tcW w:w="5673" w:type="dxa"/>
            <w:tcBorders>
              <w:top w:val="single" w:sz="4" w:space="0" w:color="auto"/>
              <w:left w:val="single" w:sz="4" w:space="0" w:color="auto"/>
              <w:bottom w:val="single" w:sz="4" w:space="0" w:color="auto"/>
              <w:right w:val="single" w:sz="4" w:space="0" w:color="auto"/>
            </w:tcBorders>
            <w:hideMark/>
          </w:tcPr>
          <w:p w14:paraId="69C8833B" w14:textId="77777777" w:rsidR="00FA3246" w:rsidRPr="007C6E4D" w:rsidRDefault="00FA3246" w:rsidP="00783F10">
            <w:pPr>
              <w:widowControl w:val="0"/>
              <w:autoSpaceDE w:val="0"/>
              <w:autoSpaceDN w:val="0"/>
              <w:adjustRightInd w:val="0"/>
              <w:jc w:val="both"/>
              <w:rPr>
                <w:rFonts w:cs="Arial"/>
                <w:sz w:val="20"/>
                <w:szCs w:val="20"/>
                <w:lang w:eastAsia="en-US"/>
              </w:rPr>
            </w:pPr>
            <w:r w:rsidRPr="007C6E4D">
              <w:rPr>
                <w:rFonts w:cs="Arial"/>
                <w:sz w:val="20"/>
                <w:szCs w:val="20"/>
                <w:lang w:eastAsia="en-US"/>
              </w:rPr>
              <w:t>Размещение кладбищ, крематориев и мест захоронения;</w:t>
            </w:r>
          </w:p>
          <w:p w14:paraId="26AF675F" w14:textId="4C5F6891" w:rsidR="00610614" w:rsidRPr="007C6E4D" w:rsidRDefault="00FA3246" w:rsidP="00783F10">
            <w:pPr>
              <w:widowControl w:val="0"/>
              <w:autoSpaceDE w:val="0"/>
              <w:autoSpaceDN w:val="0"/>
              <w:adjustRightInd w:val="0"/>
              <w:jc w:val="both"/>
              <w:rPr>
                <w:sz w:val="20"/>
                <w:szCs w:val="20"/>
                <w:lang w:eastAsia="en-US"/>
              </w:rPr>
            </w:pPr>
            <w:r w:rsidRPr="007C6E4D">
              <w:rPr>
                <w:rFonts w:cs="Arial"/>
                <w:sz w:val="20"/>
                <w:szCs w:val="20"/>
                <w:lang w:eastAsia="en-US"/>
              </w:rPr>
              <w:t>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610614" w:rsidRPr="007C6E4D" w14:paraId="0241BCF1" w14:textId="77777777" w:rsidTr="00131972">
        <w:trPr>
          <w:trHeight w:val="521"/>
        </w:trPr>
        <w:tc>
          <w:tcPr>
            <w:tcW w:w="560" w:type="dxa"/>
            <w:tcBorders>
              <w:top w:val="single" w:sz="4" w:space="0" w:color="auto"/>
              <w:left w:val="single" w:sz="4" w:space="0" w:color="auto"/>
              <w:bottom w:val="single" w:sz="4" w:space="0" w:color="auto"/>
              <w:right w:val="single" w:sz="4" w:space="0" w:color="auto"/>
            </w:tcBorders>
            <w:vAlign w:val="center"/>
            <w:hideMark/>
          </w:tcPr>
          <w:p w14:paraId="2C749F5C"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t>2</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1112467F"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Осуществление религиозных обрядов</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2720DA"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3.7.1</w:t>
            </w:r>
          </w:p>
        </w:tc>
        <w:tc>
          <w:tcPr>
            <w:tcW w:w="5673" w:type="dxa"/>
            <w:tcBorders>
              <w:top w:val="single" w:sz="4" w:space="0" w:color="auto"/>
              <w:left w:val="single" w:sz="4" w:space="0" w:color="auto"/>
              <w:bottom w:val="single" w:sz="4" w:space="0" w:color="auto"/>
              <w:right w:val="single" w:sz="4" w:space="0" w:color="auto"/>
            </w:tcBorders>
            <w:hideMark/>
          </w:tcPr>
          <w:p w14:paraId="4923ECD6" w14:textId="7B730295" w:rsidR="00610614" w:rsidRPr="007C6E4D" w:rsidRDefault="00FA3246"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10614" w:rsidRPr="007C6E4D" w14:paraId="3FC4FECA" w14:textId="77777777" w:rsidTr="00131972">
        <w:trPr>
          <w:trHeight w:val="521"/>
        </w:trPr>
        <w:tc>
          <w:tcPr>
            <w:tcW w:w="560" w:type="dxa"/>
            <w:tcBorders>
              <w:top w:val="single" w:sz="4" w:space="0" w:color="auto"/>
              <w:left w:val="single" w:sz="4" w:space="0" w:color="auto"/>
              <w:bottom w:val="single" w:sz="4" w:space="0" w:color="auto"/>
              <w:right w:val="single" w:sz="4" w:space="0" w:color="auto"/>
            </w:tcBorders>
            <w:vAlign w:val="center"/>
            <w:hideMark/>
          </w:tcPr>
          <w:p w14:paraId="2EFA0BF2"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t>3</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49A904B4"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 xml:space="preserve">Религиозное управление и </w:t>
            </w:r>
            <w:r w:rsidRPr="007C6E4D">
              <w:rPr>
                <w:sz w:val="20"/>
                <w:szCs w:val="20"/>
                <w:lang w:eastAsia="en-US"/>
              </w:rPr>
              <w:lastRenderedPageBreak/>
              <w:t>образование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264A4D"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lastRenderedPageBreak/>
              <w:t>3.7.2</w:t>
            </w:r>
          </w:p>
        </w:tc>
        <w:tc>
          <w:tcPr>
            <w:tcW w:w="5673" w:type="dxa"/>
            <w:tcBorders>
              <w:top w:val="single" w:sz="4" w:space="0" w:color="auto"/>
              <w:left w:val="single" w:sz="4" w:space="0" w:color="auto"/>
              <w:bottom w:val="single" w:sz="4" w:space="0" w:color="auto"/>
              <w:right w:val="single" w:sz="4" w:space="0" w:color="auto"/>
            </w:tcBorders>
            <w:hideMark/>
          </w:tcPr>
          <w:p w14:paraId="7BFD4ECD" w14:textId="4E3F87FB" w:rsidR="00610614" w:rsidRPr="007C6E4D" w:rsidRDefault="00FA3246" w:rsidP="00783F10">
            <w:pPr>
              <w:widowControl w:val="0"/>
              <w:autoSpaceDE w:val="0"/>
              <w:autoSpaceDN w:val="0"/>
              <w:adjustRightInd w:val="0"/>
              <w:jc w:val="both"/>
              <w:rPr>
                <w:sz w:val="20"/>
                <w:szCs w:val="20"/>
                <w:lang w:eastAsia="en-US"/>
              </w:rPr>
            </w:pPr>
            <w:r w:rsidRPr="007C6E4D">
              <w:rPr>
                <w:sz w:val="20"/>
                <w:szCs w:val="20"/>
                <w:lang w:eastAsia="en-US"/>
              </w:rPr>
              <w:t xml:space="preserve">Размещение зданий, предназначенных для постоянного местонахождения духовных лиц, паломников и послушников в </w:t>
            </w:r>
            <w:r w:rsidRPr="007C6E4D">
              <w:rPr>
                <w:sz w:val="20"/>
                <w:szCs w:val="20"/>
                <w:lang w:eastAsia="en-US"/>
              </w:rPr>
              <w:lastRenderedPageBreak/>
              <w:t>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10614" w:rsidRPr="007C6E4D" w14:paraId="1619065F" w14:textId="77777777" w:rsidTr="00131972">
        <w:trPr>
          <w:trHeight w:val="420"/>
        </w:trPr>
        <w:tc>
          <w:tcPr>
            <w:tcW w:w="560" w:type="dxa"/>
            <w:tcBorders>
              <w:top w:val="single" w:sz="4" w:space="0" w:color="auto"/>
              <w:left w:val="single" w:sz="4" w:space="0" w:color="auto"/>
              <w:bottom w:val="single" w:sz="4" w:space="0" w:color="auto"/>
              <w:right w:val="single" w:sz="4" w:space="0" w:color="auto"/>
            </w:tcBorders>
            <w:vAlign w:val="center"/>
            <w:hideMark/>
          </w:tcPr>
          <w:p w14:paraId="036F7004"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lastRenderedPageBreak/>
              <w:t>4</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6528FAC1" w14:textId="77777777" w:rsidR="00610614" w:rsidRPr="007C6E4D" w:rsidRDefault="00610614" w:rsidP="00783F10">
            <w:pPr>
              <w:jc w:val="center"/>
              <w:rPr>
                <w:rFonts w:eastAsia="Calibri"/>
                <w:sz w:val="20"/>
                <w:szCs w:val="20"/>
                <w:lang w:eastAsia="en-US"/>
              </w:rPr>
            </w:pPr>
            <w:r w:rsidRPr="007C6E4D">
              <w:rPr>
                <w:rFonts w:eastAsia="Calibri"/>
                <w:sz w:val="20"/>
                <w:szCs w:val="20"/>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28ABE1" w14:textId="77777777" w:rsidR="00610614" w:rsidRPr="007C6E4D" w:rsidRDefault="00610614" w:rsidP="00783F10">
            <w:pPr>
              <w:jc w:val="center"/>
              <w:rPr>
                <w:rFonts w:eastAsia="Calibri"/>
                <w:sz w:val="20"/>
                <w:szCs w:val="20"/>
                <w:lang w:eastAsia="en-US"/>
              </w:rPr>
            </w:pPr>
            <w:r w:rsidRPr="007C6E4D">
              <w:rPr>
                <w:rFonts w:eastAsia="Calibri"/>
                <w:sz w:val="20"/>
                <w:szCs w:val="20"/>
                <w:lang w:eastAsia="en-US"/>
              </w:rPr>
              <w:t>4.4</w:t>
            </w:r>
          </w:p>
        </w:tc>
        <w:tc>
          <w:tcPr>
            <w:tcW w:w="5673" w:type="dxa"/>
            <w:tcBorders>
              <w:top w:val="single" w:sz="4" w:space="0" w:color="auto"/>
              <w:left w:val="single" w:sz="4" w:space="0" w:color="auto"/>
              <w:bottom w:val="single" w:sz="4" w:space="0" w:color="auto"/>
              <w:right w:val="single" w:sz="4" w:space="0" w:color="auto"/>
            </w:tcBorders>
            <w:hideMark/>
          </w:tcPr>
          <w:p w14:paraId="6356DAE9" w14:textId="1650E4FB" w:rsidR="00610614" w:rsidRPr="007C6E4D" w:rsidRDefault="00FA3246" w:rsidP="00783F10">
            <w:pPr>
              <w:jc w:val="both"/>
              <w:rPr>
                <w:rFonts w:eastAsia="Calibri"/>
                <w:sz w:val="20"/>
                <w:szCs w:val="20"/>
                <w:lang w:eastAsia="en-US"/>
              </w:rPr>
            </w:pPr>
            <w:r w:rsidRPr="007C6E4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10614" w:rsidRPr="007C6E4D" w14:paraId="5B640FE7" w14:textId="77777777" w:rsidTr="00131972">
        <w:tc>
          <w:tcPr>
            <w:tcW w:w="560" w:type="dxa"/>
            <w:tcBorders>
              <w:top w:val="single" w:sz="4" w:space="0" w:color="auto"/>
              <w:left w:val="single" w:sz="4" w:space="0" w:color="auto"/>
              <w:bottom w:val="single" w:sz="4" w:space="0" w:color="auto"/>
              <w:right w:val="single" w:sz="4" w:space="0" w:color="auto"/>
            </w:tcBorders>
            <w:vAlign w:val="center"/>
            <w:hideMark/>
          </w:tcPr>
          <w:p w14:paraId="6825DAF8"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t>5</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0F4E472B" w14:textId="77777777" w:rsidR="00610614" w:rsidRPr="007C6E4D" w:rsidRDefault="00610614" w:rsidP="00783F10">
            <w:pPr>
              <w:jc w:val="center"/>
              <w:rPr>
                <w:rFonts w:eastAsia="Calibri"/>
                <w:sz w:val="20"/>
                <w:szCs w:val="20"/>
                <w:lang w:eastAsia="en-US"/>
              </w:rPr>
            </w:pPr>
            <w:r w:rsidRPr="007C6E4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0D05C0" w14:textId="77777777" w:rsidR="00610614" w:rsidRPr="007C6E4D" w:rsidRDefault="00610614" w:rsidP="00783F10">
            <w:pPr>
              <w:jc w:val="center"/>
              <w:rPr>
                <w:rFonts w:eastAsia="Calibri"/>
                <w:sz w:val="20"/>
                <w:szCs w:val="20"/>
                <w:lang w:eastAsia="en-US"/>
              </w:rPr>
            </w:pPr>
            <w:r w:rsidRPr="007C6E4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13A27B62" w14:textId="5502AFD7" w:rsidR="00610614" w:rsidRPr="007C6E4D" w:rsidRDefault="00FA3246" w:rsidP="00783F10">
            <w:pPr>
              <w:jc w:val="both"/>
              <w:rPr>
                <w:rFonts w:eastAsia="Calibri"/>
                <w:sz w:val="20"/>
                <w:szCs w:val="20"/>
                <w:lang w:eastAsia="en-US"/>
              </w:rPr>
            </w:pPr>
            <w:r w:rsidRPr="007C6E4D">
              <w:rPr>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10614" w:rsidRPr="007C6E4D" w14:paraId="2049CD3C" w14:textId="77777777" w:rsidTr="00131972">
        <w:tc>
          <w:tcPr>
            <w:tcW w:w="560" w:type="dxa"/>
            <w:tcBorders>
              <w:top w:val="single" w:sz="4" w:space="0" w:color="auto"/>
              <w:left w:val="single" w:sz="4" w:space="0" w:color="auto"/>
              <w:bottom w:val="single" w:sz="4" w:space="0" w:color="auto"/>
              <w:right w:val="single" w:sz="4" w:space="0" w:color="auto"/>
            </w:tcBorders>
            <w:vAlign w:val="center"/>
            <w:hideMark/>
          </w:tcPr>
          <w:p w14:paraId="28C2FEB1" w14:textId="77777777" w:rsidR="00610614" w:rsidRPr="0070115B" w:rsidRDefault="00610614" w:rsidP="00783F10">
            <w:pPr>
              <w:jc w:val="center"/>
              <w:rPr>
                <w:rFonts w:eastAsia="Calibri"/>
                <w:sz w:val="20"/>
                <w:szCs w:val="20"/>
                <w:lang w:eastAsia="en-US"/>
              </w:rPr>
            </w:pPr>
            <w:r w:rsidRPr="0070115B">
              <w:rPr>
                <w:rFonts w:eastAsia="Calibri"/>
                <w:sz w:val="20"/>
                <w:szCs w:val="20"/>
                <w:lang w:eastAsia="en-US"/>
              </w:rPr>
              <w:t>6</w:t>
            </w:r>
          </w:p>
        </w:tc>
        <w:tc>
          <w:tcPr>
            <w:tcW w:w="1992" w:type="dxa"/>
            <w:gridSpan w:val="2"/>
            <w:tcBorders>
              <w:top w:val="single" w:sz="4" w:space="0" w:color="auto"/>
              <w:left w:val="single" w:sz="4" w:space="0" w:color="auto"/>
              <w:bottom w:val="single" w:sz="4" w:space="0" w:color="auto"/>
              <w:right w:val="single" w:sz="4" w:space="0" w:color="auto"/>
            </w:tcBorders>
            <w:vAlign w:val="center"/>
            <w:hideMark/>
          </w:tcPr>
          <w:p w14:paraId="5BB183BF" w14:textId="77777777" w:rsidR="00610614" w:rsidRPr="007C6E4D" w:rsidRDefault="00610614" w:rsidP="00783F10">
            <w:pPr>
              <w:widowControl w:val="0"/>
              <w:autoSpaceDE w:val="0"/>
              <w:autoSpaceDN w:val="0"/>
              <w:adjustRightInd w:val="0"/>
              <w:jc w:val="center"/>
              <w:rPr>
                <w:sz w:val="20"/>
                <w:szCs w:val="20"/>
                <w:lang w:eastAsia="en-US"/>
              </w:rPr>
            </w:pPr>
            <w:r w:rsidRPr="007C6E4D">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18201C" w14:textId="77777777" w:rsidR="00610614" w:rsidRPr="007C6E4D" w:rsidRDefault="00610614" w:rsidP="00783F10">
            <w:pPr>
              <w:jc w:val="center"/>
              <w:rPr>
                <w:rFonts w:eastAsia="Calibri"/>
                <w:sz w:val="18"/>
                <w:szCs w:val="18"/>
                <w:lang w:eastAsia="en-US"/>
              </w:rPr>
            </w:pPr>
            <w:r w:rsidRPr="007C6E4D">
              <w:rPr>
                <w:rFonts w:eastAsia="Calibri"/>
                <w:sz w:val="18"/>
                <w:szCs w:val="18"/>
                <w:lang w:eastAsia="en-US"/>
              </w:rPr>
              <w:t>12.0.2</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C94B753" w14:textId="0755F002" w:rsidR="00610614" w:rsidRPr="007C6E4D" w:rsidRDefault="00FA3246" w:rsidP="00783F10">
            <w:pPr>
              <w:jc w:val="both"/>
              <w:rPr>
                <w:rFonts w:eastAsia="Calibri"/>
                <w:strike/>
                <w:sz w:val="20"/>
                <w:szCs w:val="20"/>
                <w:lang w:eastAsia="en-US"/>
              </w:rPr>
            </w:pPr>
            <w:r w:rsidRPr="007C6E4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62B2A" w:rsidRPr="007C6E4D" w14:paraId="01044BA8" w14:textId="77777777" w:rsidTr="00131972">
        <w:tc>
          <w:tcPr>
            <w:tcW w:w="560" w:type="dxa"/>
            <w:tcBorders>
              <w:top w:val="single" w:sz="4" w:space="0" w:color="auto"/>
              <w:left w:val="single" w:sz="4" w:space="0" w:color="auto"/>
              <w:bottom w:val="single" w:sz="4" w:space="0" w:color="auto"/>
              <w:right w:val="single" w:sz="4" w:space="0" w:color="auto"/>
            </w:tcBorders>
            <w:vAlign w:val="center"/>
          </w:tcPr>
          <w:p w14:paraId="299FE6D0" w14:textId="28535C64" w:rsidR="00C62B2A" w:rsidRPr="0070115B" w:rsidRDefault="00A54D07" w:rsidP="00783F10">
            <w:pPr>
              <w:jc w:val="center"/>
              <w:rPr>
                <w:rFonts w:eastAsia="Calibri"/>
                <w:sz w:val="20"/>
                <w:szCs w:val="20"/>
                <w:lang w:eastAsia="en-US"/>
              </w:rPr>
            </w:pPr>
            <w:r>
              <w:rPr>
                <w:rFonts w:eastAsia="Calibri"/>
                <w:sz w:val="20"/>
                <w:szCs w:val="20"/>
                <w:lang w:eastAsia="en-US"/>
              </w:rPr>
              <w:t>7</w:t>
            </w:r>
          </w:p>
        </w:tc>
        <w:tc>
          <w:tcPr>
            <w:tcW w:w="1992" w:type="dxa"/>
            <w:gridSpan w:val="2"/>
            <w:tcBorders>
              <w:top w:val="single" w:sz="4" w:space="0" w:color="auto"/>
              <w:left w:val="single" w:sz="4" w:space="0" w:color="auto"/>
              <w:bottom w:val="single" w:sz="4" w:space="0" w:color="auto"/>
              <w:right w:val="single" w:sz="4" w:space="0" w:color="auto"/>
            </w:tcBorders>
            <w:vAlign w:val="center"/>
          </w:tcPr>
          <w:p w14:paraId="76668443" w14:textId="3289B622" w:rsidR="00C62B2A" w:rsidRPr="007C6E4D" w:rsidRDefault="00C62B2A" w:rsidP="00783F10">
            <w:pPr>
              <w:widowControl w:val="0"/>
              <w:autoSpaceDE w:val="0"/>
              <w:autoSpaceDN w:val="0"/>
              <w:adjustRightInd w:val="0"/>
              <w:jc w:val="center"/>
              <w:rPr>
                <w:sz w:val="20"/>
                <w:szCs w:val="20"/>
                <w:lang w:eastAsia="en-US"/>
              </w:rPr>
            </w:pPr>
            <w:r w:rsidRPr="007C6E4D">
              <w:rPr>
                <w:sz w:val="20"/>
                <w:szCs w:val="20"/>
                <w:lang w:eastAsia="en-US"/>
              </w:rPr>
              <w:t>Специальная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tcPr>
          <w:p w14:paraId="55ED0236" w14:textId="6D44E82D" w:rsidR="00C62B2A" w:rsidRPr="007C6E4D" w:rsidRDefault="00C62B2A" w:rsidP="00783F10">
            <w:pPr>
              <w:jc w:val="center"/>
              <w:rPr>
                <w:rFonts w:eastAsia="Calibri"/>
                <w:sz w:val="18"/>
                <w:szCs w:val="18"/>
                <w:lang w:eastAsia="en-US"/>
              </w:rPr>
            </w:pPr>
            <w:r w:rsidRPr="007C6E4D">
              <w:rPr>
                <w:rFonts w:eastAsia="Calibri"/>
                <w:sz w:val="18"/>
                <w:szCs w:val="18"/>
                <w:lang w:eastAsia="en-US"/>
              </w:rPr>
              <w:t>12.2</w:t>
            </w:r>
          </w:p>
        </w:tc>
        <w:tc>
          <w:tcPr>
            <w:tcW w:w="5673" w:type="dxa"/>
            <w:tcBorders>
              <w:top w:val="single" w:sz="4" w:space="0" w:color="auto"/>
              <w:left w:val="single" w:sz="4" w:space="0" w:color="auto"/>
              <w:bottom w:val="single" w:sz="4" w:space="0" w:color="auto"/>
              <w:right w:val="single" w:sz="4" w:space="0" w:color="auto"/>
            </w:tcBorders>
            <w:vAlign w:val="center"/>
          </w:tcPr>
          <w:p w14:paraId="007AC5D6" w14:textId="3D2D9108" w:rsidR="00C62B2A" w:rsidRPr="007C6E4D" w:rsidRDefault="00C62B2A" w:rsidP="00783F10">
            <w:pPr>
              <w:jc w:val="both"/>
              <w:rPr>
                <w:rFonts w:eastAsia="Calibri"/>
                <w:sz w:val="20"/>
                <w:szCs w:val="20"/>
                <w:lang w:eastAsia="en-US"/>
              </w:rPr>
            </w:pPr>
            <w:r w:rsidRPr="007C6E4D">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54D07" w:rsidRPr="007C6E4D" w14:paraId="4C18BEA8" w14:textId="77777777" w:rsidTr="00131972">
        <w:tc>
          <w:tcPr>
            <w:tcW w:w="560" w:type="dxa"/>
            <w:tcBorders>
              <w:top w:val="single" w:sz="4" w:space="0" w:color="auto"/>
              <w:left w:val="single" w:sz="4" w:space="0" w:color="auto"/>
              <w:bottom w:val="single" w:sz="4" w:space="0" w:color="auto"/>
              <w:right w:val="single" w:sz="4" w:space="0" w:color="auto"/>
            </w:tcBorders>
            <w:vAlign w:val="center"/>
          </w:tcPr>
          <w:p w14:paraId="0759045F" w14:textId="210C3DE6" w:rsidR="00A54D07" w:rsidRPr="00A54D07" w:rsidRDefault="00A54D07" w:rsidP="00783F10">
            <w:pPr>
              <w:jc w:val="center"/>
              <w:rPr>
                <w:rFonts w:eastAsia="Calibri"/>
                <w:sz w:val="20"/>
                <w:szCs w:val="20"/>
                <w:highlight w:val="yellow"/>
                <w:lang w:eastAsia="en-US"/>
              </w:rPr>
            </w:pPr>
            <w:r w:rsidRPr="007C6E4D">
              <w:rPr>
                <w:rFonts w:eastAsia="Calibri"/>
                <w:sz w:val="20"/>
                <w:szCs w:val="20"/>
                <w:lang w:eastAsia="en-US"/>
              </w:rPr>
              <w:t>8</w:t>
            </w:r>
          </w:p>
        </w:tc>
        <w:tc>
          <w:tcPr>
            <w:tcW w:w="1992" w:type="dxa"/>
            <w:gridSpan w:val="2"/>
            <w:tcBorders>
              <w:top w:val="single" w:sz="4" w:space="0" w:color="auto"/>
              <w:left w:val="single" w:sz="4" w:space="0" w:color="auto"/>
              <w:bottom w:val="single" w:sz="4" w:space="0" w:color="auto"/>
              <w:right w:val="single" w:sz="4" w:space="0" w:color="auto"/>
            </w:tcBorders>
            <w:vAlign w:val="center"/>
          </w:tcPr>
          <w:p w14:paraId="7D0954EC" w14:textId="4587901D" w:rsidR="00A54D07" w:rsidRPr="007C6E4D" w:rsidRDefault="00A54D07" w:rsidP="00783F10">
            <w:pPr>
              <w:widowControl w:val="0"/>
              <w:autoSpaceDE w:val="0"/>
              <w:autoSpaceDN w:val="0"/>
              <w:adjustRightInd w:val="0"/>
              <w:jc w:val="center"/>
              <w:rPr>
                <w:sz w:val="20"/>
                <w:szCs w:val="20"/>
                <w:lang w:eastAsia="en-US"/>
              </w:rPr>
            </w:pPr>
            <w:r w:rsidRPr="007C6E4D">
              <w:rPr>
                <w:kern w:val="2"/>
                <w:sz w:val="20"/>
                <w:szCs w:val="20"/>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6A0BEC93" w14:textId="4F7AD1A2" w:rsidR="00A54D07" w:rsidRPr="007C6E4D" w:rsidRDefault="00A54D07" w:rsidP="00783F10">
            <w:pPr>
              <w:jc w:val="center"/>
              <w:rPr>
                <w:rFonts w:eastAsia="Calibri"/>
                <w:sz w:val="18"/>
                <w:szCs w:val="18"/>
                <w:lang w:eastAsia="en-US"/>
              </w:rPr>
            </w:pPr>
            <w:r w:rsidRPr="007C6E4D">
              <w:rPr>
                <w:kern w:val="2"/>
                <w:sz w:val="20"/>
                <w:szCs w:val="20"/>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667FB391" w14:textId="45877E4D" w:rsidR="00A54D07" w:rsidRPr="007C6E4D" w:rsidRDefault="00A54D07" w:rsidP="00783F10">
            <w:pPr>
              <w:jc w:val="both"/>
              <w:rPr>
                <w:rFonts w:eastAsia="Calibri"/>
                <w:sz w:val="20"/>
                <w:szCs w:val="20"/>
                <w:lang w:eastAsia="en-US"/>
              </w:rPr>
            </w:pPr>
            <w:r w:rsidRPr="007C6E4D">
              <w:rPr>
                <w:kern w:val="2"/>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4D07" w:rsidRPr="007C6E4D" w14:paraId="5D3D6E24" w14:textId="77777777" w:rsidTr="00131972">
        <w:tc>
          <w:tcPr>
            <w:tcW w:w="560" w:type="dxa"/>
            <w:tcBorders>
              <w:top w:val="single" w:sz="4" w:space="0" w:color="auto"/>
              <w:left w:val="single" w:sz="4" w:space="0" w:color="auto"/>
              <w:bottom w:val="single" w:sz="4" w:space="0" w:color="auto"/>
              <w:right w:val="single" w:sz="4" w:space="0" w:color="auto"/>
            </w:tcBorders>
            <w:vAlign w:val="center"/>
          </w:tcPr>
          <w:p w14:paraId="19F64543" w14:textId="6DAF64A9" w:rsidR="00A54D07" w:rsidRPr="007C6E4D" w:rsidRDefault="00A54D07" w:rsidP="00783F10">
            <w:pPr>
              <w:jc w:val="center"/>
              <w:rPr>
                <w:rFonts w:eastAsia="Calibri"/>
                <w:sz w:val="20"/>
                <w:szCs w:val="20"/>
                <w:lang w:eastAsia="en-US"/>
              </w:rPr>
            </w:pPr>
            <w:r w:rsidRPr="007C6E4D">
              <w:rPr>
                <w:rFonts w:eastAsia="Calibri"/>
                <w:sz w:val="20"/>
                <w:szCs w:val="20"/>
                <w:lang w:eastAsia="en-US"/>
              </w:rPr>
              <w:t>9</w:t>
            </w:r>
          </w:p>
        </w:tc>
        <w:tc>
          <w:tcPr>
            <w:tcW w:w="1992" w:type="dxa"/>
            <w:gridSpan w:val="2"/>
            <w:tcBorders>
              <w:top w:val="single" w:sz="4" w:space="0" w:color="auto"/>
              <w:left w:val="single" w:sz="4" w:space="0" w:color="auto"/>
              <w:bottom w:val="single" w:sz="4" w:space="0" w:color="auto"/>
              <w:right w:val="single" w:sz="4" w:space="0" w:color="auto"/>
            </w:tcBorders>
            <w:vAlign w:val="center"/>
          </w:tcPr>
          <w:p w14:paraId="17CBE0BA" w14:textId="3514A881" w:rsidR="00A54D07" w:rsidRPr="007C6E4D" w:rsidRDefault="00A54D07" w:rsidP="00783F10">
            <w:pPr>
              <w:widowControl w:val="0"/>
              <w:autoSpaceDE w:val="0"/>
              <w:autoSpaceDN w:val="0"/>
              <w:adjustRightInd w:val="0"/>
              <w:jc w:val="center"/>
              <w:rPr>
                <w:sz w:val="20"/>
                <w:szCs w:val="20"/>
                <w:lang w:eastAsia="en-US"/>
              </w:rPr>
            </w:pPr>
            <w:r w:rsidRPr="007C6E4D">
              <w:rPr>
                <w:kern w:val="2"/>
                <w:sz w:val="20"/>
                <w:szCs w:val="20"/>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0378FAB1" w14:textId="50D87451" w:rsidR="00A54D07" w:rsidRPr="007C6E4D" w:rsidRDefault="00A54D07" w:rsidP="00783F10">
            <w:pPr>
              <w:jc w:val="center"/>
              <w:rPr>
                <w:rFonts w:eastAsia="Calibri"/>
                <w:sz w:val="18"/>
                <w:szCs w:val="18"/>
                <w:lang w:eastAsia="en-US"/>
              </w:rPr>
            </w:pPr>
            <w:r w:rsidRPr="007C6E4D">
              <w:rPr>
                <w:kern w:val="2"/>
                <w:sz w:val="20"/>
                <w:szCs w:val="20"/>
              </w:rPr>
              <w:t>3.1.2</w:t>
            </w:r>
          </w:p>
        </w:tc>
        <w:tc>
          <w:tcPr>
            <w:tcW w:w="5673" w:type="dxa"/>
            <w:tcBorders>
              <w:top w:val="single" w:sz="4" w:space="0" w:color="auto"/>
              <w:left w:val="single" w:sz="4" w:space="0" w:color="auto"/>
              <w:bottom w:val="single" w:sz="4" w:space="0" w:color="auto"/>
              <w:right w:val="single" w:sz="4" w:space="0" w:color="auto"/>
            </w:tcBorders>
            <w:vAlign w:val="center"/>
          </w:tcPr>
          <w:p w14:paraId="533617D7" w14:textId="332175C2" w:rsidR="00A54D07" w:rsidRPr="007C6E4D" w:rsidRDefault="00A54D07" w:rsidP="00783F10">
            <w:pPr>
              <w:jc w:val="both"/>
              <w:rPr>
                <w:rFonts w:eastAsia="Calibri"/>
                <w:sz w:val="20"/>
                <w:szCs w:val="20"/>
                <w:lang w:eastAsia="en-US"/>
              </w:rPr>
            </w:pPr>
            <w:r w:rsidRPr="007C6E4D">
              <w:rPr>
                <w:kern w:val="2"/>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10614" w:rsidRPr="007C6E4D" w14:paraId="77F61E25"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4A5347CB" w14:textId="77777777" w:rsidR="00610614" w:rsidRPr="007C6E4D" w:rsidRDefault="00610614" w:rsidP="00783F10">
            <w:pPr>
              <w:jc w:val="center"/>
              <w:rPr>
                <w:rFonts w:eastAsia="Calibri"/>
                <w:b/>
                <w:sz w:val="20"/>
                <w:szCs w:val="20"/>
                <w:lang w:eastAsia="en-US"/>
              </w:rPr>
            </w:pPr>
            <w:r w:rsidRPr="007C6E4D">
              <w:rPr>
                <w:rFonts w:eastAsia="Calibri"/>
                <w:b/>
                <w:sz w:val="20"/>
                <w:szCs w:val="20"/>
                <w:lang w:eastAsia="en-US"/>
              </w:rPr>
              <w:t>Условно разрешенные виды использования</w:t>
            </w:r>
          </w:p>
        </w:tc>
      </w:tr>
      <w:tr w:rsidR="00131972" w:rsidRPr="007C6E4D" w14:paraId="7B50E1CE" w14:textId="77777777" w:rsidTr="00131972">
        <w:tc>
          <w:tcPr>
            <w:tcW w:w="566" w:type="dxa"/>
            <w:gridSpan w:val="2"/>
            <w:tcBorders>
              <w:top w:val="single" w:sz="4" w:space="0" w:color="auto"/>
              <w:left w:val="single" w:sz="4" w:space="0" w:color="auto"/>
              <w:bottom w:val="single" w:sz="4" w:space="0" w:color="auto"/>
              <w:right w:val="single" w:sz="4" w:space="0" w:color="auto"/>
            </w:tcBorders>
            <w:vAlign w:val="center"/>
          </w:tcPr>
          <w:p w14:paraId="1401A2BC" w14:textId="7305ACD8" w:rsidR="00131972" w:rsidRPr="0070115B" w:rsidRDefault="00A54D07" w:rsidP="00783F10">
            <w:pPr>
              <w:jc w:val="center"/>
              <w:rPr>
                <w:rFonts w:eastAsia="Calibri"/>
                <w:b/>
                <w:sz w:val="20"/>
                <w:szCs w:val="20"/>
                <w:lang w:eastAsia="en-US"/>
              </w:rPr>
            </w:pPr>
            <w:r>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tcPr>
          <w:p w14:paraId="1DCCCF6E" w14:textId="2AAEC803" w:rsidR="00131972" w:rsidRPr="007C6E4D" w:rsidRDefault="00131972" w:rsidP="00783F10">
            <w:pPr>
              <w:jc w:val="center"/>
              <w:rPr>
                <w:rFonts w:eastAsia="Calibri"/>
                <w:b/>
                <w:sz w:val="20"/>
                <w:szCs w:val="20"/>
                <w:lang w:eastAsia="en-US"/>
              </w:rPr>
            </w:pPr>
            <w:r w:rsidRPr="007C6E4D">
              <w:rPr>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tcPr>
          <w:p w14:paraId="553E6D3A" w14:textId="63B00479" w:rsidR="00131972" w:rsidRPr="007C6E4D" w:rsidRDefault="00131972" w:rsidP="00783F10">
            <w:pPr>
              <w:jc w:val="center"/>
              <w:rPr>
                <w:rFonts w:eastAsia="Calibri"/>
                <w:b/>
                <w:sz w:val="20"/>
                <w:szCs w:val="20"/>
                <w:lang w:eastAsia="en-US"/>
              </w:rPr>
            </w:pPr>
            <w:r w:rsidRPr="007C6E4D">
              <w:rPr>
                <w:rFonts w:eastAsia="Calibri"/>
                <w:sz w:val="18"/>
                <w:szCs w:val="18"/>
                <w:lang w:eastAsia="en-US"/>
              </w:rPr>
              <w:t>6.9</w:t>
            </w:r>
          </w:p>
        </w:tc>
        <w:tc>
          <w:tcPr>
            <w:tcW w:w="5673" w:type="dxa"/>
            <w:tcBorders>
              <w:top w:val="single" w:sz="4" w:space="0" w:color="auto"/>
              <w:left w:val="single" w:sz="4" w:space="0" w:color="auto"/>
              <w:bottom w:val="single" w:sz="4" w:space="0" w:color="auto"/>
              <w:right w:val="single" w:sz="4" w:space="0" w:color="auto"/>
            </w:tcBorders>
            <w:vAlign w:val="center"/>
          </w:tcPr>
          <w:p w14:paraId="2A4A3145" w14:textId="37D25CEF" w:rsidR="00131972" w:rsidRPr="007C6E4D" w:rsidRDefault="00925BFB" w:rsidP="00783F10">
            <w:pPr>
              <w:jc w:val="both"/>
              <w:rPr>
                <w:rFonts w:eastAsia="Calibri"/>
                <w:b/>
                <w:sz w:val="20"/>
                <w:szCs w:val="20"/>
                <w:lang w:eastAsia="en-US"/>
              </w:rPr>
            </w:pPr>
            <w:r w:rsidRPr="007C6E4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31972" w:rsidRPr="007C6E4D" w14:paraId="3B449249" w14:textId="77777777" w:rsidTr="00131972">
        <w:tc>
          <w:tcPr>
            <w:tcW w:w="566" w:type="dxa"/>
            <w:gridSpan w:val="2"/>
            <w:tcBorders>
              <w:top w:val="single" w:sz="4" w:space="0" w:color="auto"/>
              <w:left w:val="single" w:sz="4" w:space="0" w:color="auto"/>
              <w:bottom w:val="single" w:sz="4" w:space="0" w:color="auto"/>
              <w:right w:val="single" w:sz="4" w:space="0" w:color="auto"/>
            </w:tcBorders>
            <w:vAlign w:val="center"/>
          </w:tcPr>
          <w:p w14:paraId="4DE09169" w14:textId="1DB16F43" w:rsidR="00131972" w:rsidRPr="0070115B" w:rsidRDefault="00A54D07" w:rsidP="00783F10">
            <w:pPr>
              <w:jc w:val="center"/>
              <w:rPr>
                <w:rFonts w:eastAsia="Calibri"/>
                <w:b/>
                <w:sz w:val="20"/>
                <w:szCs w:val="20"/>
                <w:lang w:eastAsia="en-US"/>
              </w:rPr>
            </w:pPr>
            <w:r>
              <w:rPr>
                <w:rFonts w:eastAsia="Calibri"/>
                <w:sz w:val="20"/>
                <w:szCs w:val="20"/>
                <w:lang w:eastAsia="en-US"/>
              </w:rPr>
              <w:t>11</w:t>
            </w:r>
          </w:p>
        </w:tc>
        <w:tc>
          <w:tcPr>
            <w:tcW w:w="1986" w:type="dxa"/>
            <w:tcBorders>
              <w:top w:val="single" w:sz="4" w:space="0" w:color="auto"/>
              <w:left w:val="single" w:sz="4" w:space="0" w:color="auto"/>
              <w:bottom w:val="single" w:sz="4" w:space="0" w:color="auto"/>
              <w:right w:val="single" w:sz="4" w:space="0" w:color="auto"/>
            </w:tcBorders>
            <w:vAlign w:val="center"/>
          </w:tcPr>
          <w:p w14:paraId="3B375797" w14:textId="5A620996" w:rsidR="00131972" w:rsidRPr="007C6E4D" w:rsidRDefault="00131972" w:rsidP="00783F10">
            <w:pPr>
              <w:jc w:val="center"/>
              <w:rPr>
                <w:rFonts w:eastAsia="Calibri"/>
                <w:b/>
                <w:sz w:val="20"/>
                <w:szCs w:val="20"/>
                <w:lang w:eastAsia="en-US"/>
              </w:rPr>
            </w:pPr>
            <w:r w:rsidRPr="007C6E4D">
              <w:rPr>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tcPr>
          <w:p w14:paraId="55280BA7" w14:textId="7E169BA7" w:rsidR="00131972" w:rsidRPr="007C6E4D" w:rsidRDefault="00131972" w:rsidP="00783F10">
            <w:pPr>
              <w:jc w:val="center"/>
              <w:rPr>
                <w:rFonts w:eastAsia="Calibri"/>
                <w:b/>
                <w:sz w:val="20"/>
                <w:szCs w:val="20"/>
                <w:lang w:eastAsia="en-US"/>
              </w:rPr>
            </w:pPr>
            <w:r w:rsidRPr="007C6E4D">
              <w:rPr>
                <w:rFonts w:eastAsia="Calibri"/>
                <w:sz w:val="18"/>
                <w:szCs w:val="18"/>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tcPr>
          <w:p w14:paraId="7C53F0AA" w14:textId="0BDCF3FB" w:rsidR="00131972" w:rsidRPr="007C6E4D" w:rsidRDefault="00FA3246" w:rsidP="00783F10">
            <w:pPr>
              <w:jc w:val="both"/>
              <w:rPr>
                <w:rFonts w:eastAsia="Calibri"/>
                <w:b/>
                <w:sz w:val="20"/>
                <w:szCs w:val="20"/>
                <w:lang w:eastAsia="en-US"/>
              </w:rPr>
            </w:pPr>
            <w:r w:rsidRPr="007C6E4D">
              <w:rPr>
                <w:rFonts w:eastAsia="Calibri"/>
                <w:sz w:val="20"/>
                <w:szCs w:val="20"/>
                <w:lang w:eastAsia="en-US"/>
              </w:rPr>
              <w:t xml:space="preserve">Временное хранение, распределение и перевалка грузов (за исключением хранения стратегических запасов) на открытом </w:t>
            </w:r>
            <w:r w:rsidRPr="007C6E4D">
              <w:rPr>
                <w:rFonts w:eastAsia="Calibri"/>
                <w:sz w:val="20"/>
                <w:szCs w:val="20"/>
                <w:lang w:eastAsia="en-US"/>
              </w:rPr>
              <w:lastRenderedPageBreak/>
              <w:t>воздухе</w:t>
            </w:r>
          </w:p>
        </w:tc>
      </w:tr>
      <w:tr w:rsidR="00131972" w14:paraId="75F92EEE"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37EF64C2" w14:textId="7FC36E80" w:rsidR="00131972" w:rsidRPr="0070115B" w:rsidRDefault="00131972" w:rsidP="00783F10">
            <w:pPr>
              <w:jc w:val="center"/>
              <w:rPr>
                <w:rFonts w:eastAsia="Calibri"/>
                <w:sz w:val="20"/>
                <w:szCs w:val="20"/>
                <w:lang w:eastAsia="en-US"/>
              </w:rPr>
            </w:pPr>
          </w:p>
        </w:tc>
      </w:tr>
      <w:tr w:rsidR="00131972" w14:paraId="1CA2E2FD"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738A5319" w14:textId="77777777" w:rsidR="00131972" w:rsidRPr="0070115B" w:rsidRDefault="00131972" w:rsidP="00783F10">
            <w:pPr>
              <w:jc w:val="center"/>
              <w:rPr>
                <w:rFonts w:eastAsia="Calibri"/>
                <w:sz w:val="20"/>
                <w:szCs w:val="20"/>
                <w:lang w:eastAsia="en-US"/>
              </w:rPr>
            </w:pPr>
            <w:r w:rsidRPr="0070115B">
              <w:rPr>
                <w:rFonts w:eastAsia="Calibri"/>
                <w:b/>
                <w:sz w:val="20"/>
                <w:szCs w:val="20"/>
                <w:lang w:eastAsia="en-US"/>
              </w:rPr>
              <w:t>Вспомогательные виды разрешенного использования,</w:t>
            </w:r>
            <w:r w:rsidRPr="0070115B">
              <w:rPr>
                <w:rFonts w:ascii="Calibri" w:eastAsia="Calibri" w:hAnsi="Calibri"/>
                <w:sz w:val="22"/>
                <w:szCs w:val="22"/>
                <w:lang w:eastAsia="en-US"/>
              </w:rPr>
              <w:t xml:space="preserve"> </w:t>
            </w:r>
            <w:r w:rsidRPr="0070115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31972" w14:paraId="5F1EEDDF"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hideMark/>
          </w:tcPr>
          <w:p w14:paraId="2FEAD5F5" w14:textId="4B85D93E" w:rsidR="00131972" w:rsidRPr="0070115B" w:rsidRDefault="00131972" w:rsidP="00783F10">
            <w:pPr>
              <w:jc w:val="center"/>
              <w:rPr>
                <w:rFonts w:eastAsia="Calibri"/>
                <w:sz w:val="20"/>
                <w:szCs w:val="20"/>
                <w:lang w:eastAsia="en-US"/>
              </w:rPr>
            </w:pPr>
          </w:p>
        </w:tc>
      </w:tr>
      <w:tr w:rsidR="00A54D07" w14:paraId="6AC1ECA6" w14:textId="77777777" w:rsidTr="00131972">
        <w:tc>
          <w:tcPr>
            <w:tcW w:w="9075" w:type="dxa"/>
            <w:gridSpan w:val="5"/>
            <w:tcBorders>
              <w:top w:val="single" w:sz="4" w:space="0" w:color="auto"/>
              <w:left w:val="single" w:sz="4" w:space="0" w:color="auto"/>
              <w:bottom w:val="single" w:sz="4" w:space="0" w:color="auto"/>
              <w:right w:val="single" w:sz="4" w:space="0" w:color="auto"/>
            </w:tcBorders>
            <w:vAlign w:val="center"/>
          </w:tcPr>
          <w:p w14:paraId="55C7BD9C" w14:textId="2CA09A7C" w:rsidR="00A54D07" w:rsidRPr="0070115B" w:rsidRDefault="00A54D07" w:rsidP="00783F10">
            <w:pPr>
              <w:jc w:val="center"/>
              <w:rPr>
                <w:rFonts w:eastAsia="Calibri"/>
                <w:sz w:val="20"/>
                <w:szCs w:val="20"/>
                <w:lang w:eastAsia="en-US"/>
              </w:rPr>
            </w:pPr>
            <w:r w:rsidRPr="00C62B2A">
              <w:rPr>
                <w:sz w:val="20"/>
                <w:szCs w:val="20"/>
                <w:lang w:eastAsia="en-US"/>
              </w:rPr>
              <w:t>Для данной зоны - Вспомогательные виды разрешенного использования</w:t>
            </w:r>
            <w:r w:rsidRPr="00C62B2A">
              <w:rPr>
                <w:b/>
                <w:sz w:val="20"/>
                <w:szCs w:val="20"/>
                <w:lang w:eastAsia="en-US"/>
              </w:rPr>
              <w:t xml:space="preserve"> не устанавливаются</w:t>
            </w:r>
          </w:p>
        </w:tc>
      </w:tr>
    </w:tbl>
    <w:p w14:paraId="287D1BA7" w14:textId="77777777" w:rsidR="00610614" w:rsidRPr="0029086D" w:rsidRDefault="00610614" w:rsidP="007C6E4D">
      <w:pPr>
        <w:widowControl w:val="0"/>
        <w:autoSpaceDE w:val="0"/>
        <w:autoSpaceDN w:val="0"/>
        <w:adjustRightInd w:val="0"/>
        <w:jc w:val="both"/>
        <w:rPr>
          <w:rFonts w:cs="Arial"/>
          <w:b/>
          <w:sz w:val="28"/>
          <w:szCs w:val="28"/>
        </w:rPr>
      </w:pPr>
    </w:p>
    <w:p w14:paraId="0DF8FCDB" w14:textId="77777777" w:rsidR="00131972" w:rsidRDefault="00131972" w:rsidP="00131972">
      <w:pPr>
        <w:widowControl w:val="0"/>
        <w:autoSpaceDE w:val="0"/>
        <w:autoSpaceDN w:val="0"/>
        <w:adjustRightInd w:val="0"/>
        <w:spacing w:line="252" w:lineRule="auto"/>
        <w:ind w:firstLine="709"/>
        <w:jc w:val="both"/>
        <w:rPr>
          <w:rFonts w:cs="Arial"/>
          <w:b/>
          <w:sz w:val="28"/>
          <w:szCs w:val="28"/>
        </w:rPr>
      </w:pPr>
      <w:r>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4092079" w14:textId="77777777" w:rsidR="00131972" w:rsidRDefault="00131972" w:rsidP="00131972">
      <w:pPr>
        <w:widowControl w:val="0"/>
        <w:suppressAutoHyphens/>
        <w:spacing w:line="252" w:lineRule="auto"/>
        <w:ind w:firstLine="709"/>
        <w:jc w:val="both"/>
        <w:rPr>
          <w:rFonts w:eastAsia="Calibri"/>
          <w:sz w:val="28"/>
          <w:szCs w:val="28"/>
          <w:lang w:eastAsia="en-US"/>
        </w:rPr>
      </w:pPr>
      <w:r>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0D2F7D4E" w14:textId="77777777" w:rsidR="00131972" w:rsidRDefault="00131972" w:rsidP="00131972">
      <w:pPr>
        <w:widowControl w:val="0"/>
        <w:spacing w:line="252" w:lineRule="auto"/>
        <w:ind w:firstLine="709"/>
        <w:jc w:val="both"/>
        <w:rPr>
          <w:rFonts w:eastAsia="Calibri"/>
          <w:sz w:val="28"/>
          <w:szCs w:val="28"/>
          <w:lang w:eastAsia="en-US"/>
        </w:rPr>
      </w:pPr>
      <w:r>
        <w:rPr>
          <w:rFonts w:eastAsia="Calibri"/>
          <w:sz w:val="28"/>
          <w:szCs w:val="28"/>
          <w:lang w:eastAsia="en-US"/>
        </w:rPr>
        <w:t>минимальные отступы от границ земельных участков – не устанавливаются;</w:t>
      </w:r>
    </w:p>
    <w:p w14:paraId="71E6C76A" w14:textId="77777777" w:rsidR="00131972" w:rsidRDefault="00131972" w:rsidP="00131972">
      <w:pPr>
        <w:widowControl w:val="0"/>
        <w:spacing w:line="252" w:lineRule="auto"/>
        <w:ind w:firstLine="709"/>
        <w:jc w:val="both"/>
        <w:rPr>
          <w:rFonts w:eastAsia="Calibri"/>
          <w:sz w:val="28"/>
          <w:szCs w:val="28"/>
          <w:lang w:eastAsia="en-US"/>
        </w:rPr>
      </w:pPr>
      <w:r>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D7D228C" w14:textId="77777777" w:rsidR="00131972" w:rsidRDefault="00131972" w:rsidP="00131972">
      <w:pPr>
        <w:widowControl w:val="0"/>
        <w:spacing w:line="252" w:lineRule="auto"/>
        <w:ind w:firstLine="709"/>
        <w:jc w:val="both"/>
        <w:rPr>
          <w:rFonts w:eastAsia="Calibri"/>
          <w:sz w:val="28"/>
          <w:szCs w:val="28"/>
          <w:lang w:eastAsia="en-US"/>
        </w:rPr>
      </w:pPr>
      <w:r>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42C2A0E" w14:textId="51C64E58" w:rsidR="00131972" w:rsidRDefault="00131972" w:rsidP="007C6E4D">
      <w:pPr>
        <w:widowControl w:val="0"/>
        <w:autoSpaceDE w:val="0"/>
        <w:autoSpaceDN w:val="0"/>
        <w:adjustRightInd w:val="0"/>
        <w:spacing w:line="252" w:lineRule="auto"/>
        <w:ind w:firstLine="709"/>
        <w:jc w:val="both"/>
        <w:outlineLvl w:val="2"/>
        <w:rPr>
          <w:rFonts w:eastAsia="TimesNewRoman"/>
          <w:sz w:val="28"/>
          <w:szCs w:val="28"/>
        </w:rPr>
      </w:pPr>
      <w:r>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sz w:val="28"/>
          <w:szCs w:val="28"/>
          <w:lang w:eastAsia="en-US"/>
        </w:rPr>
        <w:t xml:space="preserve"> </w:t>
      </w:r>
      <w:r>
        <w:rPr>
          <w:rFonts w:eastAsia="TimesNewRoman"/>
          <w:sz w:val="28"/>
          <w:szCs w:val="28"/>
        </w:rPr>
        <w:t>для данной территориальной зоны установлены в подразделе 3 настоящего раздела.</w:t>
      </w:r>
    </w:p>
    <w:p w14:paraId="78FA1352" w14:textId="77777777" w:rsidR="001649EC" w:rsidRPr="00CF1C11" w:rsidRDefault="001649EC" w:rsidP="001649EC">
      <w:pPr>
        <w:widowControl w:val="0"/>
        <w:autoSpaceDE w:val="0"/>
        <w:autoSpaceDN w:val="0"/>
        <w:adjustRightInd w:val="0"/>
        <w:contextualSpacing/>
        <w:jc w:val="both"/>
        <w:outlineLvl w:val="2"/>
        <w:rPr>
          <w:rFonts w:eastAsia="TimesNewRoman"/>
          <w:sz w:val="28"/>
          <w:szCs w:val="28"/>
        </w:rPr>
      </w:pPr>
    </w:p>
    <w:p w14:paraId="250E50EF" w14:textId="00268073" w:rsidR="00925BFB" w:rsidRPr="00BB150B" w:rsidRDefault="00EF1155" w:rsidP="00925BFB">
      <w:pPr>
        <w:jc w:val="center"/>
        <w:rPr>
          <w:b/>
          <w:bCs/>
          <w:sz w:val="28"/>
          <w:szCs w:val="28"/>
        </w:rPr>
      </w:pPr>
      <w:r w:rsidRPr="00CF1C11">
        <w:rPr>
          <w:rFonts w:eastAsia="TimesNewRoman"/>
          <w:b/>
          <w:sz w:val="28"/>
          <w:szCs w:val="28"/>
        </w:rPr>
        <w:t>2.1</w:t>
      </w:r>
      <w:r w:rsidR="00BF604B">
        <w:rPr>
          <w:rFonts w:eastAsia="TimesNewRoman"/>
          <w:b/>
          <w:sz w:val="28"/>
          <w:szCs w:val="28"/>
        </w:rPr>
        <w:t>3</w:t>
      </w:r>
      <w:r w:rsidRPr="00CF1C11">
        <w:rPr>
          <w:rFonts w:eastAsia="TimesNewRoman"/>
          <w:b/>
          <w:sz w:val="28"/>
          <w:szCs w:val="28"/>
        </w:rPr>
        <w:t xml:space="preserve">. </w:t>
      </w:r>
      <w:r w:rsidRPr="00BB150B">
        <w:rPr>
          <w:rFonts w:eastAsia="TimesNewRoman"/>
          <w:b/>
          <w:sz w:val="28"/>
          <w:szCs w:val="28"/>
        </w:rPr>
        <w:t xml:space="preserve">Градостроительный регламент </w:t>
      </w:r>
      <w:r w:rsidRPr="00BB150B">
        <w:rPr>
          <w:b/>
          <w:sz w:val="28"/>
          <w:szCs w:val="28"/>
        </w:rPr>
        <w:t>для</w:t>
      </w:r>
      <w:r w:rsidRPr="00BB150B">
        <w:rPr>
          <w:b/>
          <w:bCs/>
          <w:sz w:val="28"/>
          <w:szCs w:val="28"/>
        </w:rPr>
        <w:t xml:space="preserve"> производственной зоны</w:t>
      </w:r>
    </w:p>
    <w:p w14:paraId="1F071228" w14:textId="00458A46" w:rsidR="00EF1155" w:rsidRPr="00BB150B" w:rsidRDefault="00EF1155" w:rsidP="00925BFB">
      <w:pPr>
        <w:jc w:val="center"/>
        <w:rPr>
          <w:b/>
          <w:bCs/>
          <w:sz w:val="28"/>
          <w:szCs w:val="28"/>
        </w:rPr>
      </w:pPr>
      <w:r w:rsidRPr="00BB150B">
        <w:rPr>
          <w:b/>
          <w:bCs/>
          <w:sz w:val="28"/>
          <w:szCs w:val="28"/>
        </w:rPr>
        <w:t>I</w:t>
      </w:r>
      <w:r w:rsidR="00925BFB" w:rsidRPr="00BB150B">
        <w:rPr>
          <w:b/>
          <w:bCs/>
          <w:sz w:val="28"/>
          <w:szCs w:val="28"/>
        </w:rPr>
        <w:t>-</w:t>
      </w:r>
      <w:r w:rsidR="00925BFB" w:rsidRPr="00BB150B">
        <w:rPr>
          <w:b/>
          <w:bCs/>
          <w:sz w:val="28"/>
          <w:szCs w:val="28"/>
          <w:lang w:val="en-US"/>
        </w:rPr>
        <w:t>V </w:t>
      </w:r>
      <w:r w:rsidRPr="00BB150B">
        <w:rPr>
          <w:b/>
          <w:bCs/>
          <w:sz w:val="28"/>
          <w:szCs w:val="28"/>
        </w:rPr>
        <w:t>класс</w:t>
      </w:r>
      <w:r w:rsidR="007C6E4D">
        <w:rPr>
          <w:b/>
          <w:bCs/>
          <w:sz w:val="28"/>
          <w:szCs w:val="28"/>
        </w:rPr>
        <w:t>а</w:t>
      </w:r>
      <w:r w:rsidRPr="00BB150B">
        <w:rPr>
          <w:b/>
          <w:bCs/>
          <w:sz w:val="28"/>
          <w:szCs w:val="28"/>
        </w:rPr>
        <w:t xml:space="preserve"> опасности объекта (П1)</w:t>
      </w:r>
    </w:p>
    <w:p w14:paraId="6D5043B9" w14:textId="77777777" w:rsidR="00EF1155" w:rsidRPr="00BB150B" w:rsidRDefault="00EF1155" w:rsidP="00EF1155">
      <w:pPr>
        <w:widowControl w:val="0"/>
        <w:autoSpaceDE w:val="0"/>
        <w:autoSpaceDN w:val="0"/>
        <w:adjustRightInd w:val="0"/>
        <w:ind w:firstLine="709"/>
        <w:jc w:val="center"/>
        <w:outlineLvl w:val="2"/>
        <w:rPr>
          <w:b/>
          <w:sz w:val="28"/>
          <w:szCs w:val="28"/>
        </w:rPr>
      </w:pPr>
    </w:p>
    <w:p w14:paraId="3B42FD14" w14:textId="06D66065" w:rsidR="00EF1155" w:rsidRPr="00BB150B" w:rsidRDefault="00EF1155" w:rsidP="00EF1155">
      <w:pPr>
        <w:widowControl w:val="0"/>
        <w:autoSpaceDE w:val="0"/>
        <w:autoSpaceDN w:val="0"/>
        <w:adjustRightInd w:val="0"/>
        <w:ind w:firstLine="709"/>
        <w:jc w:val="both"/>
        <w:outlineLvl w:val="2"/>
        <w:rPr>
          <w:bCs/>
          <w:sz w:val="28"/>
          <w:szCs w:val="28"/>
        </w:rPr>
      </w:pPr>
      <w:r w:rsidRPr="00BB150B">
        <w:rPr>
          <w:sz w:val="28"/>
          <w:szCs w:val="28"/>
        </w:rPr>
        <w:t xml:space="preserve">Код обозначения производственной зоны I - </w:t>
      </w:r>
      <w:r w:rsidR="00925BFB" w:rsidRPr="00BB150B">
        <w:rPr>
          <w:sz w:val="28"/>
          <w:szCs w:val="28"/>
          <w:lang w:val="en-US"/>
        </w:rPr>
        <w:t>V</w:t>
      </w:r>
      <w:r w:rsidRPr="00BB150B">
        <w:rPr>
          <w:sz w:val="28"/>
          <w:szCs w:val="28"/>
        </w:rPr>
        <w:t xml:space="preserve"> класс</w:t>
      </w:r>
      <w:r w:rsidR="007C6E4D">
        <w:rPr>
          <w:sz w:val="28"/>
          <w:szCs w:val="28"/>
        </w:rPr>
        <w:t>а</w:t>
      </w:r>
      <w:r w:rsidRPr="00BB150B">
        <w:rPr>
          <w:sz w:val="28"/>
          <w:szCs w:val="28"/>
        </w:rPr>
        <w:t xml:space="preserve"> опасности объекта на карте градостроительного зонирования – П1.</w:t>
      </w:r>
    </w:p>
    <w:p w14:paraId="13F3BF43" w14:textId="693CC8AC" w:rsidR="00EF1155" w:rsidRPr="00BB150B" w:rsidRDefault="00EF1155" w:rsidP="00EF1155">
      <w:pPr>
        <w:widowControl w:val="0"/>
        <w:autoSpaceDE w:val="0"/>
        <w:autoSpaceDN w:val="0"/>
        <w:adjustRightInd w:val="0"/>
        <w:ind w:firstLine="709"/>
        <w:jc w:val="both"/>
        <w:outlineLvl w:val="2"/>
        <w:rPr>
          <w:sz w:val="28"/>
          <w:szCs w:val="28"/>
        </w:rPr>
      </w:pPr>
      <w:r w:rsidRPr="00BB150B">
        <w:rPr>
          <w:sz w:val="28"/>
          <w:szCs w:val="28"/>
        </w:rPr>
        <w:t xml:space="preserve">Виды разрешенного использования земельных участков и объектов капитального строительства для производственной зоны I - </w:t>
      </w:r>
      <w:r w:rsidR="00925BFB" w:rsidRPr="00BB150B">
        <w:rPr>
          <w:sz w:val="28"/>
          <w:szCs w:val="28"/>
          <w:lang w:val="en-US"/>
        </w:rPr>
        <w:t>V</w:t>
      </w:r>
      <w:r w:rsidRPr="00BB150B">
        <w:rPr>
          <w:sz w:val="28"/>
          <w:szCs w:val="28"/>
        </w:rPr>
        <w:t xml:space="preserve"> класс</w:t>
      </w:r>
      <w:r w:rsidR="007C6E4D">
        <w:rPr>
          <w:sz w:val="28"/>
          <w:szCs w:val="28"/>
        </w:rPr>
        <w:t>а</w:t>
      </w:r>
      <w:r w:rsidRPr="00BB150B">
        <w:rPr>
          <w:sz w:val="28"/>
          <w:szCs w:val="28"/>
        </w:rPr>
        <w:t xml:space="preserve"> опасности объекта представлены в таблице 1</w:t>
      </w:r>
      <w:r w:rsidR="00BF604B">
        <w:rPr>
          <w:sz w:val="28"/>
          <w:szCs w:val="28"/>
        </w:rPr>
        <w:t>2</w:t>
      </w:r>
      <w:r w:rsidRPr="00BB150B">
        <w:rPr>
          <w:sz w:val="28"/>
          <w:szCs w:val="28"/>
        </w:rPr>
        <w:t>.</w:t>
      </w:r>
    </w:p>
    <w:p w14:paraId="08FD1C66" w14:textId="6FC39273" w:rsidR="00EF1155" w:rsidRPr="00BB150B" w:rsidRDefault="00EF1155" w:rsidP="00EF1155">
      <w:pPr>
        <w:jc w:val="right"/>
        <w:rPr>
          <w:sz w:val="28"/>
          <w:szCs w:val="28"/>
        </w:rPr>
      </w:pPr>
      <w:r w:rsidRPr="00BB150B">
        <w:rPr>
          <w:sz w:val="28"/>
          <w:szCs w:val="28"/>
        </w:rPr>
        <w:t>Таблица 1</w:t>
      </w:r>
      <w:r w:rsidR="00BF604B">
        <w:rPr>
          <w:sz w:val="28"/>
          <w:szCs w:val="28"/>
        </w:rPr>
        <w:t>2</w:t>
      </w:r>
    </w:p>
    <w:p w14:paraId="71372B3A" w14:textId="77777777" w:rsidR="00EF1155" w:rsidRPr="00BB150B" w:rsidRDefault="00EF1155" w:rsidP="00EF1155">
      <w:pPr>
        <w:jc w:val="right"/>
        <w:rPr>
          <w:sz w:val="28"/>
          <w:szCs w:val="28"/>
        </w:rPr>
      </w:pPr>
    </w:p>
    <w:p w14:paraId="6C82366C" w14:textId="5BEB6FBA" w:rsidR="00EF1155" w:rsidRPr="00BB150B" w:rsidRDefault="00EF1155" w:rsidP="00EF1155">
      <w:pPr>
        <w:jc w:val="center"/>
        <w:rPr>
          <w:b/>
          <w:sz w:val="28"/>
          <w:szCs w:val="28"/>
        </w:rPr>
      </w:pPr>
      <w:r w:rsidRPr="00BB150B">
        <w:rPr>
          <w:b/>
          <w:sz w:val="28"/>
          <w:szCs w:val="28"/>
        </w:rPr>
        <w:t xml:space="preserve">Виды разрешенного использования земельных участков и объектов капитального строительства для </w:t>
      </w:r>
      <w:bookmarkStart w:id="60" w:name="_Hlk115862547"/>
      <w:r w:rsidRPr="00BB150B">
        <w:rPr>
          <w:b/>
          <w:sz w:val="28"/>
          <w:szCs w:val="28"/>
        </w:rPr>
        <w:t xml:space="preserve">производственной зоны I - </w:t>
      </w:r>
      <w:r w:rsidR="00925BFB" w:rsidRPr="00BB150B">
        <w:rPr>
          <w:b/>
          <w:sz w:val="28"/>
          <w:szCs w:val="28"/>
          <w:lang w:val="en-US"/>
        </w:rPr>
        <w:t>V</w:t>
      </w:r>
      <w:r w:rsidRPr="00BB150B">
        <w:rPr>
          <w:b/>
          <w:sz w:val="28"/>
          <w:szCs w:val="28"/>
        </w:rPr>
        <w:t xml:space="preserve"> класс</w:t>
      </w:r>
      <w:r w:rsidR="007C6E4D">
        <w:rPr>
          <w:b/>
          <w:sz w:val="28"/>
          <w:szCs w:val="28"/>
        </w:rPr>
        <w:t>а</w:t>
      </w:r>
      <w:r w:rsidRPr="00BB150B">
        <w:rPr>
          <w:b/>
          <w:sz w:val="28"/>
          <w:szCs w:val="28"/>
        </w:rPr>
        <w:t xml:space="preserve"> опасности объекта</w:t>
      </w:r>
    </w:p>
    <w:bookmarkEnd w:id="60"/>
    <w:p w14:paraId="5A6EABDE" w14:textId="77777777" w:rsidR="00EF1155" w:rsidRPr="00BB150B" w:rsidRDefault="00EF1155" w:rsidP="00EF1155">
      <w:pPr>
        <w:jc w:val="center"/>
        <w:rPr>
          <w:b/>
          <w:sz w:val="28"/>
          <w:szCs w:val="28"/>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5"/>
        <w:gridCol w:w="879"/>
        <w:gridCol w:w="5638"/>
      </w:tblGrid>
      <w:tr w:rsidR="00EF1155" w:rsidRPr="00BB150B" w14:paraId="1FD91AAB" w14:textId="77777777" w:rsidTr="00A54D07">
        <w:trPr>
          <w:trHeight w:val="272"/>
        </w:trPr>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62C44D5F" w14:textId="722A09C9" w:rsidR="00EF1155" w:rsidRPr="00BB150B" w:rsidRDefault="00EF1155" w:rsidP="00783F10">
            <w:pPr>
              <w:jc w:val="center"/>
              <w:rPr>
                <w:b/>
                <w:sz w:val="20"/>
                <w:szCs w:val="20"/>
                <w:lang w:eastAsia="en-US"/>
              </w:rPr>
            </w:pPr>
            <w:bookmarkStart w:id="61" w:name="_Hlk118284696"/>
            <w:r w:rsidRPr="00BB150B">
              <w:rPr>
                <w:b/>
                <w:sz w:val="20"/>
                <w:szCs w:val="20"/>
                <w:lang w:eastAsia="en-US"/>
              </w:rPr>
              <w:t xml:space="preserve">П1 - производственная зона I - </w:t>
            </w:r>
            <w:r w:rsidR="00925BFB" w:rsidRPr="00BB150B">
              <w:rPr>
                <w:b/>
                <w:sz w:val="20"/>
                <w:szCs w:val="20"/>
                <w:lang w:val="en-US" w:eastAsia="en-US"/>
              </w:rPr>
              <w:t>V</w:t>
            </w:r>
            <w:r w:rsidRPr="00BB150B">
              <w:rPr>
                <w:b/>
                <w:sz w:val="20"/>
                <w:szCs w:val="20"/>
                <w:lang w:eastAsia="en-US"/>
              </w:rPr>
              <w:t xml:space="preserve"> класс</w:t>
            </w:r>
            <w:r w:rsidR="007C6E4D">
              <w:rPr>
                <w:b/>
                <w:sz w:val="20"/>
                <w:szCs w:val="20"/>
                <w:lang w:eastAsia="en-US"/>
              </w:rPr>
              <w:t>а</w:t>
            </w:r>
            <w:r w:rsidRPr="00BB150B">
              <w:rPr>
                <w:b/>
                <w:sz w:val="20"/>
                <w:szCs w:val="20"/>
                <w:lang w:eastAsia="en-US"/>
              </w:rPr>
              <w:t xml:space="preserve"> опасности объекта</w:t>
            </w:r>
          </w:p>
        </w:tc>
      </w:tr>
      <w:tr w:rsidR="00EF1155" w:rsidRPr="00CF1C11" w14:paraId="4FBA352D" w14:textId="77777777" w:rsidTr="00A54D07">
        <w:tc>
          <w:tcPr>
            <w:tcW w:w="568" w:type="dxa"/>
            <w:tcBorders>
              <w:top w:val="single" w:sz="4" w:space="0" w:color="auto"/>
              <w:left w:val="single" w:sz="4" w:space="0" w:color="auto"/>
              <w:bottom w:val="single" w:sz="4" w:space="0" w:color="auto"/>
              <w:right w:val="single" w:sz="4" w:space="0" w:color="auto"/>
            </w:tcBorders>
            <w:vAlign w:val="center"/>
            <w:hideMark/>
          </w:tcPr>
          <w:p w14:paraId="66E0CDD6" w14:textId="77777777" w:rsidR="00EF1155" w:rsidRPr="00BB150B" w:rsidRDefault="00EF1155" w:rsidP="00783F10">
            <w:pPr>
              <w:jc w:val="center"/>
              <w:rPr>
                <w:b/>
                <w:sz w:val="20"/>
                <w:szCs w:val="20"/>
                <w:lang w:eastAsia="en-US"/>
              </w:rPr>
            </w:pPr>
            <w:r w:rsidRPr="00BB150B">
              <w:rPr>
                <w:b/>
                <w:sz w:val="20"/>
                <w:szCs w:val="20"/>
                <w:lang w:eastAsia="en-US"/>
              </w:rPr>
              <w:t>№ п/п</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9458207" w14:textId="77777777" w:rsidR="00EF1155" w:rsidRPr="00BB150B" w:rsidRDefault="00EF1155" w:rsidP="00783F10">
            <w:pPr>
              <w:jc w:val="center"/>
              <w:rPr>
                <w:b/>
                <w:sz w:val="20"/>
                <w:szCs w:val="20"/>
                <w:lang w:eastAsia="en-US"/>
              </w:rPr>
            </w:pPr>
            <w:r w:rsidRPr="00BB150B">
              <w:rPr>
                <w:b/>
                <w:sz w:val="20"/>
                <w:szCs w:val="20"/>
                <w:lang w:eastAsia="en-US"/>
              </w:rPr>
              <w:t>Наименование вида разрешенного использования земельных участков и объектов капитального строительства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5A9A26F9" w14:textId="77777777" w:rsidR="00EF1155" w:rsidRPr="00BB150B" w:rsidRDefault="00EF1155" w:rsidP="00783F10">
            <w:pPr>
              <w:jc w:val="center"/>
              <w:rPr>
                <w:b/>
                <w:sz w:val="20"/>
                <w:szCs w:val="20"/>
                <w:lang w:eastAsia="en-US"/>
              </w:rPr>
            </w:pPr>
            <w:r w:rsidRPr="00BB150B">
              <w:rPr>
                <w:b/>
                <w:sz w:val="20"/>
                <w:szCs w:val="20"/>
                <w:lang w:eastAsia="en-US"/>
              </w:rPr>
              <w:t>Код</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6D615E4" w14:textId="77777777" w:rsidR="00EF1155" w:rsidRPr="00BB150B" w:rsidRDefault="00EF1155" w:rsidP="00783F10">
            <w:pPr>
              <w:jc w:val="center"/>
              <w:rPr>
                <w:b/>
                <w:sz w:val="20"/>
                <w:szCs w:val="20"/>
                <w:lang w:eastAsia="en-US"/>
              </w:rPr>
            </w:pPr>
            <w:r w:rsidRPr="00BB150B">
              <w:rPr>
                <w:b/>
                <w:sz w:val="20"/>
                <w:szCs w:val="20"/>
                <w:lang w:eastAsia="en-US"/>
              </w:rPr>
              <w:t xml:space="preserve">Описание вида разрешенного </w:t>
            </w:r>
          </w:p>
          <w:p w14:paraId="3E12BA33" w14:textId="77777777" w:rsidR="00EF1155" w:rsidRPr="00BB150B" w:rsidRDefault="00EF1155" w:rsidP="00783F10">
            <w:pPr>
              <w:jc w:val="center"/>
              <w:rPr>
                <w:b/>
                <w:sz w:val="20"/>
                <w:szCs w:val="20"/>
                <w:lang w:eastAsia="en-US"/>
              </w:rPr>
            </w:pPr>
            <w:r w:rsidRPr="00BB150B">
              <w:rPr>
                <w:b/>
                <w:sz w:val="20"/>
                <w:szCs w:val="20"/>
                <w:lang w:eastAsia="en-US"/>
              </w:rPr>
              <w:t xml:space="preserve">использования земельного участка и </w:t>
            </w:r>
          </w:p>
          <w:p w14:paraId="6F7DFF5B" w14:textId="77777777" w:rsidR="00EF1155" w:rsidRPr="00CF1C11" w:rsidRDefault="00EF1155" w:rsidP="00783F10">
            <w:pPr>
              <w:jc w:val="center"/>
              <w:rPr>
                <w:b/>
                <w:sz w:val="20"/>
                <w:szCs w:val="20"/>
                <w:lang w:eastAsia="en-US"/>
              </w:rPr>
            </w:pPr>
            <w:r w:rsidRPr="00BB150B">
              <w:rPr>
                <w:b/>
                <w:sz w:val="20"/>
                <w:szCs w:val="20"/>
                <w:lang w:eastAsia="en-US"/>
              </w:rPr>
              <w:t>объекта капитального строительства</w:t>
            </w:r>
          </w:p>
        </w:tc>
      </w:tr>
      <w:tr w:rsidR="00EF1155" w:rsidRPr="00CF1C11" w14:paraId="488255AE" w14:textId="77777777" w:rsidTr="00A54D07">
        <w:tc>
          <w:tcPr>
            <w:tcW w:w="568" w:type="dxa"/>
            <w:tcBorders>
              <w:top w:val="single" w:sz="4" w:space="0" w:color="auto"/>
              <w:left w:val="single" w:sz="4" w:space="0" w:color="auto"/>
              <w:bottom w:val="single" w:sz="4" w:space="0" w:color="auto"/>
              <w:right w:val="single" w:sz="4" w:space="0" w:color="auto"/>
            </w:tcBorders>
            <w:vAlign w:val="center"/>
            <w:hideMark/>
          </w:tcPr>
          <w:p w14:paraId="3596E793" w14:textId="77777777" w:rsidR="00EF1155" w:rsidRPr="00CF1C11" w:rsidRDefault="00EF1155" w:rsidP="00783F10">
            <w:pPr>
              <w:jc w:val="center"/>
              <w:rPr>
                <w:sz w:val="20"/>
                <w:szCs w:val="20"/>
                <w:lang w:eastAsia="en-US"/>
              </w:rPr>
            </w:pPr>
            <w:r w:rsidRPr="00CF1C11">
              <w:rPr>
                <w:sz w:val="20"/>
                <w:szCs w:val="20"/>
                <w:lang w:eastAsia="en-US"/>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93EBF47" w14:textId="77777777" w:rsidR="00EF1155" w:rsidRPr="00CF1C11" w:rsidRDefault="00EF1155" w:rsidP="00783F10">
            <w:pPr>
              <w:jc w:val="center"/>
              <w:rPr>
                <w:sz w:val="20"/>
                <w:szCs w:val="20"/>
                <w:lang w:eastAsia="en-US"/>
              </w:rPr>
            </w:pPr>
            <w:r w:rsidRPr="00CF1C11">
              <w:rPr>
                <w:sz w:val="20"/>
                <w:szCs w:val="20"/>
                <w:lang w:eastAsia="en-US"/>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773CEE91" w14:textId="77777777" w:rsidR="00EF1155" w:rsidRPr="00CF1C11" w:rsidRDefault="00EF1155" w:rsidP="00783F10">
            <w:pPr>
              <w:jc w:val="center"/>
              <w:rPr>
                <w:sz w:val="20"/>
                <w:szCs w:val="20"/>
                <w:lang w:eastAsia="en-US"/>
              </w:rPr>
            </w:pPr>
            <w:r w:rsidRPr="00CF1C11">
              <w:rPr>
                <w:sz w:val="20"/>
                <w:szCs w:val="20"/>
                <w:lang w:eastAsia="en-US"/>
              </w:rPr>
              <w:t>3</w:t>
            </w:r>
          </w:p>
        </w:tc>
        <w:tc>
          <w:tcPr>
            <w:tcW w:w="5638" w:type="dxa"/>
            <w:tcBorders>
              <w:top w:val="single" w:sz="4" w:space="0" w:color="auto"/>
              <w:left w:val="single" w:sz="4" w:space="0" w:color="auto"/>
              <w:bottom w:val="single" w:sz="4" w:space="0" w:color="auto"/>
              <w:right w:val="single" w:sz="4" w:space="0" w:color="auto"/>
            </w:tcBorders>
            <w:vAlign w:val="center"/>
            <w:hideMark/>
          </w:tcPr>
          <w:p w14:paraId="7799208A" w14:textId="77777777" w:rsidR="00EF1155" w:rsidRPr="00CF1C11" w:rsidRDefault="00EF1155" w:rsidP="00783F10">
            <w:pPr>
              <w:jc w:val="center"/>
              <w:rPr>
                <w:sz w:val="20"/>
                <w:szCs w:val="20"/>
                <w:lang w:eastAsia="en-US"/>
              </w:rPr>
            </w:pPr>
            <w:r w:rsidRPr="00CF1C11">
              <w:rPr>
                <w:sz w:val="20"/>
                <w:szCs w:val="20"/>
                <w:lang w:eastAsia="en-US"/>
              </w:rPr>
              <w:t>4</w:t>
            </w:r>
          </w:p>
        </w:tc>
      </w:tr>
      <w:tr w:rsidR="00EF1155" w:rsidRPr="00CF1C11" w14:paraId="4F1AF58D" w14:textId="77777777" w:rsidTr="00A54D07">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4B1DBE51" w14:textId="77777777" w:rsidR="00EF1155" w:rsidRPr="00CF1C11" w:rsidRDefault="00EF1155" w:rsidP="00783F10">
            <w:pPr>
              <w:jc w:val="center"/>
              <w:rPr>
                <w:b/>
                <w:sz w:val="20"/>
                <w:szCs w:val="20"/>
                <w:lang w:eastAsia="en-US"/>
              </w:rPr>
            </w:pPr>
            <w:r w:rsidRPr="00CF1C11">
              <w:rPr>
                <w:b/>
                <w:sz w:val="20"/>
                <w:szCs w:val="20"/>
                <w:lang w:eastAsia="en-US"/>
              </w:rPr>
              <w:t>Основные виды разрешенного использования</w:t>
            </w:r>
          </w:p>
        </w:tc>
      </w:tr>
      <w:tr w:rsidR="00EF1155" w:rsidRPr="00EF1155" w14:paraId="6C5ED3E2"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3E9C54A0"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E67495B" w14:textId="77777777" w:rsidR="00EF1155" w:rsidRPr="007C6E4D" w:rsidRDefault="00EF1155" w:rsidP="00783F10">
            <w:pPr>
              <w:jc w:val="center"/>
              <w:rPr>
                <w:sz w:val="20"/>
                <w:szCs w:val="20"/>
                <w:lang w:eastAsia="en-US"/>
              </w:rPr>
            </w:pPr>
            <w:r w:rsidRPr="007C6E4D">
              <w:rPr>
                <w:sz w:val="20"/>
                <w:szCs w:val="20"/>
                <w:lang w:eastAsia="en-US"/>
              </w:rPr>
              <w:t>Легкая промышленность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2B75E99F" w14:textId="77777777" w:rsidR="00EF1155" w:rsidRPr="007C6E4D" w:rsidRDefault="00EF1155" w:rsidP="00783F10">
            <w:pPr>
              <w:jc w:val="center"/>
              <w:rPr>
                <w:sz w:val="20"/>
                <w:szCs w:val="20"/>
                <w:lang w:eastAsia="en-US"/>
              </w:rPr>
            </w:pPr>
            <w:r w:rsidRPr="007C6E4D">
              <w:rPr>
                <w:sz w:val="20"/>
                <w:szCs w:val="20"/>
                <w:lang w:eastAsia="en-US"/>
              </w:rPr>
              <w:t>6.3</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5905020" w14:textId="77777777" w:rsidR="00EF1155" w:rsidRPr="007C6E4D" w:rsidRDefault="00EF1155" w:rsidP="00783F10">
            <w:pPr>
              <w:jc w:val="both"/>
              <w:rPr>
                <w:sz w:val="20"/>
                <w:szCs w:val="20"/>
                <w:lang w:eastAsia="en-US"/>
              </w:rPr>
            </w:pPr>
            <w:r w:rsidRPr="007C6E4D">
              <w:rPr>
                <w:sz w:val="20"/>
                <w:szCs w:val="20"/>
                <w:lang w:eastAsia="en-US"/>
              </w:rPr>
              <w:t xml:space="preserve">Размещение объектов капитального строительства, предназначенных для производства продукции легкой </w:t>
            </w:r>
            <w:r w:rsidRPr="007C6E4D">
              <w:rPr>
                <w:sz w:val="20"/>
                <w:szCs w:val="20"/>
                <w:lang w:eastAsia="en-US"/>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EF1155" w:rsidRPr="00EF1155" w14:paraId="1E6333EE"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CF37366"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29ED1EA" w14:textId="77777777" w:rsidR="00EF1155" w:rsidRPr="007C6E4D" w:rsidRDefault="00EF1155" w:rsidP="00783F10">
            <w:pPr>
              <w:jc w:val="center"/>
              <w:rPr>
                <w:sz w:val="20"/>
                <w:szCs w:val="20"/>
                <w:lang w:eastAsia="en-US"/>
              </w:rPr>
            </w:pPr>
            <w:r w:rsidRPr="007C6E4D">
              <w:rPr>
                <w:sz w:val="20"/>
                <w:szCs w:val="20"/>
                <w:lang w:eastAsia="en-US"/>
              </w:rPr>
              <w:t>Фармацевтическая промышленность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51E7F13F" w14:textId="77777777" w:rsidR="00EF1155" w:rsidRPr="007C6E4D" w:rsidRDefault="00EF1155" w:rsidP="00783F10">
            <w:pPr>
              <w:jc w:val="center"/>
              <w:rPr>
                <w:sz w:val="20"/>
                <w:szCs w:val="20"/>
                <w:lang w:eastAsia="en-US"/>
              </w:rPr>
            </w:pPr>
            <w:r w:rsidRPr="007C6E4D">
              <w:rPr>
                <w:sz w:val="20"/>
                <w:szCs w:val="20"/>
                <w:lang w:eastAsia="en-US"/>
              </w:rPr>
              <w:t>6.3.1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4A1EE5D0"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F1155" w:rsidRPr="00EF1155" w14:paraId="26FC5673"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5ECC035B"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3A9A85A" w14:textId="77777777" w:rsidR="00EF1155" w:rsidRPr="007C6E4D" w:rsidRDefault="00EF1155" w:rsidP="00783F10">
            <w:pPr>
              <w:jc w:val="center"/>
              <w:rPr>
                <w:sz w:val="20"/>
                <w:szCs w:val="20"/>
                <w:lang w:eastAsia="en-US"/>
              </w:rPr>
            </w:pPr>
            <w:r w:rsidRPr="007C6E4D">
              <w:rPr>
                <w:sz w:val="20"/>
                <w:szCs w:val="20"/>
                <w:lang w:eastAsia="en-US"/>
              </w:rPr>
              <w:t>Пищевая промышленность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2EAC6CEC" w14:textId="77777777" w:rsidR="00EF1155" w:rsidRPr="007C6E4D" w:rsidRDefault="00EF1155" w:rsidP="00783F10">
            <w:pPr>
              <w:jc w:val="center"/>
              <w:rPr>
                <w:sz w:val="20"/>
                <w:szCs w:val="20"/>
                <w:lang w:eastAsia="en-US"/>
              </w:rPr>
            </w:pPr>
            <w:r w:rsidRPr="007C6E4D">
              <w:rPr>
                <w:sz w:val="20"/>
                <w:szCs w:val="20"/>
                <w:lang w:eastAsia="en-US"/>
              </w:rPr>
              <w:t>6.4</w:t>
            </w:r>
          </w:p>
        </w:tc>
        <w:tc>
          <w:tcPr>
            <w:tcW w:w="5638" w:type="dxa"/>
            <w:tcBorders>
              <w:top w:val="single" w:sz="4" w:space="0" w:color="auto"/>
              <w:left w:val="single" w:sz="4" w:space="0" w:color="auto"/>
              <w:bottom w:val="single" w:sz="4" w:space="0" w:color="auto"/>
              <w:right w:val="single" w:sz="4" w:space="0" w:color="auto"/>
            </w:tcBorders>
            <w:vAlign w:val="center"/>
            <w:hideMark/>
          </w:tcPr>
          <w:p w14:paraId="27DB669D"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F1155" w:rsidRPr="00EF1155" w14:paraId="6087A6B2"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398D4335"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B582264" w14:textId="77777777" w:rsidR="00EF1155" w:rsidRPr="007C6E4D" w:rsidRDefault="00EF1155" w:rsidP="00783F10">
            <w:pPr>
              <w:jc w:val="center"/>
              <w:rPr>
                <w:sz w:val="20"/>
                <w:szCs w:val="20"/>
                <w:lang w:eastAsia="en-US"/>
              </w:rPr>
            </w:pPr>
            <w:r w:rsidRPr="007C6E4D">
              <w:rPr>
                <w:sz w:val="20"/>
                <w:szCs w:val="20"/>
                <w:lang w:eastAsia="en-US"/>
              </w:rPr>
              <w:t>Нефтехимическая промышленность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7F2C43DF" w14:textId="77777777" w:rsidR="00EF1155" w:rsidRPr="007C6E4D" w:rsidRDefault="00EF1155" w:rsidP="00783F10">
            <w:pPr>
              <w:jc w:val="center"/>
              <w:rPr>
                <w:sz w:val="20"/>
                <w:szCs w:val="20"/>
                <w:lang w:eastAsia="en-US"/>
              </w:rPr>
            </w:pPr>
            <w:r w:rsidRPr="007C6E4D">
              <w:rPr>
                <w:sz w:val="20"/>
                <w:szCs w:val="20"/>
                <w:lang w:eastAsia="en-US"/>
              </w:rPr>
              <w:t>6.5</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034B16E"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F1155" w:rsidRPr="00EF1155" w14:paraId="3F97CFED"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4F12DD6B"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1C53B26" w14:textId="77777777" w:rsidR="00EF1155" w:rsidRPr="007C6E4D" w:rsidRDefault="00EF1155" w:rsidP="00783F10">
            <w:pPr>
              <w:jc w:val="center"/>
              <w:rPr>
                <w:sz w:val="20"/>
                <w:szCs w:val="20"/>
                <w:lang w:eastAsia="en-US"/>
              </w:rPr>
            </w:pPr>
            <w:r w:rsidRPr="007C6E4D">
              <w:rPr>
                <w:sz w:val="20"/>
                <w:szCs w:val="20"/>
                <w:lang w:eastAsia="en-US"/>
              </w:rPr>
              <w:t>Строительная промышленность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267ADC26" w14:textId="77777777" w:rsidR="00EF1155" w:rsidRPr="007C6E4D" w:rsidRDefault="00EF1155" w:rsidP="00783F10">
            <w:pPr>
              <w:jc w:val="center"/>
              <w:rPr>
                <w:sz w:val="20"/>
                <w:szCs w:val="20"/>
                <w:lang w:eastAsia="en-US"/>
              </w:rPr>
            </w:pPr>
            <w:r w:rsidRPr="007C6E4D">
              <w:rPr>
                <w:sz w:val="20"/>
                <w:szCs w:val="20"/>
                <w:lang w:eastAsia="en-US"/>
              </w:rPr>
              <w:t>6.6</w:t>
            </w:r>
          </w:p>
        </w:tc>
        <w:tc>
          <w:tcPr>
            <w:tcW w:w="5638" w:type="dxa"/>
            <w:tcBorders>
              <w:top w:val="single" w:sz="4" w:space="0" w:color="auto"/>
              <w:left w:val="single" w:sz="4" w:space="0" w:color="auto"/>
              <w:bottom w:val="single" w:sz="4" w:space="0" w:color="auto"/>
              <w:right w:val="single" w:sz="4" w:space="0" w:color="auto"/>
            </w:tcBorders>
            <w:vAlign w:val="center"/>
            <w:hideMark/>
          </w:tcPr>
          <w:p w14:paraId="525C7240"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F1155" w:rsidRPr="00EF1155" w14:paraId="5EF3BC63"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3E10864C" w14:textId="77777777" w:rsidR="00EF1155" w:rsidRPr="00315FD8"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AFCEB3A" w14:textId="77E9EB5D" w:rsidR="00EF1155" w:rsidRPr="00315FD8" w:rsidRDefault="007D0ACE" w:rsidP="00783F10">
            <w:pPr>
              <w:jc w:val="center"/>
              <w:rPr>
                <w:sz w:val="20"/>
                <w:szCs w:val="20"/>
                <w:lang w:eastAsia="en-US"/>
              </w:rPr>
            </w:pPr>
            <w:r w:rsidRPr="00315FD8">
              <w:rPr>
                <w:sz w:val="20"/>
                <w:szCs w:val="20"/>
                <w:lang w:eastAsia="en-US"/>
              </w:rPr>
              <w:t>Разведка и добыча полезных ископаемых</w:t>
            </w:r>
          </w:p>
        </w:tc>
        <w:tc>
          <w:tcPr>
            <w:tcW w:w="879" w:type="dxa"/>
            <w:tcBorders>
              <w:top w:val="single" w:sz="4" w:space="0" w:color="auto"/>
              <w:left w:val="single" w:sz="4" w:space="0" w:color="auto"/>
              <w:bottom w:val="single" w:sz="4" w:space="0" w:color="auto"/>
              <w:right w:val="single" w:sz="4" w:space="0" w:color="auto"/>
            </w:tcBorders>
            <w:vAlign w:val="center"/>
            <w:hideMark/>
          </w:tcPr>
          <w:p w14:paraId="73D8CCD6" w14:textId="77777777" w:rsidR="00EF1155" w:rsidRPr="00315FD8" w:rsidRDefault="00EF1155" w:rsidP="00783F10">
            <w:pPr>
              <w:jc w:val="center"/>
              <w:rPr>
                <w:sz w:val="20"/>
                <w:szCs w:val="20"/>
                <w:lang w:eastAsia="en-US"/>
              </w:rPr>
            </w:pPr>
            <w:r w:rsidRPr="00315FD8">
              <w:rPr>
                <w:sz w:val="20"/>
                <w:szCs w:val="20"/>
                <w:lang w:eastAsia="en-US"/>
              </w:rPr>
              <w:t>6.1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4D6CB781" w14:textId="2B2AB62A" w:rsidR="007D0ACE" w:rsidRPr="00315FD8" w:rsidRDefault="007D0ACE" w:rsidP="00783F10">
            <w:pPr>
              <w:jc w:val="both"/>
              <w:rPr>
                <w:sz w:val="20"/>
                <w:szCs w:val="20"/>
                <w:lang w:eastAsia="en-US"/>
              </w:rPr>
            </w:pPr>
            <w:r w:rsidRPr="00315FD8">
              <w:rPr>
                <w:sz w:val="20"/>
                <w:szCs w:val="20"/>
                <w:lang w:eastAsia="en-US"/>
              </w:rPr>
              <w:t>Разведка и добыча полезных ископаемых; разработка технологий геологического изучения, разведки и</w:t>
            </w:r>
          </w:p>
          <w:p w14:paraId="5F37137E" w14:textId="5EC8B6F7" w:rsidR="00EF1155" w:rsidRPr="00315FD8" w:rsidRDefault="007D0ACE" w:rsidP="00783F10">
            <w:pPr>
              <w:jc w:val="both"/>
              <w:rPr>
                <w:sz w:val="20"/>
                <w:szCs w:val="20"/>
                <w:lang w:eastAsia="en-US"/>
              </w:rPr>
            </w:pPr>
            <w:r w:rsidRPr="00315FD8">
              <w:rPr>
                <w:sz w:val="20"/>
                <w:szCs w:val="20"/>
                <w:lang w:eastAsia="en-US"/>
              </w:rPr>
              <w:t>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7D0ACE" w:rsidRPr="00EF1155" w14:paraId="3436802D"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76F646A" w14:textId="77777777" w:rsidR="007D0ACE" w:rsidRPr="00315FD8" w:rsidRDefault="007D0ACE"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tcPr>
          <w:p w14:paraId="576BF0E0" w14:textId="7860498F" w:rsidR="007D0ACE" w:rsidRPr="00315FD8" w:rsidRDefault="007D0ACE" w:rsidP="00783F10">
            <w:pPr>
              <w:jc w:val="center"/>
              <w:rPr>
                <w:sz w:val="20"/>
                <w:szCs w:val="20"/>
                <w:lang w:eastAsia="en-US"/>
              </w:rPr>
            </w:pPr>
            <w:r w:rsidRPr="00315FD8">
              <w:rPr>
                <w:sz w:val="20"/>
                <w:szCs w:val="20"/>
                <w:lang w:eastAsia="en-US"/>
              </w:rPr>
              <w:t>Осуществление геологического изучения недр</w:t>
            </w:r>
          </w:p>
        </w:tc>
        <w:tc>
          <w:tcPr>
            <w:tcW w:w="879" w:type="dxa"/>
            <w:tcBorders>
              <w:top w:val="single" w:sz="4" w:space="0" w:color="auto"/>
              <w:left w:val="single" w:sz="4" w:space="0" w:color="auto"/>
              <w:bottom w:val="single" w:sz="4" w:space="0" w:color="auto"/>
              <w:right w:val="single" w:sz="4" w:space="0" w:color="auto"/>
            </w:tcBorders>
            <w:vAlign w:val="center"/>
          </w:tcPr>
          <w:p w14:paraId="6304AE52" w14:textId="288802A3" w:rsidR="007D0ACE" w:rsidRPr="00315FD8" w:rsidRDefault="007D0ACE" w:rsidP="00783F10">
            <w:pPr>
              <w:jc w:val="center"/>
              <w:rPr>
                <w:sz w:val="20"/>
                <w:szCs w:val="20"/>
                <w:lang w:eastAsia="en-US"/>
              </w:rPr>
            </w:pPr>
            <w:r w:rsidRPr="00315FD8">
              <w:rPr>
                <w:sz w:val="20"/>
                <w:szCs w:val="20"/>
                <w:lang w:eastAsia="en-US"/>
              </w:rPr>
              <w:t>6.1.1</w:t>
            </w:r>
          </w:p>
        </w:tc>
        <w:tc>
          <w:tcPr>
            <w:tcW w:w="5638" w:type="dxa"/>
            <w:tcBorders>
              <w:top w:val="single" w:sz="4" w:space="0" w:color="auto"/>
              <w:left w:val="single" w:sz="4" w:space="0" w:color="auto"/>
              <w:bottom w:val="single" w:sz="4" w:space="0" w:color="auto"/>
              <w:right w:val="single" w:sz="4" w:space="0" w:color="auto"/>
            </w:tcBorders>
            <w:vAlign w:val="center"/>
          </w:tcPr>
          <w:p w14:paraId="45A05DAD" w14:textId="272CCC7C" w:rsidR="007D0ACE" w:rsidRPr="00315FD8" w:rsidRDefault="007D0ACE" w:rsidP="00783F10">
            <w:pPr>
              <w:jc w:val="both"/>
              <w:rPr>
                <w:sz w:val="20"/>
                <w:szCs w:val="20"/>
                <w:lang w:eastAsia="en-US"/>
              </w:rPr>
            </w:pPr>
            <w:r w:rsidRPr="00315FD8">
              <w:rPr>
                <w:sz w:val="20"/>
                <w:szCs w:val="20"/>
                <w:lang w:eastAsia="en-US"/>
              </w:rPr>
              <w:t>Государственное геологическое изучение недр (региональное геологическое изучение недр, геолого-геофизические работы, геологическая съемка, инженерно-геологические изыскания, создание государственной сети опорных геолого-геофизических профилей, параметрических и сверхглубоких скважин, государственный мониторинг состояния недр); геологическое изучение недр, включающее поиски и оценку месторождений полезных ископаемых; геологическое изучение недр и оценка пригодности участков недр для строительства и эксплуатации подземных сооружений, не связанных с добычей полезных ископаемых; размещение объектов капитального строительства, в том числе подземных, и некапитальных объектов в целях геологического изучения недр;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геологического изучения недр</w:t>
            </w:r>
          </w:p>
        </w:tc>
      </w:tr>
      <w:tr w:rsidR="00EF1155" w:rsidRPr="00EF1155" w14:paraId="5D74B42B"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478F0638"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4EE6D88" w14:textId="77777777" w:rsidR="00EF1155" w:rsidRPr="007C6E4D" w:rsidRDefault="00EF1155" w:rsidP="00783F10">
            <w:pPr>
              <w:jc w:val="center"/>
              <w:rPr>
                <w:sz w:val="20"/>
                <w:szCs w:val="20"/>
                <w:lang w:eastAsia="en-US"/>
              </w:rPr>
            </w:pPr>
            <w:r w:rsidRPr="007C6E4D">
              <w:rPr>
                <w:sz w:val="20"/>
                <w:szCs w:val="20"/>
                <w:lang w:eastAsia="en-US"/>
              </w:rPr>
              <w:t>Магазины</w:t>
            </w:r>
          </w:p>
        </w:tc>
        <w:tc>
          <w:tcPr>
            <w:tcW w:w="879" w:type="dxa"/>
            <w:tcBorders>
              <w:top w:val="single" w:sz="4" w:space="0" w:color="auto"/>
              <w:left w:val="single" w:sz="4" w:space="0" w:color="auto"/>
              <w:bottom w:val="single" w:sz="4" w:space="0" w:color="auto"/>
              <w:right w:val="single" w:sz="4" w:space="0" w:color="auto"/>
            </w:tcBorders>
            <w:vAlign w:val="center"/>
            <w:hideMark/>
          </w:tcPr>
          <w:p w14:paraId="59ECD66B" w14:textId="77777777" w:rsidR="00EF1155" w:rsidRPr="007C6E4D" w:rsidRDefault="00EF1155" w:rsidP="00783F10">
            <w:pPr>
              <w:jc w:val="center"/>
              <w:rPr>
                <w:sz w:val="20"/>
                <w:szCs w:val="20"/>
                <w:lang w:eastAsia="en-US"/>
              </w:rPr>
            </w:pPr>
            <w:r w:rsidRPr="007C6E4D">
              <w:rPr>
                <w:sz w:val="20"/>
                <w:szCs w:val="20"/>
                <w:lang w:eastAsia="en-US"/>
              </w:rPr>
              <w:t>4.4</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DEAA2CE"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EF1155" w:rsidRPr="00EF1155" w14:paraId="14654D16"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6130AEDC"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3B11493" w14:textId="77777777" w:rsidR="00EF1155" w:rsidRPr="007C6E4D" w:rsidRDefault="00EF1155" w:rsidP="00783F10">
            <w:pPr>
              <w:jc w:val="center"/>
              <w:rPr>
                <w:sz w:val="20"/>
                <w:szCs w:val="20"/>
                <w:lang w:eastAsia="en-US"/>
              </w:rPr>
            </w:pPr>
            <w:r w:rsidRPr="007C6E4D">
              <w:rPr>
                <w:sz w:val="20"/>
                <w:szCs w:val="20"/>
                <w:lang w:eastAsia="en-US"/>
              </w:rPr>
              <w:t>Общественное питание</w:t>
            </w:r>
          </w:p>
        </w:tc>
        <w:tc>
          <w:tcPr>
            <w:tcW w:w="879" w:type="dxa"/>
            <w:tcBorders>
              <w:top w:val="single" w:sz="4" w:space="0" w:color="auto"/>
              <w:left w:val="single" w:sz="4" w:space="0" w:color="auto"/>
              <w:bottom w:val="single" w:sz="4" w:space="0" w:color="auto"/>
              <w:right w:val="single" w:sz="4" w:space="0" w:color="auto"/>
            </w:tcBorders>
            <w:vAlign w:val="center"/>
            <w:hideMark/>
          </w:tcPr>
          <w:p w14:paraId="5B6F1F65" w14:textId="77777777" w:rsidR="00EF1155" w:rsidRPr="007C6E4D" w:rsidRDefault="00EF1155" w:rsidP="00783F10">
            <w:pPr>
              <w:jc w:val="center"/>
              <w:rPr>
                <w:sz w:val="20"/>
                <w:szCs w:val="20"/>
                <w:lang w:eastAsia="en-US"/>
              </w:rPr>
            </w:pPr>
            <w:r w:rsidRPr="007C6E4D">
              <w:rPr>
                <w:sz w:val="20"/>
                <w:szCs w:val="20"/>
                <w:lang w:eastAsia="en-US"/>
              </w:rPr>
              <w:t>4.6</w:t>
            </w:r>
          </w:p>
        </w:tc>
        <w:tc>
          <w:tcPr>
            <w:tcW w:w="5638" w:type="dxa"/>
            <w:tcBorders>
              <w:top w:val="single" w:sz="4" w:space="0" w:color="auto"/>
              <w:left w:val="single" w:sz="4" w:space="0" w:color="auto"/>
              <w:bottom w:val="single" w:sz="4" w:space="0" w:color="auto"/>
              <w:right w:val="single" w:sz="4" w:space="0" w:color="auto"/>
            </w:tcBorders>
            <w:vAlign w:val="center"/>
            <w:hideMark/>
          </w:tcPr>
          <w:p w14:paraId="51145748"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F1155" w:rsidRPr="00EF1155" w14:paraId="54C5AD7D"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D4AF600"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FCC0989" w14:textId="77777777" w:rsidR="00EF1155" w:rsidRPr="007C6E4D" w:rsidRDefault="00EF1155" w:rsidP="00783F10">
            <w:pPr>
              <w:jc w:val="center"/>
              <w:rPr>
                <w:sz w:val="20"/>
                <w:szCs w:val="20"/>
                <w:lang w:eastAsia="en-US"/>
              </w:rPr>
            </w:pPr>
            <w:r w:rsidRPr="007C6E4D">
              <w:rPr>
                <w:sz w:val="20"/>
                <w:szCs w:val="20"/>
                <w:lang w:eastAsia="en-US"/>
              </w:rPr>
              <w:t xml:space="preserve">Земельные участки (территории) общего </w:t>
            </w:r>
            <w:r w:rsidRPr="007C6E4D">
              <w:rPr>
                <w:sz w:val="20"/>
                <w:szCs w:val="20"/>
                <w:lang w:eastAsia="en-US"/>
              </w:rPr>
              <w:lastRenderedPageBreak/>
              <w:t>пользования</w:t>
            </w:r>
          </w:p>
        </w:tc>
        <w:tc>
          <w:tcPr>
            <w:tcW w:w="879" w:type="dxa"/>
            <w:tcBorders>
              <w:top w:val="single" w:sz="4" w:space="0" w:color="auto"/>
              <w:left w:val="single" w:sz="4" w:space="0" w:color="auto"/>
              <w:bottom w:val="single" w:sz="4" w:space="0" w:color="auto"/>
              <w:right w:val="single" w:sz="4" w:space="0" w:color="auto"/>
            </w:tcBorders>
            <w:vAlign w:val="center"/>
            <w:hideMark/>
          </w:tcPr>
          <w:p w14:paraId="219694B4" w14:textId="77777777" w:rsidR="00EF1155" w:rsidRPr="007C6E4D" w:rsidRDefault="00EF1155" w:rsidP="00783F10">
            <w:pPr>
              <w:jc w:val="center"/>
              <w:rPr>
                <w:sz w:val="20"/>
                <w:szCs w:val="20"/>
                <w:lang w:eastAsia="en-US"/>
              </w:rPr>
            </w:pPr>
            <w:r w:rsidRPr="007C6E4D">
              <w:rPr>
                <w:sz w:val="20"/>
                <w:szCs w:val="20"/>
                <w:lang w:eastAsia="en-US"/>
              </w:rPr>
              <w:lastRenderedPageBreak/>
              <w:t>12.0</w:t>
            </w:r>
          </w:p>
        </w:tc>
        <w:tc>
          <w:tcPr>
            <w:tcW w:w="5638" w:type="dxa"/>
            <w:tcBorders>
              <w:top w:val="single" w:sz="4" w:space="0" w:color="auto"/>
              <w:left w:val="single" w:sz="4" w:space="0" w:color="auto"/>
              <w:bottom w:val="single" w:sz="4" w:space="0" w:color="auto"/>
              <w:right w:val="single" w:sz="4" w:space="0" w:color="auto"/>
            </w:tcBorders>
            <w:vAlign w:val="center"/>
            <w:hideMark/>
          </w:tcPr>
          <w:p w14:paraId="28D37F41" w14:textId="77777777" w:rsidR="00EF1155" w:rsidRPr="007C6E4D" w:rsidRDefault="00EF1155" w:rsidP="00783F10">
            <w:pPr>
              <w:jc w:val="both"/>
              <w:rPr>
                <w:sz w:val="20"/>
                <w:szCs w:val="20"/>
                <w:lang w:eastAsia="en-US"/>
              </w:rPr>
            </w:pPr>
            <w:r w:rsidRPr="007C6E4D">
              <w:rPr>
                <w:sz w:val="20"/>
                <w:szCs w:val="20"/>
                <w:lang w:eastAsia="en-US"/>
              </w:rPr>
              <w:t xml:space="preserve">Земельные участки общего пользования. Содержание данного вида разрешенного использования включает в себя </w:t>
            </w:r>
            <w:r w:rsidRPr="007C6E4D">
              <w:rPr>
                <w:sz w:val="20"/>
                <w:szCs w:val="20"/>
                <w:lang w:eastAsia="en-US"/>
              </w:rPr>
              <w:lastRenderedPageBreak/>
              <w:t>содержание видов разрешенного использования с кодами 12.0.1 - 12.0.2</w:t>
            </w:r>
          </w:p>
        </w:tc>
      </w:tr>
      <w:tr w:rsidR="00EF1155" w:rsidRPr="00EF1155" w14:paraId="4F138B95"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3E9D7C30"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AB206DE"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Улично-дорожная сеть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5ABE4CC9" w14:textId="77777777" w:rsidR="00EF1155" w:rsidRPr="007C6E4D" w:rsidRDefault="00EF1155" w:rsidP="00783F10">
            <w:pPr>
              <w:jc w:val="center"/>
              <w:rPr>
                <w:sz w:val="20"/>
                <w:szCs w:val="20"/>
                <w:lang w:eastAsia="en-US"/>
              </w:rPr>
            </w:pPr>
            <w:r w:rsidRPr="007C6E4D">
              <w:rPr>
                <w:sz w:val="18"/>
                <w:szCs w:val="18"/>
                <w:lang w:eastAsia="en-US"/>
              </w:rPr>
              <w:t>12.0.1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5194A890" w14:textId="77777777" w:rsidR="00EF1155" w:rsidRPr="007C6E4D" w:rsidRDefault="00EF1155" w:rsidP="00783F10">
            <w:pPr>
              <w:jc w:val="both"/>
              <w:rPr>
                <w:sz w:val="20"/>
                <w:szCs w:val="20"/>
                <w:lang w:eastAsia="en-US"/>
              </w:rPr>
            </w:pPr>
            <w:r w:rsidRPr="007C6E4D">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C6E4D">
              <w:rPr>
                <w:sz w:val="20"/>
                <w:szCs w:val="20"/>
                <w:lang w:eastAsia="en-US"/>
              </w:rPr>
              <w:t>велотранспортной</w:t>
            </w:r>
            <w:proofErr w:type="spellEnd"/>
            <w:r w:rsidRPr="007C6E4D">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 w:history="1">
              <w:r w:rsidRPr="007C6E4D">
                <w:rPr>
                  <w:sz w:val="20"/>
                  <w:szCs w:val="20"/>
                  <w:lang w:eastAsia="en-US"/>
                </w:rPr>
                <w:t>кодами 2.7.1</w:t>
              </w:r>
            </w:hyperlink>
            <w:r w:rsidRPr="007C6E4D">
              <w:rPr>
                <w:sz w:val="20"/>
                <w:szCs w:val="20"/>
                <w:lang w:eastAsia="en-US"/>
              </w:rPr>
              <w:t xml:space="preserve">, </w:t>
            </w:r>
            <w:hyperlink r:id="rId27" w:history="1">
              <w:r w:rsidRPr="007C6E4D">
                <w:rPr>
                  <w:sz w:val="20"/>
                  <w:szCs w:val="20"/>
                  <w:lang w:eastAsia="en-US"/>
                </w:rPr>
                <w:t>4.9</w:t>
              </w:r>
            </w:hyperlink>
            <w:r w:rsidRPr="007C6E4D">
              <w:rPr>
                <w:sz w:val="20"/>
                <w:szCs w:val="20"/>
                <w:lang w:eastAsia="en-US"/>
              </w:rPr>
              <w:t xml:space="preserve">, </w:t>
            </w:r>
            <w:hyperlink r:id="rId28" w:history="1">
              <w:r w:rsidRPr="007C6E4D">
                <w:rPr>
                  <w:sz w:val="20"/>
                  <w:szCs w:val="20"/>
                  <w:lang w:eastAsia="en-US"/>
                </w:rPr>
                <w:t>7.2.3</w:t>
              </w:r>
            </w:hyperlink>
            <w:r w:rsidRPr="007C6E4D">
              <w:rPr>
                <w:sz w:val="20"/>
                <w:szCs w:val="20"/>
                <w:lang w:eastAsia="en-US"/>
              </w:rPr>
              <w:t>, а также некапитальных сооружений, предназначенных для охраны транспортных средств</w:t>
            </w:r>
          </w:p>
        </w:tc>
      </w:tr>
      <w:tr w:rsidR="00EF1155" w:rsidRPr="00EF1155" w14:paraId="74E5BA6D" w14:textId="77777777" w:rsidTr="00A54D07">
        <w:trPr>
          <w:trHeight w:val="1463"/>
        </w:trPr>
        <w:tc>
          <w:tcPr>
            <w:tcW w:w="568" w:type="dxa"/>
            <w:tcBorders>
              <w:top w:val="single" w:sz="4" w:space="0" w:color="auto"/>
              <w:left w:val="single" w:sz="4" w:space="0" w:color="auto"/>
              <w:bottom w:val="single" w:sz="4" w:space="0" w:color="auto"/>
              <w:right w:val="single" w:sz="4" w:space="0" w:color="auto"/>
            </w:tcBorders>
            <w:vAlign w:val="center"/>
          </w:tcPr>
          <w:p w14:paraId="3BDEA2DA"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71A6939"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Благоустройство территории</w:t>
            </w:r>
          </w:p>
        </w:tc>
        <w:tc>
          <w:tcPr>
            <w:tcW w:w="879" w:type="dxa"/>
            <w:tcBorders>
              <w:top w:val="single" w:sz="4" w:space="0" w:color="auto"/>
              <w:left w:val="single" w:sz="4" w:space="0" w:color="auto"/>
              <w:bottom w:val="single" w:sz="4" w:space="0" w:color="auto"/>
              <w:right w:val="single" w:sz="4" w:space="0" w:color="auto"/>
            </w:tcBorders>
            <w:vAlign w:val="center"/>
            <w:hideMark/>
          </w:tcPr>
          <w:p w14:paraId="7B439C5A" w14:textId="77777777" w:rsidR="00EF1155" w:rsidRPr="007C6E4D" w:rsidRDefault="00EF1155" w:rsidP="00783F10">
            <w:pPr>
              <w:jc w:val="center"/>
              <w:rPr>
                <w:sz w:val="18"/>
                <w:szCs w:val="18"/>
                <w:lang w:eastAsia="en-US"/>
              </w:rPr>
            </w:pPr>
            <w:r w:rsidRPr="007C6E4D">
              <w:rPr>
                <w:sz w:val="18"/>
                <w:szCs w:val="18"/>
                <w:lang w:eastAsia="en-US"/>
              </w:rPr>
              <w:t>12.0.2</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BD21111" w14:textId="77777777" w:rsidR="00EF1155" w:rsidRPr="007C6E4D" w:rsidRDefault="00EF1155" w:rsidP="00783F10">
            <w:pPr>
              <w:jc w:val="both"/>
              <w:rPr>
                <w:sz w:val="20"/>
                <w:szCs w:val="20"/>
                <w:lang w:eastAsia="en-US"/>
              </w:rPr>
            </w:pPr>
            <w:r w:rsidRPr="007C6E4D">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F1155" w:rsidRPr="00EF1155" w14:paraId="6A9EA011"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2C2DCE2D"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44B6172"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Бытовое обслуживание</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E64F19" w14:textId="77777777" w:rsidR="00EF1155" w:rsidRPr="007C6E4D" w:rsidRDefault="00EF1155" w:rsidP="00783F10">
            <w:pPr>
              <w:jc w:val="center"/>
              <w:rPr>
                <w:sz w:val="18"/>
                <w:szCs w:val="18"/>
                <w:lang w:eastAsia="en-US"/>
              </w:rPr>
            </w:pPr>
            <w:r w:rsidRPr="007C6E4D">
              <w:rPr>
                <w:sz w:val="20"/>
                <w:szCs w:val="20"/>
                <w:lang w:eastAsia="en-US"/>
              </w:rPr>
              <w:t>3.3</w:t>
            </w:r>
          </w:p>
        </w:tc>
        <w:tc>
          <w:tcPr>
            <w:tcW w:w="5638" w:type="dxa"/>
            <w:tcBorders>
              <w:top w:val="single" w:sz="4" w:space="0" w:color="auto"/>
              <w:left w:val="single" w:sz="4" w:space="0" w:color="auto"/>
              <w:bottom w:val="single" w:sz="4" w:space="0" w:color="auto"/>
              <w:right w:val="single" w:sz="4" w:space="0" w:color="auto"/>
            </w:tcBorders>
            <w:vAlign w:val="center"/>
            <w:hideMark/>
          </w:tcPr>
          <w:p w14:paraId="40752F26"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F1155" w:rsidRPr="00EF1155" w14:paraId="2775D6DA"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626F8F27"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CD3C958" w14:textId="77777777" w:rsidR="00EF1155" w:rsidRPr="007C6E4D" w:rsidRDefault="00EF1155" w:rsidP="00783F10">
            <w:pPr>
              <w:jc w:val="center"/>
              <w:rPr>
                <w:sz w:val="20"/>
                <w:szCs w:val="20"/>
                <w:lang w:eastAsia="en-US"/>
              </w:rPr>
            </w:pPr>
            <w:r w:rsidRPr="007C6E4D">
              <w:rPr>
                <w:color w:val="000000"/>
                <w:sz w:val="20"/>
                <w:szCs w:val="20"/>
                <w:lang w:eastAsia="en-US"/>
              </w:rPr>
              <w:t>Деловое управление</w:t>
            </w:r>
          </w:p>
        </w:tc>
        <w:tc>
          <w:tcPr>
            <w:tcW w:w="879" w:type="dxa"/>
            <w:tcBorders>
              <w:top w:val="single" w:sz="4" w:space="0" w:color="auto"/>
              <w:left w:val="single" w:sz="4" w:space="0" w:color="auto"/>
              <w:bottom w:val="single" w:sz="4" w:space="0" w:color="auto"/>
              <w:right w:val="single" w:sz="4" w:space="0" w:color="auto"/>
            </w:tcBorders>
            <w:vAlign w:val="center"/>
            <w:hideMark/>
          </w:tcPr>
          <w:p w14:paraId="13E030AE" w14:textId="77777777" w:rsidR="00EF1155" w:rsidRPr="007C6E4D" w:rsidRDefault="00EF1155" w:rsidP="00783F10">
            <w:pPr>
              <w:jc w:val="center"/>
              <w:rPr>
                <w:sz w:val="20"/>
                <w:szCs w:val="20"/>
                <w:lang w:eastAsia="en-US"/>
              </w:rPr>
            </w:pPr>
            <w:r w:rsidRPr="007C6E4D">
              <w:rPr>
                <w:sz w:val="20"/>
                <w:szCs w:val="20"/>
                <w:lang w:eastAsia="en-US"/>
              </w:rPr>
              <w:t>4.1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1AB8327E"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F1155" w:rsidRPr="00EF1155" w14:paraId="312556C9"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6EC0432F"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0DE41AE" w14:textId="77777777" w:rsidR="00EF1155" w:rsidRPr="007C6E4D" w:rsidRDefault="00EF1155" w:rsidP="00783F10">
            <w:pPr>
              <w:jc w:val="center"/>
              <w:rPr>
                <w:sz w:val="20"/>
                <w:szCs w:val="20"/>
                <w:lang w:eastAsia="en-US"/>
              </w:rPr>
            </w:pPr>
            <w:r w:rsidRPr="007C6E4D">
              <w:rPr>
                <w:sz w:val="20"/>
                <w:szCs w:val="20"/>
                <w:lang w:eastAsia="en-US"/>
              </w:rPr>
              <w:t>Служебные гаражи</w:t>
            </w:r>
          </w:p>
        </w:tc>
        <w:tc>
          <w:tcPr>
            <w:tcW w:w="879" w:type="dxa"/>
            <w:tcBorders>
              <w:top w:val="single" w:sz="4" w:space="0" w:color="auto"/>
              <w:left w:val="single" w:sz="4" w:space="0" w:color="auto"/>
              <w:bottom w:val="single" w:sz="4" w:space="0" w:color="auto"/>
              <w:right w:val="single" w:sz="4" w:space="0" w:color="auto"/>
            </w:tcBorders>
            <w:vAlign w:val="center"/>
            <w:hideMark/>
          </w:tcPr>
          <w:p w14:paraId="498AA7B9" w14:textId="77777777" w:rsidR="00EF1155" w:rsidRPr="007C6E4D" w:rsidRDefault="00EF1155" w:rsidP="00783F10">
            <w:pPr>
              <w:jc w:val="center"/>
              <w:rPr>
                <w:sz w:val="20"/>
                <w:szCs w:val="20"/>
                <w:lang w:eastAsia="en-US"/>
              </w:rPr>
            </w:pPr>
            <w:r w:rsidRPr="007C6E4D">
              <w:rPr>
                <w:sz w:val="20"/>
                <w:szCs w:val="20"/>
                <w:lang w:eastAsia="en-US"/>
              </w:rPr>
              <w:t>4.9</w:t>
            </w:r>
          </w:p>
        </w:tc>
        <w:tc>
          <w:tcPr>
            <w:tcW w:w="5638" w:type="dxa"/>
            <w:tcBorders>
              <w:top w:val="single" w:sz="4" w:space="0" w:color="auto"/>
              <w:left w:val="single" w:sz="4" w:space="0" w:color="auto"/>
              <w:bottom w:val="single" w:sz="4" w:space="0" w:color="auto"/>
              <w:right w:val="single" w:sz="4" w:space="0" w:color="auto"/>
            </w:tcBorders>
            <w:hideMark/>
          </w:tcPr>
          <w:p w14:paraId="6751332E" w14:textId="77777777" w:rsidR="00EF1155" w:rsidRPr="007C6E4D" w:rsidRDefault="00EF1155" w:rsidP="00783F10">
            <w:pPr>
              <w:jc w:val="both"/>
              <w:rPr>
                <w:sz w:val="20"/>
                <w:szCs w:val="20"/>
                <w:lang w:eastAsia="en-US"/>
              </w:rPr>
            </w:pPr>
            <w:r w:rsidRPr="007C6E4D">
              <w:rPr>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3.10.2, 4.1, 4.4, 4.6, 4.9.1.1, 4.9.1.2, 4.9.1.3, 4.9.1.4, 4.9.2, а также для стоянки и хранения транспортных средств общего пользования, в том числе в депо</w:t>
            </w:r>
          </w:p>
        </w:tc>
      </w:tr>
      <w:tr w:rsidR="00EF1155" w:rsidRPr="00EF1155" w14:paraId="5C603D35"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07F2627"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8E7646F"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Заправка транспортных средств</w:t>
            </w:r>
          </w:p>
        </w:tc>
        <w:tc>
          <w:tcPr>
            <w:tcW w:w="879" w:type="dxa"/>
            <w:tcBorders>
              <w:top w:val="single" w:sz="4" w:space="0" w:color="auto"/>
              <w:left w:val="single" w:sz="4" w:space="0" w:color="auto"/>
              <w:bottom w:val="single" w:sz="4" w:space="0" w:color="auto"/>
              <w:right w:val="single" w:sz="4" w:space="0" w:color="auto"/>
            </w:tcBorders>
            <w:vAlign w:val="center"/>
            <w:hideMark/>
          </w:tcPr>
          <w:p w14:paraId="5004CDFE"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4.9.1.1</w:t>
            </w:r>
          </w:p>
        </w:tc>
        <w:tc>
          <w:tcPr>
            <w:tcW w:w="5638" w:type="dxa"/>
            <w:tcBorders>
              <w:top w:val="single" w:sz="4" w:space="0" w:color="auto"/>
              <w:left w:val="single" w:sz="4" w:space="0" w:color="auto"/>
              <w:bottom w:val="single" w:sz="4" w:space="0" w:color="auto"/>
              <w:right w:val="single" w:sz="4" w:space="0" w:color="auto"/>
            </w:tcBorders>
            <w:hideMark/>
          </w:tcPr>
          <w:p w14:paraId="635F5C2E"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F1155" w:rsidRPr="00EF1155" w14:paraId="027CCD07"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7318F4B1"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F700D5C"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Обеспечение дорожного отдыха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28BD3AFF" w14:textId="77777777" w:rsidR="00EF1155" w:rsidRPr="007C6E4D" w:rsidRDefault="00EF1155" w:rsidP="00783F10">
            <w:pPr>
              <w:widowControl w:val="0"/>
              <w:autoSpaceDE w:val="0"/>
              <w:autoSpaceDN w:val="0"/>
              <w:adjustRightInd w:val="0"/>
              <w:ind w:hanging="102"/>
              <w:jc w:val="center"/>
              <w:rPr>
                <w:sz w:val="20"/>
                <w:szCs w:val="20"/>
                <w:lang w:eastAsia="en-US"/>
              </w:rPr>
            </w:pPr>
            <w:r w:rsidRPr="007C6E4D">
              <w:rPr>
                <w:sz w:val="20"/>
                <w:szCs w:val="20"/>
                <w:lang w:eastAsia="en-US"/>
              </w:rPr>
              <w:t>4.9.1.2</w:t>
            </w:r>
          </w:p>
        </w:tc>
        <w:tc>
          <w:tcPr>
            <w:tcW w:w="5638" w:type="dxa"/>
            <w:tcBorders>
              <w:top w:val="single" w:sz="4" w:space="0" w:color="auto"/>
              <w:left w:val="single" w:sz="4" w:space="0" w:color="auto"/>
              <w:bottom w:val="single" w:sz="4" w:space="0" w:color="auto"/>
              <w:right w:val="single" w:sz="4" w:space="0" w:color="auto"/>
            </w:tcBorders>
            <w:hideMark/>
          </w:tcPr>
          <w:p w14:paraId="7E8D016E"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F1155" w:rsidRPr="00EF1155" w14:paraId="058A88A0"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8D246F6"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5F8EE71"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Автомобильные мойки</w:t>
            </w:r>
          </w:p>
        </w:tc>
        <w:tc>
          <w:tcPr>
            <w:tcW w:w="879" w:type="dxa"/>
            <w:tcBorders>
              <w:top w:val="single" w:sz="4" w:space="0" w:color="auto"/>
              <w:left w:val="single" w:sz="4" w:space="0" w:color="auto"/>
              <w:bottom w:val="single" w:sz="4" w:space="0" w:color="auto"/>
              <w:right w:val="single" w:sz="4" w:space="0" w:color="auto"/>
            </w:tcBorders>
            <w:vAlign w:val="center"/>
            <w:hideMark/>
          </w:tcPr>
          <w:p w14:paraId="39E00975" w14:textId="77777777" w:rsidR="00EF1155" w:rsidRPr="007C6E4D" w:rsidRDefault="00EF1155" w:rsidP="00783F10">
            <w:pPr>
              <w:widowControl w:val="0"/>
              <w:autoSpaceDE w:val="0"/>
              <w:autoSpaceDN w:val="0"/>
              <w:adjustRightInd w:val="0"/>
              <w:ind w:hanging="102"/>
              <w:jc w:val="center"/>
              <w:rPr>
                <w:sz w:val="20"/>
                <w:szCs w:val="20"/>
                <w:lang w:eastAsia="en-US"/>
              </w:rPr>
            </w:pPr>
            <w:r w:rsidRPr="007C6E4D">
              <w:rPr>
                <w:sz w:val="20"/>
                <w:szCs w:val="20"/>
                <w:lang w:eastAsia="en-US"/>
              </w:rPr>
              <w:t>4.9.1.3</w:t>
            </w:r>
          </w:p>
        </w:tc>
        <w:tc>
          <w:tcPr>
            <w:tcW w:w="5638" w:type="dxa"/>
            <w:tcBorders>
              <w:top w:val="single" w:sz="4" w:space="0" w:color="auto"/>
              <w:left w:val="single" w:sz="4" w:space="0" w:color="auto"/>
              <w:bottom w:val="single" w:sz="4" w:space="0" w:color="auto"/>
              <w:right w:val="single" w:sz="4" w:space="0" w:color="auto"/>
            </w:tcBorders>
            <w:hideMark/>
          </w:tcPr>
          <w:p w14:paraId="62D7A2B9"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автомобильных моек, а также размещение магазинов сопутствующей торговли</w:t>
            </w:r>
          </w:p>
        </w:tc>
      </w:tr>
      <w:tr w:rsidR="00EF1155" w:rsidRPr="00EF1155" w14:paraId="63BFE6AF"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2EA80771"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F323F0E"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Ремонт автомобилей</w:t>
            </w:r>
          </w:p>
        </w:tc>
        <w:tc>
          <w:tcPr>
            <w:tcW w:w="879" w:type="dxa"/>
            <w:tcBorders>
              <w:top w:val="single" w:sz="4" w:space="0" w:color="auto"/>
              <w:left w:val="single" w:sz="4" w:space="0" w:color="auto"/>
              <w:bottom w:val="single" w:sz="4" w:space="0" w:color="auto"/>
              <w:right w:val="single" w:sz="4" w:space="0" w:color="auto"/>
            </w:tcBorders>
            <w:vAlign w:val="center"/>
            <w:hideMark/>
          </w:tcPr>
          <w:p w14:paraId="45AA0774" w14:textId="77777777" w:rsidR="00EF1155" w:rsidRPr="007C6E4D" w:rsidRDefault="00EF1155" w:rsidP="00783F10">
            <w:pPr>
              <w:widowControl w:val="0"/>
              <w:autoSpaceDE w:val="0"/>
              <w:autoSpaceDN w:val="0"/>
              <w:adjustRightInd w:val="0"/>
              <w:ind w:hanging="102"/>
              <w:jc w:val="center"/>
              <w:rPr>
                <w:sz w:val="20"/>
                <w:szCs w:val="20"/>
                <w:lang w:eastAsia="en-US"/>
              </w:rPr>
            </w:pPr>
            <w:r w:rsidRPr="007C6E4D">
              <w:rPr>
                <w:sz w:val="20"/>
                <w:szCs w:val="20"/>
                <w:lang w:eastAsia="en-US"/>
              </w:rPr>
              <w:t>4.9.1.4</w:t>
            </w:r>
          </w:p>
        </w:tc>
        <w:tc>
          <w:tcPr>
            <w:tcW w:w="5638" w:type="dxa"/>
            <w:tcBorders>
              <w:top w:val="single" w:sz="4" w:space="0" w:color="auto"/>
              <w:left w:val="single" w:sz="4" w:space="0" w:color="auto"/>
              <w:bottom w:val="single" w:sz="4" w:space="0" w:color="auto"/>
              <w:right w:val="single" w:sz="4" w:space="0" w:color="auto"/>
            </w:tcBorders>
            <w:hideMark/>
          </w:tcPr>
          <w:p w14:paraId="26ECC149"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F1155" w:rsidRPr="00EF1155" w14:paraId="34DC5B05"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5401A742"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E7A6717"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Стоянка транспортных средств</w:t>
            </w:r>
          </w:p>
        </w:tc>
        <w:tc>
          <w:tcPr>
            <w:tcW w:w="879" w:type="dxa"/>
            <w:tcBorders>
              <w:top w:val="single" w:sz="4" w:space="0" w:color="auto"/>
              <w:left w:val="single" w:sz="4" w:space="0" w:color="auto"/>
              <w:bottom w:val="single" w:sz="4" w:space="0" w:color="auto"/>
              <w:right w:val="single" w:sz="4" w:space="0" w:color="auto"/>
            </w:tcBorders>
            <w:vAlign w:val="center"/>
            <w:hideMark/>
          </w:tcPr>
          <w:p w14:paraId="18D1CE93" w14:textId="77777777" w:rsidR="00EF1155" w:rsidRPr="007C6E4D" w:rsidRDefault="00EF1155" w:rsidP="00783F10">
            <w:pPr>
              <w:widowControl w:val="0"/>
              <w:autoSpaceDE w:val="0"/>
              <w:autoSpaceDN w:val="0"/>
              <w:adjustRightInd w:val="0"/>
              <w:ind w:hanging="102"/>
              <w:jc w:val="center"/>
              <w:rPr>
                <w:sz w:val="20"/>
                <w:szCs w:val="20"/>
                <w:lang w:eastAsia="en-US"/>
              </w:rPr>
            </w:pPr>
            <w:r w:rsidRPr="007C6E4D">
              <w:rPr>
                <w:sz w:val="20"/>
                <w:szCs w:val="20"/>
                <w:lang w:eastAsia="en-US"/>
              </w:rPr>
              <w:t>4.9.2</w:t>
            </w:r>
          </w:p>
        </w:tc>
        <w:tc>
          <w:tcPr>
            <w:tcW w:w="5638" w:type="dxa"/>
            <w:tcBorders>
              <w:top w:val="single" w:sz="4" w:space="0" w:color="auto"/>
              <w:left w:val="single" w:sz="4" w:space="0" w:color="auto"/>
              <w:bottom w:val="single" w:sz="4" w:space="0" w:color="auto"/>
              <w:right w:val="single" w:sz="4" w:space="0" w:color="auto"/>
            </w:tcBorders>
            <w:vAlign w:val="center"/>
            <w:hideMark/>
          </w:tcPr>
          <w:p w14:paraId="43EEA27C"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 xml:space="preserve">Размещение стоянок (парковок) легковых автомобилей и других </w:t>
            </w:r>
            <w:proofErr w:type="spellStart"/>
            <w:r w:rsidRPr="007C6E4D">
              <w:rPr>
                <w:sz w:val="20"/>
                <w:szCs w:val="20"/>
                <w:lang w:eastAsia="en-US"/>
              </w:rPr>
              <w:t>мототранспортных</w:t>
            </w:r>
            <w:proofErr w:type="spellEnd"/>
            <w:r w:rsidRPr="007C6E4D">
              <w:rPr>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EF1155" w:rsidRPr="00EF1155" w14:paraId="30C76284" w14:textId="77777777" w:rsidTr="00A54D07">
        <w:trPr>
          <w:trHeight w:val="70"/>
        </w:trPr>
        <w:tc>
          <w:tcPr>
            <w:tcW w:w="568" w:type="dxa"/>
            <w:tcBorders>
              <w:top w:val="single" w:sz="4" w:space="0" w:color="auto"/>
              <w:left w:val="single" w:sz="4" w:space="0" w:color="auto"/>
              <w:bottom w:val="single" w:sz="4" w:space="0" w:color="auto"/>
              <w:right w:val="single" w:sz="4" w:space="0" w:color="auto"/>
            </w:tcBorders>
            <w:vAlign w:val="center"/>
          </w:tcPr>
          <w:p w14:paraId="049C9ED8"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78677A6"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Размещение автомобильных дорог</w:t>
            </w:r>
          </w:p>
        </w:tc>
        <w:tc>
          <w:tcPr>
            <w:tcW w:w="879" w:type="dxa"/>
            <w:tcBorders>
              <w:top w:val="single" w:sz="4" w:space="0" w:color="auto"/>
              <w:left w:val="single" w:sz="4" w:space="0" w:color="auto"/>
              <w:bottom w:val="single" w:sz="4" w:space="0" w:color="auto"/>
              <w:right w:val="single" w:sz="4" w:space="0" w:color="auto"/>
            </w:tcBorders>
            <w:vAlign w:val="center"/>
            <w:hideMark/>
          </w:tcPr>
          <w:p w14:paraId="4CA8D11A" w14:textId="77777777" w:rsidR="00EF1155" w:rsidRPr="007C6E4D" w:rsidRDefault="00EF1155" w:rsidP="00783F10">
            <w:pPr>
              <w:jc w:val="center"/>
              <w:rPr>
                <w:sz w:val="20"/>
                <w:szCs w:val="20"/>
                <w:lang w:eastAsia="en-US"/>
              </w:rPr>
            </w:pPr>
            <w:r w:rsidRPr="007C6E4D">
              <w:rPr>
                <w:sz w:val="20"/>
                <w:szCs w:val="20"/>
                <w:lang w:eastAsia="en-US"/>
              </w:rPr>
              <w:t>7.2.1</w:t>
            </w:r>
          </w:p>
        </w:tc>
        <w:tc>
          <w:tcPr>
            <w:tcW w:w="5638" w:type="dxa"/>
            <w:tcBorders>
              <w:top w:val="single" w:sz="4" w:space="0" w:color="auto"/>
              <w:left w:val="single" w:sz="4" w:space="0" w:color="auto"/>
              <w:bottom w:val="single" w:sz="4" w:space="0" w:color="auto"/>
              <w:right w:val="single" w:sz="4" w:space="0" w:color="auto"/>
            </w:tcBorders>
            <w:hideMark/>
          </w:tcPr>
          <w:p w14:paraId="036ABC53"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7C6E4D">
              <w:rPr>
                <w:sz w:val="20"/>
                <w:szCs w:val="20"/>
                <w:lang w:eastAsia="en-US"/>
              </w:rPr>
              <w:lastRenderedPageBreak/>
              <w:t>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F1155" w:rsidRPr="00EF1155" w14:paraId="1B0E8015"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6C1B3BCA"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BD1AC6A"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Обслуживание перевозок пассажиров</w:t>
            </w:r>
          </w:p>
        </w:tc>
        <w:tc>
          <w:tcPr>
            <w:tcW w:w="879" w:type="dxa"/>
            <w:tcBorders>
              <w:top w:val="single" w:sz="4" w:space="0" w:color="auto"/>
              <w:left w:val="single" w:sz="4" w:space="0" w:color="auto"/>
              <w:bottom w:val="single" w:sz="4" w:space="0" w:color="auto"/>
              <w:right w:val="single" w:sz="4" w:space="0" w:color="auto"/>
            </w:tcBorders>
            <w:vAlign w:val="center"/>
            <w:hideMark/>
          </w:tcPr>
          <w:p w14:paraId="65D05E69" w14:textId="77777777" w:rsidR="00EF1155" w:rsidRPr="007C6E4D" w:rsidRDefault="00EF1155" w:rsidP="00783F10">
            <w:pPr>
              <w:jc w:val="center"/>
              <w:rPr>
                <w:sz w:val="20"/>
                <w:szCs w:val="20"/>
                <w:lang w:eastAsia="en-US"/>
              </w:rPr>
            </w:pPr>
            <w:r w:rsidRPr="007C6E4D">
              <w:rPr>
                <w:sz w:val="20"/>
                <w:szCs w:val="20"/>
                <w:lang w:eastAsia="en-US"/>
              </w:rPr>
              <w:t>7.2.2</w:t>
            </w:r>
          </w:p>
        </w:tc>
        <w:tc>
          <w:tcPr>
            <w:tcW w:w="5638" w:type="dxa"/>
            <w:tcBorders>
              <w:top w:val="single" w:sz="4" w:space="0" w:color="auto"/>
              <w:left w:val="single" w:sz="4" w:space="0" w:color="auto"/>
              <w:bottom w:val="single" w:sz="4" w:space="0" w:color="auto"/>
              <w:right w:val="single" w:sz="4" w:space="0" w:color="auto"/>
            </w:tcBorders>
            <w:hideMark/>
          </w:tcPr>
          <w:p w14:paraId="05C2BE63"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F1155" w:rsidRPr="00EF1155" w14:paraId="511828CC"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16546E3D"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015CE03"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Стоянки транспорта общего пользования</w:t>
            </w:r>
          </w:p>
        </w:tc>
        <w:tc>
          <w:tcPr>
            <w:tcW w:w="879" w:type="dxa"/>
            <w:tcBorders>
              <w:top w:val="single" w:sz="4" w:space="0" w:color="auto"/>
              <w:left w:val="single" w:sz="4" w:space="0" w:color="auto"/>
              <w:bottom w:val="single" w:sz="4" w:space="0" w:color="auto"/>
              <w:right w:val="single" w:sz="4" w:space="0" w:color="auto"/>
            </w:tcBorders>
            <w:vAlign w:val="center"/>
            <w:hideMark/>
          </w:tcPr>
          <w:p w14:paraId="1F8D173E" w14:textId="77777777" w:rsidR="00EF1155" w:rsidRPr="007C6E4D" w:rsidRDefault="00EF1155" w:rsidP="00783F10">
            <w:pPr>
              <w:jc w:val="center"/>
              <w:rPr>
                <w:sz w:val="20"/>
                <w:szCs w:val="20"/>
                <w:lang w:eastAsia="en-US"/>
              </w:rPr>
            </w:pPr>
            <w:r w:rsidRPr="007C6E4D">
              <w:rPr>
                <w:sz w:val="20"/>
                <w:szCs w:val="20"/>
                <w:lang w:eastAsia="en-US"/>
              </w:rPr>
              <w:t>7.2.3</w:t>
            </w:r>
          </w:p>
        </w:tc>
        <w:tc>
          <w:tcPr>
            <w:tcW w:w="5638" w:type="dxa"/>
            <w:tcBorders>
              <w:top w:val="single" w:sz="4" w:space="0" w:color="auto"/>
              <w:left w:val="single" w:sz="4" w:space="0" w:color="auto"/>
              <w:bottom w:val="single" w:sz="4" w:space="0" w:color="auto"/>
              <w:right w:val="single" w:sz="4" w:space="0" w:color="auto"/>
            </w:tcBorders>
            <w:hideMark/>
          </w:tcPr>
          <w:p w14:paraId="02C16A50"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стоянок транспортных средств, осуществляющих перевозки людей по установленному маршруту</w:t>
            </w:r>
          </w:p>
        </w:tc>
      </w:tr>
      <w:tr w:rsidR="00EF1155" w:rsidRPr="00EF1155" w14:paraId="4A424B2D" w14:textId="77777777" w:rsidTr="00A54D07">
        <w:trPr>
          <w:trHeight w:val="332"/>
        </w:trPr>
        <w:tc>
          <w:tcPr>
            <w:tcW w:w="568" w:type="dxa"/>
            <w:tcBorders>
              <w:top w:val="single" w:sz="4" w:space="0" w:color="auto"/>
              <w:left w:val="single" w:sz="4" w:space="0" w:color="auto"/>
              <w:bottom w:val="single" w:sz="4" w:space="0" w:color="auto"/>
              <w:right w:val="single" w:sz="4" w:space="0" w:color="auto"/>
            </w:tcBorders>
            <w:vAlign w:val="center"/>
          </w:tcPr>
          <w:p w14:paraId="26E1FA9F"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6586E71"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Обеспечение деятельности в области гидрометеорологии и смежных с ней областях</w:t>
            </w:r>
          </w:p>
        </w:tc>
        <w:tc>
          <w:tcPr>
            <w:tcW w:w="879" w:type="dxa"/>
            <w:tcBorders>
              <w:top w:val="single" w:sz="4" w:space="0" w:color="auto"/>
              <w:left w:val="single" w:sz="4" w:space="0" w:color="auto"/>
              <w:bottom w:val="single" w:sz="4" w:space="0" w:color="auto"/>
              <w:right w:val="single" w:sz="4" w:space="0" w:color="auto"/>
            </w:tcBorders>
            <w:vAlign w:val="center"/>
            <w:hideMark/>
          </w:tcPr>
          <w:p w14:paraId="4991C63C" w14:textId="77777777" w:rsidR="00EF1155" w:rsidRPr="007C6E4D" w:rsidRDefault="00EF1155" w:rsidP="00783F10">
            <w:pPr>
              <w:jc w:val="center"/>
              <w:rPr>
                <w:sz w:val="20"/>
                <w:szCs w:val="20"/>
                <w:lang w:eastAsia="en-US"/>
              </w:rPr>
            </w:pPr>
            <w:r w:rsidRPr="007C6E4D">
              <w:rPr>
                <w:sz w:val="20"/>
                <w:szCs w:val="20"/>
                <w:lang w:eastAsia="en-US"/>
              </w:rPr>
              <w:t>3.9.1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786EB5D3" w14:textId="77777777" w:rsidR="00EF1155" w:rsidRPr="007C6E4D" w:rsidRDefault="00EF1155" w:rsidP="00783F10">
            <w:pPr>
              <w:widowControl w:val="0"/>
              <w:autoSpaceDE w:val="0"/>
              <w:autoSpaceDN w:val="0"/>
              <w:adjustRightInd w:val="0"/>
              <w:ind w:firstLine="27"/>
              <w:jc w:val="both"/>
              <w:rPr>
                <w:sz w:val="20"/>
                <w:szCs w:val="20"/>
                <w:lang w:eastAsia="en-US"/>
              </w:rPr>
            </w:pPr>
            <w:r w:rsidRPr="007C6E4D">
              <w:rPr>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F1155" w:rsidRPr="00EF1155" w14:paraId="71FB0FB8"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6C4AC9FF"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C3434E0" w14:textId="77777777" w:rsidR="00EF1155" w:rsidRPr="007C6E4D" w:rsidRDefault="00EF1155" w:rsidP="00783F10">
            <w:pPr>
              <w:jc w:val="center"/>
              <w:rPr>
                <w:sz w:val="20"/>
                <w:szCs w:val="20"/>
                <w:lang w:eastAsia="en-US"/>
              </w:rPr>
            </w:pPr>
            <w:r w:rsidRPr="007C6E4D">
              <w:rPr>
                <w:sz w:val="20"/>
                <w:szCs w:val="20"/>
                <w:lang w:eastAsia="en-US"/>
              </w:rPr>
              <w:t>Проведение научных исследований</w:t>
            </w:r>
          </w:p>
        </w:tc>
        <w:tc>
          <w:tcPr>
            <w:tcW w:w="879" w:type="dxa"/>
            <w:tcBorders>
              <w:top w:val="single" w:sz="4" w:space="0" w:color="auto"/>
              <w:left w:val="single" w:sz="4" w:space="0" w:color="auto"/>
              <w:bottom w:val="single" w:sz="4" w:space="0" w:color="auto"/>
              <w:right w:val="single" w:sz="4" w:space="0" w:color="auto"/>
            </w:tcBorders>
            <w:vAlign w:val="center"/>
            <w:hideMark/>
          </w:tcPr>
          <w:p w14:paraId="49DD24F4" w14:textId="77777777" w:rsidR="00EF1155" w:rsidRPr="007C6E4D" w:rsidRDefault="00EF1155" w:rsidP="00783F10">
            <w:pPr>
              <w:jc w:val="center"/>
              <w:rPr>
                <w:sz w:val="20"/>
                <w:szCs w:val="20"/>
                <w:lang w:eastAsia="en-US"/>
              </w:rPr>
            </w:pPr>
            <w:r w:rsidRPr="007C6E4D">
              <w:rPr>
                <w:sz w:val="20"/>
                <w:szCs w:val="20"/>
                <w:lang w:eastAsia="en-US"/>
              </w:rPr>
              <w:t>3.9.2</w:t>
            </w:r>
          </w:p>
        </w:tc>
        <w:tc>
          <w:tcPr>
            <w:tcW w:w="5638" w:type="dxa"/>
            <w:tcBorders>
              <w:top w:val="single" w:sz="4" w:space="0" w:color="auto"/>
              <w:left w:val="single" w:sz="4" w:space="0" w:color="auto"/>
              <w:bottom w:val="single" w:sz="4" w:space="0" w:color="auto"/>
              <w:right w:val="single" w:sz="4" w:space="0" w:color="auto"/>
            </w:tcBorders>
            <w:vAlign w:val="center"/>
            <w:hideMark/>
          </w:tcPr>
          <w:p w14:paraId="43DF8B98" w14:textId="77777777" w:rsidR="00EF1155" w:rsidRPr="007C6E4D" w:rsidRDefault="00EF1155" w:rsidP="00783F10">
            <w:pPr>
              <w:jc w:val="both"/>
              <w:rPr>
                <w:sz w:val="20"/>
                <w:szCs w:val="20"/>
                <w:lang w:eastAsia="en-US"/>
              </w:rPr>
            </w:pPr>
            <w:r w:rsidRPr="007C6E4D">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F1155" w:rsidRPr="00EF1155" w14:paraId="4080AD4A"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47970D50"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8E69F7E" w14:textId="77777777" w:rsidR="00EF1155" w:rsidRPr="007C6E4D" w:rsidRDefault="00EF1155" w:rsidP="00783F10">
            <w:pPr>
              <w:jc w:val="center"/>
              <w:rPr>
                <w:sz w:val="20"/>
                <w:szCs w:val="20"/>
                <w:lang w:eastAsia="en-US"/>
              </w:rPr>
            </w:pPr>
            <w:r w:rsidRPr="007C6E4D">
              <w:rPr>
                <w:sz w:val="20"/>
                <w:szCs w:val="20"/>
                <w:lang w:eastAsia="en-US"/>
              </w:rPr>
              <w:t>Проведение научных испытаний</w:t>
            </w:r>
          </w:p>
        </w:tc>
        <w:tc>
          <w:tcPr>
            <w:tcW w:w="879" w:type="dxa"/>
            <w:tcBorders>
              <w:top w:val="single" w:sz="4" w:space="0" w:color="auto"/>
              <w:left w:val="single" w:sz="4" w:space="0" w:color="auto"/>
              <w:bottom w:val="single" w:sz="4" w:space="0" w:color="auto"/>
              <w:right w:val="single" w:sz="4" w:space="0" w:color="auto"/>
            </w:tcBorders>
            <w:vAlign w:val="center"/>
            <w:hideMark/>
          </w:tcPr>
          <w:p w14:paraId="128147B1" w14:textId="77777777" w:rsidR="00EF1155" w:rsidRPr="007C6E4D" w:rsidRDefault="00EF1155" w:rsidP="00783F10">
            <w:pPr>
              <w:jc w:val="center"/>
              <w:rPr>
                <w:sz w:val="20"/>
                <w:szCs w:val="20"/>
                <w:lang w:eastAsia="en-US"/>
              </w:rPr>
            </w:pPr>
            <w:r w:rsidRPr="007C6E4D">
              <w:rPr>
                <w:sz w:val="20"/>
                <w:szCs w:val="20"/>
                <w:lang w:eastAsia="en-US"/>
              </w:rPr>
              <w:t>3.9.3</w:t>
            </w:r>
          </w:p>
        </w:tc>
        <w:tc>
          <w:tcPr>
            <w:tcW w:w="5638" w:type="dxa"/>
            <w:tcBorders>
              <w:top w:val="single" w:sz="4" w:space="0" w:color="auto"/>
              <w:left w:val="single" w:sz="4" w:space="0" w:color="auto"/>
              <w:bottom w:val="single" w:sz="4" w:space="0" w:color="auto"/>
              <w:right w:val="single" w:sz="4" w:space="0" w:color="auto"/>
            </w:tcBorders>
            <w:vAlign w:val="center"/>
            <w:hideMark/>
          </w:tcPr>
          <w:p w14:paraId="04A81D82" w14:textId="77777777" w:rsidR="00EF1155" w:rsidRPr="007C6E4D" w:rsidRDefault="00EF1155" w:rsidP="00783F10">
            <w:pPr>
              <w:jc w:val="both"/>
              <w:rPr>
                <w:sz w:val="20"/>
                <w:szCs w:val="20"/>
                <w:lang w:eastAsia="en-US"/>
              </w:rPr>
            </w:pPr>
            <w:r w:rsidRPr="007C6E4D">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F1155" w:rsidRPr="00EF1155" w14:paraId="5C3FE2A6"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2384B80A"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5952E67" w14:textId="77777777" w:rsidR="00EF1155" w:rsidRPr="007C6E4D" w:rsidRDefault="00EF1155" w:rsidP="00783F10">
            <w:pPr>
              <w:jc w:val="center"/>
              <w:rPr>
                <w:sz w:val="20"/>
                <w:szCs w:val="20"/>
                <w:lang w:eastAsia="en-US"/>
              </w:rPr>
            </w:pPr>
            <w:r w:rsidRPr="007C6E4D">
              <w:rPr>
                <w:sz w:val="20"/>
                <w:szCs w:val="20"/>
                <w:lang w:eastAsia="en-US"/>
              </w:rPr>
              <w:t>Связь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3721E5EF" w14:textId="77777777" w:rsidR="00EF1155" w:rsidRPr="007C6E4D" w:rsidRDefault="00EF1155" w:rsidP="00783F10">
            <w:pPr>
              <w:jc w:val="center"/>
              <w:rPr>
                <w:sz w:val="20"/>
                <w:szCs w:val="20"/>
                <w:lang w:eastAsia="en-US"/>
              </w:rPr>
            </w:pPr>
            <w:r w:rsidRPr="007C6E4D">
              <w:rPr>
                <w:sz w:val="20"/>
                <w:szCs w:val="20"/>
                <w:lang w:eastAsia="en-US"/>
              </w:rPr>
              <w:t>6.8</w:t>
            </w:r>
          </w:p>
        </w:tc>
        <w:tc>
          <w:tcPr>
            <w:tcW w:w="5638" w:type="dxa"/>
            <w:tcBorders>
              <w:top w:val="single" w:sz="4" w:space="0" w:color="auto"/>
              <w:left w:val="single" w:sz="4" w:space="0" w:color="auto"/>
              <w:bottom w:val="single" w:sz="4" w:space="0" w:color="auto"/>
              <w:right w:val="single" w:sz="4" w:space="0" w:color="auto"/>
            </w:tcBorders>
            <w:vAlign w:val="center"/>
            <w:hideMark/>
          </w:tcPr>
          <w:p w14:paraId="2A7EC45D" w14:textId="77777777" w:rsidR="00EF1155" w:rsidRPr="007C6E4D" w:rsidRDefault="00EF1155" w:rsidP="00783F10">
            <w:pPr>
              <w:jc w:val="both"/>
              <w:rPr>
                <w:sz w:val="20"/>
                <w:szCs w:val="20"/>
                <w:lang w:eastAsia="en-US"/>
              </w:rPr>
            </w:pPr>
            <w:r w:rsidRPr="007C6E4D">
              <w:rPr>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F1155" w:rsidRPr="00EF1155" w14:paraId="75CD2BCF"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19E6E35B"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9ACE6DC" w14:textId="77777777" w:rsidR="00EF1155" w:rsidRPr="007C6E4D" w:rsidRDefault="00EF1155" w:rsidP="00783F10">
            <w:pPr>
              <w:jc w:val="center"/>
              <w:rPr>
                <w:sz w:val="20"/>
                <w:szCs w:val="20"/>
                <w:lang w:eastAsia="en-US"/>
              </w:rPr>
            </w:pPr>
            <w:r w:rsidRPr="007C6E4D">
              <w:rPr>
                <w:sz w:val="20"/>
                <w:szCs w:val="20"/>
                <w:lang w:eastAsia="en-US"/>
              </w:rPr>
              <w:t>Энергетика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2166BC" w14:textId="77777777" w:rsidR="00EF1155" w:rsidRPr="007C6E4D" w:rsidRDefault="00EF1155" w:rsidP="00783F10">
            <w:pPr>
              <w:jc w:val="center"/>
              <w:rPr>
                <w:sz w:val="20"/>
                <w:szCs w:val="20"/>
                <w:lang w:eastAsia="en-US"/>
              </w:rPr>
            </w:pPr>
            <w:r w:rsidRPr="007C6E4D">
              <w:rPr>
                <w:sz w:val="20"/>
                <w:szCs w:val="20"/>
                <w:lang w:eastAsia="en-US"/>
              </w:rPr>
              <w:t>6.7</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16EE17C" w14:textId="7324CC05" w:rsidR="00EF1155" w:rsidRPr="007C6E4D" w:rsidRDefault="00EF1155" w:rsidP="00783F10">
            <w:pPr>
              <w:jc w:val="both"/>
              <w:rPr>
                <w:sz w:val="20"/>
                <w:szCs w:val="20"/>
                <w:lang w:eastAsia="en-US"/>
              </w:rPr>
            </w:pPr>
            <w:r w:rsidRPr="007C6E4D">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w:t>
            </w:r>
            <w:r w:rsidR="006933F9" w:rsidRPr="007C6E4D">
              <w:rPr>
                <w:sz w:val="20"/>
                <w:szCs w:val="20"/>
                <w:lang w:eastAsia="en-US"/>
              </w:rPr>
              <w:t>а</w:t>
            </w:r>
            <w:r w:rsidRPr="007C6E4D">
              <w:rPr>
                <w:sz w:val="20"/>
                <w:szCs w:val="20"/>
                <w:lang w:eastAsia="en-US"/>
              </w:rPr>
              <w:t xml:space="preserve"> разрешенного использования с кодом 3.1</w:t>
            </w:r>
          </w:p>
        </w:tc>
      </w:tr>
      <w:tr w:rsidR="00EF1155" w:rsidRPr="00EF1155" w14:paraId="4AB85774"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5B169544"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C692F4B" w14:textId="77777777" w:rsidR="00EF1155" w:rsidRPr="007C6E4D" w:rsidRDefault="00EF1155" w:rsidP="00783F10">
            <w:pPr>
              <w:widowControl w:val="0"/>
              <w:autoSpaceDE w:val="0"/>
              <w:autoSpaceDN w:val="0"/>
              <w:adjustRightInd w:val="0"/>
              <w:jc w:val="center"/>
              <w:rPr>
                <w:sz w:val="20"/>
                <w:szCs w:val="20"/>
                <w:lang w:eastAsia="en-US"/>
              </w:rPr>
            </w:pPr>
            <w:r w:rsidRPr="007C6E4D">
              <w:rPr>
                <w:sz w:val="20"/>
                <w:szCs w:val="20"/>
                <w:lang w:eastAsia="en-US"/>
              </w:rPr>
              <w:t>Склад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3A47FEB4" w14:textId="77777777" w:rsidR="00EF1155" w:rsidRPr="007C6E4D" w:rsidRDefault="00EF1155" w:rsidP="00783F10">
            <w:pPr>
              <w:jc w:val="center"/>
              <w:rPr>
                <w:sz w:val="20"/>
                <w:szCs w:val="20"/>
                <w:lang w:eastAsia="en-US"/>
              </w:rPr>
            </w:pPr>
            <w:r w:rsidRPr="007C6E4D">
              <w:rPr>
                <w:sz w:val="20"/>
                <w:szCs w:val="20"/>
                <w:lang w:eastAsia="en-US"/>
              </w:rPr>
              <w:t>6.9</w:t>
            </w:r>
          </w:p>
        </w:tc>
        <w:tc>
          <w:tcPr>
            <w:tcW w:w="5638" w:type="dxa"/>
            <w:tcBorders>
              <w:top w:val="single" w:sz="4" w:space="0" w:color="auto"/>
              <w:left w:val="single" w:sz="4" w:space="0" w:color="auto"/>
              <w:bottom w:val="single" w:sz="4" w:space="0" w:color="auto"/>
              <w:right w:val="single" w:sz="4" w:space="0" w:color="auto"/>
            </w:tcBorders>
            <w:vAlign w:val="center"/>
            <w:hideMark/>
          </w:tcPr>
          <w:p w14:paraId="77030A8A" w14:textId="77777777" w:rsidR="00EF1155" w:rsidRPr="007C6E4D" w:rsidRDefault="00EF1155" w:rsidP="00783F10">
            <w:pPr>
              <w:widowControl w:val="0"/>
              <w:autoSpaceDE w:val="0"/>
              <w:autoSpaceDN w:val="0"/>
              <w:adjustRightInd w:val="0"/>
              <w:jc w:val="both"/>
              <w:rPr>
                <w:sz w:val="20"/>
                <w:szCs w:val="20"/>
                <w:lang w:eastAsia="en-US"/>
              </w:rPr>
            </w:pPr>
            <w:r w:rsidRPr="007C6E4D">
              <w:rPr>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F1155" w:rsidRPr="00EF1155" w14:paraId="40A5FF79"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1CFFD8C8"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E2C29C1" w14:textId="77777777" w:rsidR="00EF1155" w:rsidRPr="007C6E4D" w:rsidRDefault="00EF1155" w:rsidP="00783F10">
            <w:pPr>
              <w:jc w:val="center"/>
              <w:rPr>
                <w:sz w:val="20"/>
                <w:szCs w:val="20"/>
                <w:lang w:eastAsia="en-US"/>
              </w:rPr>
            </w:pPr>
            <w:r w:rsidRPr="007C6E4D">
              <w:rPr>
                <w:sz w:val="20"/>
                <w:szCs w:val="20"/>
                <w:lang w:eastAsia="en-US"/>
              </w:rPr>
              <w:t>Складские площадки</w:t>
            </w:r>
          </w:p>
        </w:tc>
        <w:tc>
          <w:tcPr>
            <w:tcW w:w="879" w:type="dxa"/>
            <w:tcBorders>
              <w:top w:val="single" w:sz="4" w:space="0" w:color="auto"/>
              <w:left w:val="single" w:sz="4" w:space="0" w:color="auto"/>
              <w:bottom w:val="single" w:sz="4" w:space="0" w:color="auto"/>
              <w:right w:val="single" w:sz="4" w:space="0" w:color="auto"/>
            </w:tcBorders>
            <w:vAlign w:val="center"/>
            <w:hideMark/>
          </w:tcPr>
          <w:p w14:paraId="1F4A9454" w14:textId="77777777" w:rsidR="00EF1155" w:rsidRPr="007C6E4D" w:rsidRDefault="00EF1155" w:rsidP="00783F10">
            <w:pPr>
              <w:jc w:val="center"/>
              <w:rPr>
                <w:sz w:val="20"/>
                <w:szCs w:val="20"/>
                <w:lang w:eastAsia="en-US"/>
              </w:rPr>
            </w:pPr>
            <w:r w:rsidRPr="007C6E4D">
              <w:rPr>
                <w:sz w:val="20"/>
                <w:szCs w:val="20"/>
                <w:lang w:eastAsia="en-US"/>
              </w:rPr>
              <w:t>6.9.1</w:t>
            </w:r>
          </w:p>
        </w:tc>
        <w:tc>
          <w:tcPr>
            <w:tcW w:w="5638" w:type="dxa"/>
            <w:tcBorders>
              <w:top w:val="single" w:sz="4" w:space="0" w:color="auto"/>
              <w:left w:val="single" w:sz="4" w:space="0" w:color="auto"/>
              <w:bottom w:val="single" w:sz="4" w:space="0" w:color="auto"/>
              <w:right w:val="single" w:sz="4" w:space="0" w:color="auto"/>
            </w:tcBorders>
            <w:vAlign w:val="center"/>
            <w:hideMark/>
          </w:tcPr>
          <w:p w14:paraId="0B290B5F" w14:textId="77777777" w:rsidR="00EF1155" w:rsidRPr="007C6E4D" w:rsidRDefault="00EF1155" w:rsidP="00783F10">
            <w:pPr>
              <w:jc w:val="both"/>
              <w:rPr>
                <w:sz w:val="20"/>
                <w:szCs w:val="20"/>
                <w:lang w:eastAsia="en-US"/>
              </w:rPr>
            </w:pPr>
            <w:r w:rsidRPr="007C6E4D">
              <w:rPr>
                <w:sz w:val="20"/>
                <w:szCs w:val="20"/>
                <w:lang w:eastAsia="en-US"/>
              </w:rPr>
              <w:t xml:space="preserve">Временное хранение, распределение и перевалка грузов (за исключением хранения стратегических запасов) на открытом </w:t>
            </w:r>
            <w:r w:rsidRPr="007C6E4D">
              <w:rPr>
                <w:sz w:val="20"/>
                <w:szCs w:val="20"/>
                <w:lang w:eastAsia="en-US"/>
              </w:rPr>
              <w:lastRenderedPageBreak/>
              <w:t>воздухе</w:t>
            </w:r>
          </w:p>
        </w:tc>
      </w:tr>
      <w:tr w:rsidR="00EF1155" w:rsidRPr="00EF1155" w14:paraId="775380A4"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3B469522"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DD3FA77" w14:textId="77777777" w:rsidR="00EF1155" w:rsidRPr="007C6E4D" w:rsidRDefault="00EF1155" w:rsidP="00783F10">
            <w:pPr>
              <w:jc w:val="center"/>
              <w:rPr>
                <w:sz w:val="20"/>
                <w:szCs w:val="20"/>
                <w:lang w:eastAsia="en-US"/>
              </w:rPr>
            </w:pPr>
            <w:r w:rsidRPr="007C6E4D">
              <w:rPr>
                <w:sz w:val="20"/>
                <w:szCs w:val="20"/>
                <w:lang w:eastAsia="en-US"/>
              </w:rPr>
              <w:t>Предоставление коммунальных услуг</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3C7B26" w14:textId="77777777" w:rsidR="00EF1155" w:rsidRPr="007C6E4D" w:rsidRDefault="00EF1155" w:rsidP="00783F10">
            <w:pPr>
              <w:jc w:val="center"/>
              <w:rPr>
                <w:sz w:val="20"/>
                <w:szCs w:val="20"/>
                <w:lang w:eastAsia="en-US"/>
              </w:rPr>
            </w:pPr>
            <w:r w:rsidRPr="007C6E4D">
              <w:rPr>
                <w:sz w:val="20"/>
                <w:szCs w:val="20"/>
                <w:lang w:eastAsia="en-US"/>
              </w:rPr>
              <w:t>3.1.1</w:t>
            </w:r>
          </w:p>
        </w:tc>
        <w:tc>
          <w:tcPr>
            <w:tcW w:w="5638" w:type="dxa"/>
            <w:tcBorders>
              <w:top w:val="single" w:sz="4" w:space="0" w:color="auto"/>
              <w:left w:val="single" w:sz="4" w:space="0" w:color="auto"/>
              <w:bottom w:val="single" w:sz="4" w:space="0" w:color="auto"/>
              <w:right w:val="single" w:sz="4" w:space="0" w:color="auto"/>
            </w:tcBorders>
            <w:hideMark/>
          </w:tcPr>
          <w:p w14:paraId="734D4B6D" w14:textId="77777777" w:rsidR="00EF1155" w:rsidRPr="007C6E4D" w:rsidRDefault="00EF1155" w:rsidP="00783F10">
            <w:pPr>
              <w:jc w:val="both"/>
              <w:rPr>
                <w:sz w:val="20"/>
                <w:szCs w:val="20"/>
                <w:lang w:eastAsia="en-US"/>
              </w:rPr>
            </w:pPr>
            <w:r w:rsidRPr="007C6E4D">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F1155" w:rsidRPr="00EF1155" w14:paraId="6472F3E5"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597B1115"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14B360F" w14:textId="77777777" w:rsidR="00EF1155" w:rsidRPr="007C6E4D" w:rsidRDefault="00EF1155" w:rsidP="00783F10">
            <w:pPr>
              <w:jc w:val="center"/>
              <w:rPr>
                <w:sz w:val="20"/>
                <w:szCs w:val="20"/>
                <w:lang w:eastAsia="en-US"/>
              </w:rPr>
            </w:pPr>
            <w:r w:rsidRPr="007C6E4D">
              <w:rPr>
                <w:sz w:val="20"/>
                <w:szCs w:val="20"/>
                <w:lang w:eastAsia="en-US"/>
              </w:rPr>
              <w:t>Административные здания организаций, обеспечивающих предоставление коммунальных услуг</w:t>
            </w:r>
          </w:p>
        </w:tc>
        <w:tc>
          <w:tcPr>
            <w:tcW w:w="879" w:type="dxa"/>
            <w:tcBorders>
              <w:top w:val="single" w:sz="4" w:space="0" w:color="auto"/>
              <w:left w:val="single" w:sz="4" w:space="0" w:color="auto"/>
              <w:bottom w:val="single" w:sz="4" w:space="0" w:color="auto"/>
              <w:right w:val="single" w:sz="4" w:space="0" w:color="auto"/>
            </w:tcBorders>
            <w:vAlign w:val="center"/>
            <w:hideMark/>
          </w:tcPr>
          <w:p w14:paraId="1D65B8B7" w14:textId="77777777" w:rsidR="00EF1155" w:rsidRPr="007C6E4D" w:rsidRDefault="00EF1155" w:rsidP="00783F10">
            <w:pPr>
              <w:jc w:val="center"/>
              <w:rPr>
                <w:sz w:val="20"/>
                <w:szCs w:val="20"/>
                <w:lang w:eastAsia="en-US"/>
              </w:rPr>
            </w:pPr>
            <w:r w:rsidRPr="007C6E4D">
              <w:rPr>
                <w:sz w:val="20"/>
                <w:szCs w:val="20"/>
                <w:lang w:eastAsia="en-US"/>
              </w:rPr>
              <w:t>3.1.2</w:t>
            </w:r>
          </w:p>
        </w:tc>
        <w:tc>
          <w:tcPr>
            <w:tcW w:w="5638" w:type="dxa"/>
            <w:tcBorders>
              <w:top w:val="single" w:sz="4" w:space="0" w:color="auto"/>
              <w:left w:val="single" w:sz="4" w:space="0" w:color="auto"/>
              <w:bottom w:val="single" w:sz="4" w:space="0" w:color="auto"/>
              <w:right w:val="single" w:sz="4" w:space="0" w:color="auto"/>
            </w:tcBorders>
            <w:vAlign w:val="center"/>
            <w:hideMark/>
          </w:tcPr>
          <w:p w14:paraId="626C0118" w14:textId="77777777" w:rsidR="00EF1155" w:rsidRPr="007C6E4D" w:rsidRDefault="00EF1155" w:rsidP="00783F10">
            <w:pPr>
              <w:jc w:val="both"/>
              <w:rPr>
                <w:sz w:val="20"/>
                <w:szCs w:val="20"/>
                <w:lang w:eastAsia="en-US"/>
              </w:rPr>
            </w:pPr>
            <w:r w:rsidRPr="007C6E4D">
              <w:rPr>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F1155" w:rsidRPr="00EF1155" w14:paraId="3801E204"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290393E6"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94DB420" w14:textId="77777777" w:rsidR="00EF1155" w:rsidRPr="007C6E4D" w:rsidRDefault="00EF1155" w:rsidP="00783F10">
            <w:pPr>
              <w:jc w:val="center"/>
              <w:rPr>
                <w:sz w:val="20"/>
                <w:szCs w:val="20"/>
                <w:lang w:eastAsia="en-US"/>
              </w:rPr>
            </w:pPr>
            <w:r w:rsidRPr="007C6E4D">
              <w:rPr>
                <w:sz w:val="20"/>
                <w:szCs w:val="20"/>
                <w:lang w:eastAsia="en-US"/>
              </w:rPr>
              <w:t>Приюты для животных</w:t>
            </w:r>
          </w:p>
        </w:tc>
        <w:tc>
          <w:tcPr>
            <w:tcW w:w="879" w:type="dxa"/>
            <w:tcBorders>
              <w:top w:val="single" w:sz="4" w:space="0" w:color="auto"/>
              <w:left w:val="single" w:sz="4" w:space="0" w:color="auto"/>
              <w:bottom w:val="single" w:sz="4" w:space="0" w:color="auto"/>
              <w:right w:val="single" w:sz="4" w:space="0" w:color="auto"/>
            </w:tcBorders>
            <w:vAlign w:val="center"/>
            <w:hideMark/>
          </w:tcPr>
          <w:p w14:paraId="0503F3BD" w14:textId="77777777" w:rsidR="00EF1155" w:rsidRPr="007C6E4D" w:rsidRDefault="00EF1155" w:rsidP="00783F10">
            <w:pPr>
              <w:jc w:val="center"/>
              <w:rPr>
                <w:sz w:val="20"/>
                <w:szCs w:val="20"/>
                <w:lang w:eastAsia="en-US"/>
              </w:rPr>
            </w:pPr>
            <w:r w:rsidRPr="007C6E4D">
              <w:rPr>
                <w:sz w:val="20"/>
                <w:szCs w:val="20"/>
                <w:lang w:eastAsia="en-US"/>
              </w:rPr>
              <w:t>3.10.2</w:t>
            </w:r>
          </w:p>
        </w:tc>
        <w:tc>
          <w:tcPr>
            <w:tcW w:w="5638" w:type="dxa"/>
            <w:tcBorders>
              <w:top w:val="single" w:sz="4" w:space="0" w:color="auto"/>
              <w:left w:val="single" w:sz="4" w:space="0" w:color="auto"/>
              <w:bottom w:val="single" w:sz="4" w:space="0" w:color="auto"/>
              <w:right w:val="single" w:sz="4" w:space="0" w:color="auto"/>
            </w:tcBorders>
            <w:vAlign w:val="center"/>
            <w:hideMark/>
          </w:tcPr>
          <w:p w14:paraId="03AA5169" w14:textId="77777777" w:rsidR="00EF1155" w:rsidRPr="007C6E4D" w:rsidRDefault="00EF1155" w:rsidP="00783F10">
            <w:pPr>
              <w:jc w:val="both"/>
              <w:rPr>
                <w:sz w:val="20"/>
                <w:szCs w:val="20"/>
                <w:lang w:eastAsia="en-US"/>
              </w:rPr>
            </w:pPr>
            <w:r w:rsidRPr="007C6E4D">
              <w:rPr>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F1155" w:rsidRPr="00EF1155" w14:paraId="689AF0D7" w14:textId="77777777" w:rsidTr="00A54D07">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3B48881F" w14:textId="77777777" w:rsidR="00EF1155" w:rsidRPr="007C6E4D" w:rsidRDefault="00EF1155" w:rsidP="00783F10">
            <w:pPr>
              <w:jc w:val="center"/>
              <w:rPr>
                <w:b/>
                <w:sz w:val="20"/>
                <w:szCs w:val="20"/>
                <w:lang w:eastAsia="en-US"/>
              </w:rPr>
            </w:pPr>
            <w:r w:rsidRPr="007C6E4D">
              <w:rPr>
                <w:b/>
                <w:sz w:val="20"/>
                <w:szCs w:val="20"/>
                <w:lang w:eastAsia="en-US"/>
              </w:rPr>
              <w:t>Условно разрешенные виды использования</w:t>
            </w:r>
          </w:p>
        </w:tc>
      </w:tr>
      <w:tr w:rsidR="00EF1155" w:rsidRPr="00EF1155" w14:paraId="6814F9E9"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1B16514F"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239F813" w14:textId="77777777" w:rsidR="00EF1155" w:rsidRPr="007C6E4D" w:rsidRDefault="00EF1155" w:rsidP="00783F10">
            <w:pPr>
              <w:jc w:val="center"/>
              <w:rPr>
                <w:sz w:val="20"/>
                <w:szCs w:val="20"/>
                <w:lang w:eastAsia="en-US"/>
              </w:rPr>
            </w:pPr>
            <w:r w:rsidRPr="007C6E4D">
              <w:rPr>
                <w:sz w:val="20"/>
                <w:szCs w:val="20"/>
                <w:lang w:eastAsia="en-US"/>
              </w:rPr>
              <w:t>Государственное управление</w:t>
            </w:r>
          </w:p>
        </w:tc>
        <w:tc>
          <w:tcPr>
            <w:tcW w:w="879" w:type="dxa"/>
            <w:tcBorders>
              <w:top w:val="single" w:sz="4" w:space="0" w:color="auto"/>
              <w:left w:val="single" w:sz="4" w:space="0" w:color="auto"/>
              <w:bottom w:val="single" w:sz="4" w:space="0" w:color="auto"/>
              <w:right w:val="single" w:sz="4" w:space="0" w:color="auto"/>
            </w:tcBorders>
            <w:vAlign w:val="center"/>
            <w:hideMark/>
          </w:tcPr>
          <w:p w14:paraId="44EEC978" w14:textId="77777777" w:rsidR="00EF1155" w:rsidRPr="007C6E4D" w:rsidRDefault="00EF1155" w:rsidP="00783F10">
            <w:pPr>
              <w:jc w:val="center"/>
              <w:rPr>
                <w:sz w:val="20"/>
                <w:szCs w:val="20"/>
                <w:lang w:eastAsia="en-US"/>
              </w:rPr>
            </w:pPr>
            <w:r w:rsidRPr="007C6E4D">
              <w:rPr>
                <w:sz w:val="20"/>
                <w:szCs w:val="20"/>
                <w:lang w:eastAsia="en-US"/>
              </w:rPr>
              <w:t>3.8.1</w:t>
            </w:r>
          </w:p>
        </w:tc>
        <w:tc>
          <w:tcPr>
            <w:tcW w:w="5638" w:type="dxa"/>
            <w:tcBorders>
              <w:top w:val="single" w:sz="4" w:space="0" w:color="auto"/>
              <w:left w:val="single" w:sz="4" w:space="0" w:color="auto"/>
              <w:bottom w:val="single" w:sz="4" w:space="0" w:color="auto"/>
              <w:right w:val="single" w:sz="4" w:space="0" w:color="auto"/>
            </w:tcBorders>
            <w:hideMark/>
          </w:tcPr>
          <w:p w14:paraId="17B3CEE6" w14:textId="77777777" w:rsidR="00EF1155" w:rsidRPr="007C6E4D" w:rsidRDefault="00EF1155" w:rsidP="00783F10">
            <w:pPr>
              <w:jc w:val="both"/>
              <w:rPr>
                <w:sz w:val="20"/>
                <w:szCs w:val="20"/>
                <w:lang w:eastAsia="en-US"/>
              </w:rPr>
            </w:pPr>
            <w:r w:rsidRPr="007C6E4D">
              <w:rPr>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F1155" w:rsidRPr="00EF1155" w14:paraId="030CF54E" w14:textId="77777777" w:rsidTr="00A54D07">
        <w:tc>
          <w:tcPr>
            <w:tcW w:w="568" w:type="dxa"/>
            <w:tcBorders>
              <w:top w:val="single" w:sz="4" w:space="0" w:color="auto"/>
              <w:left w:val="single" w:sz="4" w:space="0" w:color="auto"/>
              <w:bottom w:val="single" w:sz="4" w:space="0" w:color="auto"/>
              <w:right w:val="single" w:sz="4" w:space="0" w:color="auto"/>
            </w:tcBorders>
            <w:vAlign w:val="center"/>
          </w:tcPr>
          <w:p w14:paraId="07C44DDE" w14:textId="77777777" w:rsidR="00EF1155" w:rsidRPr="00EF1155" w:rsidRDefault="00EF1155" w:rsidP="00783F10">
            <w:pPr>
              <w:numPr>
                <w:ilvl w:val="0"/>
                <w:numId w:val="6"/>
              </w:numPr>
              <w:contextualSpacing/>
              <w:jc w:val="center"/>
              <w:rPr>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0EBF88C" w14:textId="77777777" w:rsidR="00EF1155" w:rsidRPr="007C6E4D" w:rsidRDefault="00EF1155" w:rsidP="00783F10">
            <w:pPr>
              <w:jc w:val="center"/>
              <w:rPr>
                <w:sz w:val="20"/>
                <w:szCs w:val="20"/>
                <w:lang w:eastAsia="en-US"/>
              </w:rPr>
            </w:pPr>
            <w:r w:rsidRPr="007C6E4D">
              <w:rPr>
                <w:sz w:val="20"/>
                <w:szCs w:val="20"/>
                <w:lang w:eastAsia="en-US"/>
              </w:rPr>
              <w:t>Представительская деятельность</w:t>
            </w:r>
          </w:p>
        </w:tc>
        <w:tc>
          <w:tcPr>
            <w:tcW w:w="879" w:type="dxa"/>
            <w:tcBorders>
              <w:top w:val="single" w:sz="4" w:space="0" w:color="auto"/>
              <w:left w:val="single" w:sz="4" w:space="0" w:color="auto"/>
              <w:bottom w:val="single" w:sz="4" w:space="0" w:color="auto"/>
              <w:right w:val="single" w:sz="4" w:space="0" w:color="auto"/>
            </w:tcBorders>
            <w:vAlign w:val="center"/>
            <w:hideMark/>
          </w:tcPr>
          <w:p w14:paraId="47AABD7E" w14:textId="77777777" w:rsidR="00EF1155" w:rsidRPr="007C6E4D" w:rsidRDefault="00EF1155" w:rsidP="00783F10">
            <w:pPr>
              <w:jc w:val="center"/>
              <w:rPr>
                <w:sz w:val="20"/>
                <w:szCs w:val="20"/>
                <w:lang w:eastAsia="en-US"/>
              </w:rPr>
            </w:pPr>
            <w:r w:rsidRPr="007C6E4D">
              <w:rPr>
                <w:sz w:val="20"/>
                <w:szCs w:val="20"/>
                <w:lang w:eastAsia="en-US"/>
              </w:rPr>
              <w:t>3.8.2</w:t>
            </w:r>
          </w:p>
        </w:tc>
        <w:tc>
          <w:tcPr>
            <w:tcW w:w="5638" w:type="dxa"/>
            <w:tcBorders>
              <w:top w:val="single" w:sz="4" w:space="0" w:color="auto"/>
              <w:left w:val="single" w:sz="4" w:space="0" w:color="auto"/>
              <w:bottom w:val="single" w:sz="4" w:space="0" w:color="auto"/>
              <w:right w:val="single" w:sz="4" w:space="0" w:color="auto"/>
            </w:tcBorders>
            <w:hideMark/>
          </w:tcPr>
          <w:p w14:paraId="7C34722C" w14:textId="77777777" w:rsidR="00EF1155" w:rsidRPr="007C6E4D" w:rsidRDefault="00EF1155" w:rsidP="00783F10">
            <w:pPr>
              <w:jc w:val="both"/>
              <w:rPr>
                <w:sz w:val="20"/>
                <w:szCs w:val="20"/>
                <w:lang w:eastAsia="en-US"/>
              </w:rPr>
            </w:pPr>
            <w:r w:rsidRPr="007C6E4D">
              <w:rPr>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F1155" w:rsidRPr="00EF1155" w14:paraId="502C6F3D" w14:textId="77777777" w:rsidTr="00A54D07">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232B536E" w14:textId="77777777" w:rsidR="00EF1155" w:rsidRPr="00EF1155" w:rsidRDefault="00EF1155" w:rsidP="00783F10">
            <w:pPr>
              <w:jc w:val="center"/>
              <w:rPr>
                <w:sz w:val="20"/>
                <w:szCs w:val="20"/>
                <w:lang w:eastAsia="en-US"/>
              </w:rPr>
            </w:pPr>
            <w:r w:rsidRPr="00EF1155">
              <w:rPr>
                <w:b/>
                <w:sz w:val="20"/>
                <w:szCs w:val="20"/>
                <w:lang w:eastAsia="en-US"/>
              </w:rPr>
              <w:t>Вспомогательные виды разрешенного использования,</w:t>
            </w:r>
            <w:r w:rsidRPr="00EF1155">
              <w:rPr>
                <w:lang w:eastAsia="en-US"/>
              </w:rPr>
              <w:t xml:space="preserve"> </w:t>
            </w:r>
            <w:r w:rsidRPr="00EF1155">
              <w:rPr>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F1155" w:rsidRPr="00EF1155" w14:paraId="4A827CEB" w14:textId="77777777" w:rsidTr="00A54D07">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53B4648E" w14:textId="77777777" w:rsidR="00EF1155" w:rsidRPr="00EF1155" w:rsidRDefault="00EF1155" w:rsidP="00783F10">
            <w:pPr>
              <w:widowControl w:val="0"/>
              <w:autoSpaceDE w:val="0"/>
              <w:autoSpaceDN w:val="0"/>
              <w:adjustRightInd w:val="0"/>
              <w:jc w:val="center"/>
              <w:rPr>
                <w:sz w:val="20"/>
                <w:szCs w:val="20"/>
                <w:lang w:eastAsia="en-US"/>
              </w:rPr>
            </w:pPr>
            <w:r w:rsidRPr="00EF1155">
              <w:rPr>
                <w:sz w:val="20"/>
                <w:szCs w:val="20"/>
                <w:lang w:eastAsia="en-US"/>
              </w:rPr>
              <w:t>Для данной зоны - Вспомогательные виды разрешенного использования</w:t>
            </w:r>
            <w:r w:rsidRPr="00EF1155">
              <w:rPr>
                <w:b/>
                <w:sz w:val="20"/>
                <w:szCs w:val="20"/>
                <w:lang w:eastAsia="en-US"/>
              </w:rPr>
              <w:t xml:space="preserve"> не устанавливаются</w:t>
            </w:r>
          </w:p>
        </w:tc>
      </w:tr>
      <w:bookmarkEnd w:id="61"/>
    </w:tbl>
    <w:p w14:paraId="0AFF1B57" w14:textId="77777777" w:rsidR="00EF1155" w:rsidRPr="00EF1155" w:rsidRDefault="00EF1155" w:rsidP="00EF1155">
      <w:pPr>
        <w:widowControl w:val="0"/>
        <w:autoSpaceDE w:val="0"/>
        <w:autoSpaceDN w:val="0"/>
        <w:adjustRightInd w:val="0"/>
        <w:ind w:firstLine="709"/>
        <w:jc w:val="both"/>
        <w:rPr>
          <w:sz w:val="28"/>
          <w:szCs w:val="28"/>
        </w:rPr>
      </w:pPr>
    </w:p>
    <w:p w14:paraId="77C89585" w14:textId="77777777" w:rsidR="00EF1155" w:rsidRPr="00EF1155" w:rsidRDefault="00EF1155" w:rsidP="00EF1155">
      <w:pPr>
        <w:widowControl w:val="0"/>
        <w:autoSpaceDE w:val="0"/>
        <w:autoSpaceDN w:val="0"/>
        <w:adjustRightInd w:val="0"/>
        <w:ind w:firstLine="709"/>
        <w:jc w:val="both"/>
        <w:rPr>
          <w:b/>
          <w:sz w:val="28"/>
          <w:szCs w:val="28"/>
        </w:rPr>
      </w:pPr>
      <w:r w:rsidRPr="00EF1155">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1D0301" w14:textId="77777777" w:rsidR="00EF1155" w:rsidRPr="00EF1155" w:rsidRDefault="00EF1155" w:rsidP="00EF1155">
      <w:pPr>
        <w:widowControl w:val="0"/>
        <w:ind w:firstLine="709"/>
        <w:jc w:val="both"/>
        <w:rPr>
          <w:sz w:val="28"/>
          <w:szCs w:val="28"/>
        </w:rPr>
      </w:pPr>
      <w:r w:rsidRPr="00EF1155">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25092896" w14:textId="77777777" w:rsidR="00EF1155" w:rsidRPr="00EF1155" w:rsidRDefault="00EF1155" w:rsidP="00EF1155">
      <w:pPr>
        <w:widowControl w:val="0"/>
        <w:ind w:firstLine="709"/>
        <w:jc w:val="both"/>
        <w:rPr>
          <w:sz w:val="28"/>
          <w:szCs w:val="28"/>
        </w:rPr>
      </w:pPr>
      <w:r w:rsidRPr="00EF1155">
        <w:rPr>
          <w:sz w:val="28"/>
          <w:szCs w:val="28"/>
        </w:rPr>
        <w:t>минимальный размер земельного участка – не устанавливается;</w:t>
      </w:r>
    </w:p>
    <w:p w14:paraId="6B66D98E" w14:textId="77777777" w:rsidR="00EF1155" w:rsidRPr="00EF1155" w:rsidRDefault="00EF1155" w:rsidP="00EF1155">
      <w:pPr>
        <w:widowControl w:val="0"/>
        <w:ind w:firstLine="709"/>
        <w:jc w:val="both"/>
        <w:rPr>
          <w:sz w:val="28"/>
          <w:szCs w:val="28"/>
        </w:rPr>
      </w:pPr>
      <w:r w:rsidRPr="00EF1155">
        <w:rPr>
          <w:sz w:val="28"/>
          <w:szCs w:val="28"/>
        </w:rPr>
        <w:t xml:space="preserve">максимальный размер земельного участка – не устанавливается; </w:t>
      </w:r>
    </w:p>
    <w:p w14:paraId="63B51F55" w14:textId="77777777" w:rsidR="00EF1155" w:rsidRPr="00EF1155" w:rsidRDefault="00EF1155" w:rsidP="00EF1155">
      <w:pPr>
        <w:widowControl w:val="0"/>
        <w:ind w:firstLine="709"/>
        <w:jc w:val="both"/>
        <w:rPr>
          <w:sz w:val="28"/>
          <w:szCs w:val="28"/>
        </w:rPr>
      </w:pPr>
      <w:r w:rsidRPr="00EF1155">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367FFEBC" w14:textId="77777777" w:rsidR="00EF1155" w:rsidRPr="00EF1155" w:rsidRDefault="00EF1155" w:rsidP="00EF1155">
      <w:pPr>
        <w:widowControl w:val="0"/>
        <w:ind w:firstLine="709"/>
        <w:jc w:val="both"/>
        <w:rPr>
          <w:sz w:val="28"/>
          <w:szCs w:val="28"/>
        </w:rPr>
      </w:pPr>
      <w:r w:rsidRPr="00EF1155">
        <w:rPr>
          <w:sz w:val="28"/>
          <w:szCs w:val="28"/>
        </w:rPr>
        <w:t>предельное количество этажей или предельная высота зданий, строений, сооружений – не устанавливается;</w:t>
      </w:r>
    </w:p>
    <w:p w14:paraId="675C39A0" w14:textId="77777777" w:rsidR="00EF1155" w:rsidRPr="00EF1155" w:rsidRDefault="00EF1155" w:rsidP="00EF1155">
      <w:pPr>
        <w:widowControl w:val="0"/>
        <w:ind w:firstLine="709"/>
        <w:jc w:val="both"/>
        <w:rPr>
          <w:sz w:val="28"/>
          <w:szCs w:val="28"/>
        </w:rPr>
      </w:pPr>
      <w:r w:rsidRPr="00EF1155">
        <w:rPr>
          <w:sz w:val="28"/>
          <w:szCs w:val="28"/>
        </w:rPr>
        <w:t xml:space="preserve">максимальный процент застройки в границах земельного участка, </w:t>
      </w:r>
      <w:r w:rsidRPr="00EF1155">
        <w:rPr>
          <w:sz w:val="28"/>
          <w:szCs w:val="28"/>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581BAC54" w14:textId="77777777" w:rsidR="00EF1155" w:rsidRPr="00EF1155" w:rsidRDefault="00EF1155" w:rsidP="00EF1155">
      <w:pPr>
        <w:widowControl w:val="0"/>
        <w:suppressAutoHyphens/>
        <w:ind w:firstLine="709"/>
        <w:jc w:val="both"/>
        <w:rPr>
          <w:sz w:val="28"/>
          <w:szCs w:val="28"/>
        </w:rPr>
      </w:pPr>
      <w:r w:rsidRPr="00EF1155">
        <w:rPr>
          <w:sz w:val="28"/>
          <w:szCs w:val="28"/>
        </w:rPr>
        <w:t>максимальный процент застройки – 65 %.</w:t>
      </w:r>
    </w:p>
    <w:p w14:paraId="2E412503" w14:textId="3FB85638" w:rsidR="001649EC" w:rsidRDefault="00EF1155" w:rsidP="007C6E4D">
      <w:pPr>
        <w:widowControl w:val="0"/>
        <w:autoSpaceDE w:val="0"/>
        <w:autoSpaceDN w:val="0"/>
        <w:adjustRightInd w:val="0"/>
        <w:ind w:firstLine="709"/>
        <w:jc w:val="both"/>
        <w:outlineLvl w:val="2"/>
        <w:rPr>
          <w:rFonts w:eastAsia="TimesNewRoman"/>
          <w:sz w:val="28"/>
          <w:szCs w:val="28"/>
        </w:rPr>
      </w:pPr>
      <w:r w:rsidRPr="00EF1155">
        <w:rPr>
          <w:b/>
          <w:sz w:val="28"/>
          <w:szCs w:val="28"/>
        </w:rPr>
        <w:t>Ограничения использования земельных участков и объектов капитального строительства</w:t>
      </w:r>
      <w:r w:rsidRPr="00EF1155">
        <w:rPr>
          <w:sz w:val="28"/>
          <w:szCs w:val="28"/>
        </w:rPr>
        <w:t xml:space="preserve"> </w:t>
      </w:r>
      <w:r w:rsidRPr="00EF1155">
        <w:rPr>
          <w:rFonts w:eastAsia="TimesNewRoman"/>
          <w:sz w:val="28"/>
          <w:szCs w:val="28"/>
        </w:rPr>
        <w:t>для данной территориальной зоны установлены в подразделе 3 настоящего раздела.</w:t>
      </w:r>
    </w:p>
    <w:p w14:paraId="1B780168" w14:textId="77777777" w:rsidR="00D635E5" w:rsidRDefault="00D635E5" w:rsidP="00B2498D">
      <w:pPr>
        <w:widowControl w:val="0"/>
        <w:autoSpaceDE w:val="0"/>
        <w:autoSpaceDN w:val="0"/>
        <w:adjustRightInd w:val="0"/>
        <w:ind w:firstLine="709"/>
        <w:jc w:val="both"/>
        <w:outlineLvl w:val="2"/>
        <w:rPr>
          <w:rFonts w:eastAsia="TimesNewRoman"/>
          <w:sz w:val="28"/>
          <w:szCs w:val="28"/>
        </w:rPr>
      </w:pPr>
    </w:p>
    <w:p w14:paraId="6E1FC79E" w14:textId="7281C016" w:rsidR="00EC1D91" w:rsidRPr="00315FD8" w:rsidRDefault="00EC1D91" w:rsidP="00EC1D91">
      <w:pPr>
        <w:widowControl w:val="0"/>
        <w:autoSpaceDE w:val="0"/>
        <w:autoSpaceDN w:val="0"/>
        <w:adjustRightInd w:val="0"/>
        <w:jc w:val="center"/>
        <w:rPr>
          <w:b/>
          <w:bCs/>
          <w:sz w:val="28"/>
          <w:szCs w:val="28"/>
        </w:rPr>
      </w:pPr>
      <w:r w:rsidRPr="00315FD8">
        <w:rPr>
          <w:b/>
          <w:bCs/>
          <w:sz w:val="28"/>
          <w:szCs w:val="28"/>
        </w:rPr>
        <w:t>2.14. Требования к архитектурно-градостроительному</w:t>
      </w:r>
    </w:p>
    <w:p w14:paraId="5439D802" w14:textId="77777777" w:rsidR="00EC1D91" w:rsidRPr="00315FD8" w:rsidRDefault="00EC1D91" w:rsidP="00EC1D91">
      <w:pPr>
        <w:widowControl w:val="0"/>
        <w:autoSpaceDE w:val="0"/>
        <w:autoSpaceDN w:val="0"/>
        <w:adjustRightInd w:val="0"/>
        <w:jc w:val="center"/>
        <w:rPr>
          <w:b/>
          <w:bCs/>
          <w:sz w:val="28"/>
          <w:szCs w:val="28"/>
        </w:rPr>
      </w:pPr>
      <w:r w:rsidRPr="00315FD8">
        <w:rPr>
          <w:b/>
          <w:bCs/>
          <w:sz w:val="28"/>
          <w:szCs w:val="28"/>
        </w:rPr>
        <w:t>облику объекта капитального строительства</w:t>
      </w:r>
    </w:p>
    <w:p w14:paraId="4A2095E0" w14:textId="77777777" w:rsidR="00EC1D91" w:rsidRPr="00315FD8" w:rsidRDefault="00EC1D91" w:rsidP="00EC1D91">
      <w:pPr>
        <w:widowControl w:val="0"/>
        <w:autoSpaceDE w:val="0"/>
        <w:autoSpaceDN w:val="0"/>
        <w:adjustRightInd w:val="0"/>
        <w:ind w:firstLine="720"/>
        <w:jc w:val="center"/>
        <w:rPr>
          <w:b/>
          <w:bCs/>
          <w:sz w:val="28"/>
          <w:szCs w:val="28"/>
        </w:rPr>
      </w:pPr>
    </w:p>
    <w:p w14:paraId="5F228159" w14:textId="46934A27" w:rsidR="00EC1D91" w:rsidRPr="00315FD8" w:rsidRDefault="00EC1D91" w:rsidP="00EC1D91">
      <w:pPr>
        <w:autoSpaceDE w:val="0"/>
        <w:autoSpaceDN w:val="0"/>
        <w:adjustRightInd w:val="0"/>
        <w:ind w:firstLine="709"/>
        <w:jc w:val="both"/>
        <w:rPr>
          <w:rFonts w:eastAsia="Calibri"/>
          <w:sz w:val="28"/>
          <w:szCs w:val="28"/>
          <w:lang w:eastAsia="en-US"/>
        </w:rPr>
      </w:pPr>
      <w:bookmarkStart w:id="62" w:name="sub_1210191"/>
      <w:r w:rsidRPr="00315FD8">
        <w:rPr>
          <w:sz w:val="28"/>
          <w:szCs w:val="28"/>
        </w:rPr>
        <w:t xml:space="preserve">2.14.1. Архитектурно-градостроительный облик объекта капитального строительства </w:t>
      </w:r>
      <w:r w:rsidRPr="00315FD8">
        <w:rPr>
          <w:rFonts w:ascii="Times New Roman CYR" w:hAnsi="Times New Roman CYR" w:cs="Times New Roman CYR"/>
          <w:sz w:val="28"/>
          <w:szCs w:val="28"/>
        </w:rPr>
        <w:t>(далее –</w:t>
      </w:r>
      <w:r w:rsidRPr="00315FD8">
        <w:t xml:space="preserve"> </w:t>
      </w:r>
      <w:r w:rsidRPr="00315FD8">
        <w:rPr>
          <w:rFonts w:ascii="Times New Roman CYR" w:hAnsi="Times New Roman CYR" w:cs="Times New Roman CYR"/>
          <w:sz w:val="28"/>
          <w:szCs w:val="28"/>
        </w:rPr>
        <w:t xml:space="preserve">АГО) </w:t>
      </w:r>
      <w:r w:rsidRPr="00315FD8">
        <w:rPr>
          <w:sz w:val="28"/>
          <w:szCs w:val="28"/>
        </w:rPr>
        <w:t>подлежит согласованию с уполномоченным исполнительным органом Курской области при осуществлении строительства, реконструкции объекта капитального строительства в границах территорий, предусматривающих требования к АГО и отображенных на карте градостроительного зонирования, в порядке, установленном п</w:t>
      </w:r>
      <w:r w:rsidRPr="00315FD8">
        <w:rPr>
          <w:rFonts w:eastAsia="Calibri"/>
          <w:sz w:val="28"/>
          <w:szCs w:val="28"/>
          <w:lang w:eastAsia="en-US"/>
        </w:rPr>
        <w:t>остановлением Правительства Российской Федерации от 29 мая 2023 г.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(далее – постановление Правительства Российской Федерации № 857).</w:t>
      </w:r>
    </w:p>
    <w:bookmarkEnd w:id="62"/>
    <w:p w14:paraId="49C91E67" w14:textId="5AAAC659" w:rsidR="00EC1D91" w:rsidRPr="00315FD8" w:rsidRDefault="00EC1D91" w:rsidP="00EC1D91">
      <w:pPr>
        <w:autoSpaceDE w:val="0"/>
        <w:autoSpaceDN w:val="0"/>
        <w:adjustRightInd w:val="0"/>
        <w:ind w:firstLine="709"/>
        <w:jc w:val="both"/>
        <w:rPr>
          <w:rFonts w:eastAsia="Calibri"/>
          <w:sz w:val="28"/>
          <w:szCs w:val="28"/>
          <w:lang w:eastAsia="en-US"/>
        </w:rPr>
      </w:pPr>
      <w:r w:rsidRPr="00315FD8">
        <w:rPr>
          <w:sz w:val="28"/>
          <w:szCs w:val="28"/>
        </w:rPr>
        <w:t>2.14.2. Согласование АГО не требуется в случаях, предусмотренных Градостроительным кодексом Российской Федерации, постановлением</w:t>
      </w:r>
      <w:r w:rsidRPr="00315FD8">
        <w:rPr>
          <w:rFonts w:eastAsia="Calibri"/>
          <w:sz w:val="28"/>
          <w:szCs w:val="28"/>
          <w:lang w:eastAsia="en-US"/>
        </w:rPr>
        <w:t xml:space="preserve"> Правительства Российской Федерации</w:t>
      </w:r>
      <w:r w:rsidRPr="00315FD8">
        <w:rPr>
          <w:sz w:val="28"/>
          <w:szCs w:val="28"/>
        </w:rPr>
        <w:t xml:space="preserve"> </w:t>
      </w:r>
      <w:r w:rsidRPr="00315FD8">
        <w:rPr>
          <w:rFonts w:eastAsia="Calibri"/>
          <w:sz w:val="28"/>
          <w:szCs w:val="28"/>
          <w:lang w:eastAsia="en-US"/>
        </w:rPr>
        <w:t>№ 857, постановлением Правительства Курской области от 26.07.2023 № 826-пп «Об утверждении перечня объектов капитального строительства, в отношении которых не требуется согласование архитектурно-градостроительного облика».</w:t>
      </w:r>
    </w:p>
    <w:p w14:paraId="43A044E9" w14:textId="645496F5" w:rsidR="00EC1D91" w:rsidRPr="00315FD8" w:rsidRDefault="00EC1D91" w:rsidP="00EC1D91">
      <w:pPr>
        <w:widowControl w:val="0"/>
        <w:autoSpaceDE w:val="0"/>
        <w:autoSpaceDN w:val="0"/>
        <w:adjustRightInd w:val="0"/>
        <w:ind w:firstLine="720"/>
        <w:jc w:val="both"/>
        <w:rPr>
          <w:rFonts w:eastAsia="Calibri"/>
          <w:sz w:val="28"/>
          <w:szCs w:val="28"/>
          <w:lang w:eastAsia="en-US"/>
        </w:rPr>
      </w:pPr>
      <w:r w:rsidRPr="00315FD8">
        <w:rPr>
          <w:rFonts w:eastAsia="Calibri"/>
          <w:sz w:val="28"/>
          <w:szCs w:val="28"/>
          <w:lang w:eastAsia="en-US"/>
        </w:rPr>
        <w:t>2.14.3.</w:t>
      </w:r>
      <w:r w:rsidRPr="00315FD8">
        <w:t xml:space="preserve"> </w:t>
      </w:r>
      <w:r w:rsidRPr="00315FD8">
        <w:rPr>
          <w:rFonts w:eastAsia="Calibri"/>
          <w:sz w:val="28"/>
          <w:szCs w:val="28"/>
          <w:lang w:eastAsia="en-US"/>
        </w:rPr>
        <w:t>Требования к АГО в границах территорий, отображенных на карте градостроительного зонирования, не распространяются на объекты индивидуального жилищного строительства.</w:t>
      </w:r>
    </w:p>
    <w:p w14:paraId="76808345" w14:textId="036FD141" w:rsidR="00EC1D91" w:rsidRPr="00315FD8" w:rsidRDefault="00EC1D91" w:rsidP="00EC1D91">
      <w:pPr>
        <w:widowControl w:val="0"/>
        <w:autoSpaceDE w:val="0"/>
        <w:autoSpaceDN w:val="0"/>
        <w:adjustRightInd w:val="0"/>
        <w:ind w:firstLine="720"/>
        <w:jc w:val="both"/>
        <w:rPr>
          <w:sz w:val="28"/>
          <w:szCs w:val="28"/>
        </w:rPr>
      </w:pPr>
      <w:r w:rsidRPr="00315FD8">
        <w:rPr>
          <w:rFonts w:eastAsia="Calibri"/>
          <w:sz w:val="28"/>
          <w:szCs w:val="28"/>
          <w:lang w:eastAsia="en-US"/>
        </w:rPr>
        <w:t xml:space="preserve">2.14.4. </w:t>
      </w:r>
      <w:r w:rsidRPr="00315FD8">
        <w:rPr>
          <w:sz w:val="28"/>
          <w:szCs w:val="28"/>
        </w:rPr>
        <w:t>Требования к АГО включают в себя:</w:t>
      </w:r>
    </w:p>
    <w:p w14:paraId="3B38EC19"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требования к объемно-пространственным характеристикам объекта капитального строительства;</w:t>
      </w:r>
    </w:p>
    <w:p w14:paraId="11C642A4"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требования к архитектурно-стилистическим характеристикам объекта капитального строительства;</w:t>
      </w:r>
    </w:p>
    <w:p w14:paraId="7DF752F5"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требования к цветовым решениям объектов капитального строительства;</w:t>
      </w:r>
    </w:p>
    <w:p w14:paraId="143688DA" w14:textId="77777777" w:rsidR="00EC1D91" w:rsidRPr="00315FD8" w:rsidRDefault="00EC1D91" w:rsidP="00EC1D91">
      <w:pPr>
        <w:autoSpaceDE w:val="0"/>
        <w:autoSpaceDN w:val="0"/>
        <w:adjustRightInd w:val="0"/>
        <w:ind w:firstLine="720"/>
        <w:jc w:val="both"/>
        <w:rPr>
          <w:rFonts w:eastAsia="Calibri"/>
          <w:sz w:val="28"/>
          <w:szCs w:val="28"/>
          <w:lang w:eastAsia="en-US"/>
        </w:rPr>
      </w:pPr>
      <w:r w:rsidRPr="00315FD8">
        <w:rPr>
          <w:sz w:val="28"/>
          <w:szCs w:val="28"/>
        </w:rPr>
        <w:t xml:space="preserve"> </w:t>
      </w:r>
      <w:r w:rsidRPr="00315FD8">
        <w:rPr>
          <w:rFonts w:eastAsia="Calibri"/>
          <w:sz w:val="28"/>
          <w:szCs w:val="28"/>
          <w:lang w:eastAsia="en-US"/>
        </w:rPr>
        <w:t>требования к отделочным и (или) строительным материалам, определяющие архитектурный облик объектов капитального строительства;</w:t>
      </w:r>
    </w:p>
    <w:p w14:paraId="0B2CD2D0" w14:textId="77777777" w:rsidR="00EC1D91" w:rsidRPr="00315FD8" w:rsidRDefault="00EC1D91" w:rsidP="00EC1D91">
      <w:pPr>
        <w:autoSpaceDE w:val="0"/>
        <w:autoSpaceDN w:val="0"/>
        <w:adjustRightInd w:val="0"/>
        <w:ind w:firstLine="720"/>
        <w:jc w:val="both"/>
        <w:rPr>
          <w:rFonts w:eastAsia="Calibri"/>
          <w:sz w:val="28"/>
          <w:szCs w:val="28"/>
          <w:lang w:eastAsia="en-US"/>
        </w:rPr>
      </w:pPr>
      <w:r w:rsidRPr="00315FD8">
        <w:rPr>
          <w:rFonts w:eastAsia="Calibri"/>
          <w:sz w:val="28"/>
          <w:szCs w:val="28"/>
          <w:lang w:eastAsia="en-US"/>
        </w:rPr>
        <w:t>требования к размещению технического и инженерного оборудования на фасадах и кровлях объектов капитального строительства;</w:t>
      </w:r>
    </w:p>
    <w:p w14:paraId="51A03134" w14:textId="77777777" w:rsidR="00EC1D91" w:rsidRPr="00315FD8" w:rsidRDefault="00EC1D91" w:rsidP="00EC1D91">
      <w:pPr>
        <w:autoSpaceDE w:val="0"/>
        <w:autoSpaceDN w:val="0"/>
        <w:adjustRightInd w:val="0"/>
        <w:ind w:firstLine="720"/>
        <w:jc w:val="both"/>
        <w:rPr>
          <w:rFonts w:eastAsia="Calibri"/>
          <w:sz w:val="28"/>
          <w:szCs w:val="28"/>
          <w:lang w:eastAsia="en-US"/>
        </w:rPr>
      </w:pPr>
      <w:r w:rsidRPr="00315FD8">
        <w:rPr>
          <w:rFonts w:eastAsia="Calibri"/>
          <w:sz w:val="28"/>
          <w:szCs w:val="28"/>
          <w:lang w:eastAsia="en-US"/>
        </w:rPr>
        <w:t>требования к подсветке фасадов объектов капитального строительства.</w:t>
      </w:r>
    </w:p>
    <w:p w14:paraId="098C8836" w14:textId="74879821"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lastRenderedPageBreak/>
        <w:t xml:space="preserve">2.14.5. Требования, указанные в пункте 2.22.4 настоящего подраздела, устанавливаются для всех территориальных зон применительно к территориям, в границах которых предусматриваются требования к АГО. </w:t>
      </w:r>
    </w:p>
    <w:p w14:paraId="6F523DCE" w14:textId="77777777" w:rsidR="00EC1D91" w:rsidRPr="00315FD8" w:rsidRDefault="00EC1D91" w:rsidP="00EC1D91">
      <w:pPr>
        <w:widowControl w:val="0"/>
        <w:autoSpaceDE w:val="0"/>
        <w:autoSpaceDN w:val="0"/>
        <w:adjustRightInd w:val="0"/>
        <w:spacing w:line="230" w:lineRule="auto"/>
        <w:ind w:firstLine="720"/>
        <w:jc w:val="both"/>
        <w:rPr>
          <w:rFonts w:eastAsia="Calibri"/>
          <w:sz w:val="28"/>
          <w:szCs w:val="28"/>
          <w:lang w:eastAsia="en-US"/>
        </w:rPr>
      </w:pPr>
      <w:r w:rsidRPr="00315FD8">
        <w:rPr>
          <w:sz w:val="28"/>
          <w:szCs w:val="28"/>
        </w:rPr>
        <w:t>Требования, указанные в пункте 2.22.4 настоящего подраздела, распространяются на объекты капитального строительства, расположенные на земельных участках, полностью или частично в границах такой зоны, за исключением объектов,</w:t>
      </w:r>
      <w:r w:rsidRPr="00315FD8">
        <w:rPr>
          <w:rFonts w:eastAsia="Calibri"/>
          <w:sz w:val="28"/>
          <w:szCs w:val="28"/>
          <w:lang w:eastAsia="en-US"/>
        </w:rPr>
        <w:t xml:space="preserve"> в отношении которых не требуется согласование АГО в соответствии с пунктами 2.22.2, 2.22.3 настоящего подраздела. </w:t>
      </w:r>
    </w:p>
    <w:p w14:paraId="4119FEE6" w14:textId="19321E32" w:rsidR="00EC1D91" w:rsidRPr="00315FD8" w:rsidRDefault="00EC1D91" w:rsidP="00EC1D91">
      <w:pPr>
        <w:widowControl w:val="0"/>
        <w:autoSpaceDE w:val="0"/>
        <w:autoSpaceDN w:val="0"/>
        <w:adjustRightInd w:val="0"/>
        <w:spacing w:line="230" w:lineRule="auto"/>
        <w:ind w:firstLine="720"/>
        <w:jc w:val="both"/>
        <w:rPr>
          <w:rFonts w:ascii="Times New Roman CYR" w:hAnsi="Times New Roman CYR" w:cs="Times New Roman CYR"/>
        </w:rPr>
      </w:pPr>
      <w:r w:rsidRPr="00315FD8">
        <w:rPr>
          <w:sz w:val="28"/>
          <w:szCs w:val="28"/>
        </w:rPr>
        <w:t xml:space="preserve">2.14.6. </w:t>
      </w:r>
      <w:r w:rsidRPr="00315FD8">
        <w:rPr>
          <w:b/>
          <w:bCs/>
          <w:sz w:val="28"/>
          <w:szCs w:val="28"/>
        </w:rPr>
        <w:t>Требования к объемно-пространственным характеристикам объекта капитального строительства</w:t>
      </w:r>
      <w:r w:rsidRPr="00315FD8">
        <w:rPr>
          <w:sz w:val="28"/>
          <w:szCs w:val="28"/>
        </w:rPr>
        <w:t>.</w:t>
      </w:r>
    </w:p>
    <w:p w14:paraId="1D548929" w14:textId="1F801847"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t xml:space="preserve">2.14.6.1. Объект капитального строительства, выходящий фасадом </w:t>
      </w:r>
      <w:r w:rsidRPr="00315FD8">
        <w:rPr>
          <w:sz w:val="28"/>
          <w:szCs w:val="28"/>
        </w:rPr>
        <w:br/>
        <w:t xml:space="preserve">на территории общего пользования, располагается в границах земельного участка с учетом системы размещения зданий в границах линии регулирования застройки. Требования данного пункта </w:t>
      </w:r>
      <w:r w:rsidRPr="00315FD8">
        <w:rPr>
          <w:sz w:val="28"/>
          <w:szCs w:val="28"/>
        </w:rPr>
        <w:br/>
        <w:t>не распространяются на реконструируемые объекты капитального строительства.</w:t>
      </w:r>
    </w:p>
    <w:p w14:paraId="4F1EA7EF" w14:textId="2BDDFA7A"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t>2.14.6.2. При строительстве или реконструкции объекта капитального строительства в зоне сложившейся застройки высота такого объекта не должна превышать 50 % средней высоты зданий в границах элемента планировочной структуры.</w:t>
      </w:r>
    </w:p>
    <w:p w14:paraId="661D64F2" w14:textId="47735C03"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t xml:space="preserve">2.14.6.3. Размещение входных групп и их элементов (ступени, пандусы, крыльцо, входные группы с приямками в помещения цокольного, подвального этажей) не должно сокращать пешеходную часть тротуара </w:t>
      </w:r>
      <w:r w:rsidRPr="00315FD8">
        <w:rPr>
          <w:sz w:val="28"/>
          <w:szCs w:val="28"/>
        </w:rPr>
        <w:br/>
        <w:t>и габариты примыкающих проездов до ширины менее нормативной, создавать препятствия пешеходному или транспортному движению.</w:t>
      </w:r>
    </w:p>
    <w:p w14:paraId="10B6920D" w14:textId="7F9CC6A9" w:rsidR="00EC1D91" w:rsidRPr="00315FD8" w:rsidRDefault="00EC1D91" w:rsidP="00EC1D91">
      <w:pPr>
        <w:widowControl w:val="0"/>
        <w:autoSpaceDE w:val="0"/>
        <w:autoSpaceDN w:val="0"/>
        <w:adjustRightInd w:val="0"/>
        <w:spacing w:line="230" w:lineRule="auto"/>
        <w:ind w:firstLine="720"/>
        <w:jc w:val="both"/>
        <w:rPr>
          <w:rFonts w:ascii="Times New Roman CYR" w:hAnsi="Times New Roman CYR" w:cs="Times New Roman CYR"/>
        </w:rPr>
      </w:pPr>
      <w:r w:rsidRPr="00315FD8">
        <w:rPr>
          <w:sz w:val="28"/>
          <w:szCs w:val="28"/>
        </w:rPr>
        <w:t xml:space="preserve">2.14.6.4. В отделке входных дверей в жилую и общественную части зданий необходимо использовать </w:t>
      </w:r>
      <w:proofErr w:type="spellStart"/>
      <w:r w:rsidRPr="00315FD8">
        <w:rPr>
          <w:sz w:val="28"/>
          <w:szCs w:val="28"/>
        </w:rPr>
        <w:t>вандалостойкие</w:t>
      </w:r>
      <w:proofErr w:type="spellEnd"/>
      <w:r w:rsidRPr="00315FD8">
        <w:rPr>
          <w:sz w:val="28"/>
          <w:szCs w:val="28"/>
        </w:rPr>
        <w:t xml:space="preserve"> конструкции </w:t>
      </w:r>
      <w:r w:rsidRPr="00315FD8">
        <w:rPr>
          <w:sz w:val="28"/>
          <w:szCs w:val="28"/>
        </w:rPr>
        <w:br/>
        <w:t>с возможностью установки домофона с функциями круглосуточного придомового видеонаблюдения.</w:t>
      </w:r>
    </w:p>
    <w:p w14:paraId="470DB30C" w14:textId="6C678748" w:rsidR="00EC1D91" w:rsidRPr="00315FD8" w:rsidRDefault="00EC1D91" w:rsidP="00EC1D91">
      <w:pPr>
        <w:widowControl w:val="0"/>
        <w:autoSpaceDE w:val="0"/>
        <w:autoSpaceDN w:val="0"/>
        <w:adjustRightInd w:val="0"/>
        <w:spacing w:line="230" w:lineRule="auto"/>
        <w:ind w:firstLine="720"/>
        <w:jc w:val="both"/>
        <w:rPr>
          <w:sz w:val="28"/>
          <w:szCs w:val="28"/>
        </w:rPr>
      </w:pPr>
      <w:bookmarkStart w:id="63" w:name="sub_1210197"/>
      <w:r w:rsidRPr="00315FD8">
        <w:rPr>
          <w:sz w:val="28"/>
          <w:szCs w:val="28"/>
        </w:rPr>
        <w:t xml:space="preserve">2.14.7. </w:t>
      </w:r>
      <w:r w:rsidRPr="00315FD8">
        <w:rPr>
          <w:b/>
          <w:bCs/>
          <w:sz w:val="28"/>
          <w:szCs w:val="28"/>
        </w:rPr>
        <w:t>Требования к архитектурно-стилистическим характеристикам объекта капитального строительства</w:t>
      </w:r>
      <w:r w:rsidRPr="00315FD8">
        <w:rPr>
          <w:sz w:val="28"/>
          <w:szCs w:val="28"/>
        </w:rPr>
        <w:t>.</w:t>
      </w:r>
    </w:p>
    <w:bookmarkEnd w:id="63"/>
    <w:p w14:paraId="59E8BC86" w14:textId="65621146"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t>2.14.7.1. Оформление элементов фасада объекта капитального строительства, расположенного в границах АГО, должно соответствовать требованиям для фасадов объектов капитального строительства, «</w:t>
      </w:r>
      <w:proofErr w:type="spellStart"/>
      <w:r w:rsidRPr="00315FD8">
        <w:rPr>
          <w:sz w:val="28"/>
          <w:szCs w:val="28"/>
        </w:rPr>
        <w:t>Дерюгинский</w:t>
      </w:r>
      <w:proofErr w:type="spellEnd"/>
      <w:r w:rsidRPr="00315FD8">
        <w:rPr>
          <w:sz w:val="28"/>
          <w:szCs w:val="28"/>
        </w:rPr>
        <w:t xml:space="preserve"> сельсовет» Дмитриевского района Курской области, утвержденными решением собрания депутатов </w:t>
      </w:r>
      <w:proofErr w:type="spellStart"/>
      <w:r w:rsidRPr="00315FD8">
        <w:rPr>
          <w:sz w:val="28"/>
          <w:szCs w:val="28"/>
        </w:rPr>
        <w:t>Дерюгинского</w:t>
      </w:r>
      <w:proofErr w:type="spellEnd"/>
      <w:r w:rsidRPr="00315FD8">
        <w:rPr>
          <w:sz w:val="28"/>
          <w:szCs w:val="28"/>
        </w:rPr>
        <w:t xml:space="preserve"> сельсовета Дмитриевского района Курской области от 28.01.2020 № 176 (в ред. от 25.04.2024г.  № 128).</w:t>
      </w:r>
    </w:p>
    <w:p w14:paraId="0E2A43C4" w14:textId="03AB1672" w:rsidR="00EC1D91" w:rsidRPr="00315FD8" w:rsidRDefault="00EC1D91" w:rsidP="00EC1D91">
      <w:pPr>
        <w:widowControl w:val="0"/>
        <w:autoSpaceDE w:val="0"/>
        <w:autoSpaceDN w:val="0"/>
        <w:adjustRightInd w:val="0"/>
        <w:spacing w:line="230" w:lineRule="auto"/>
        <w:ind w:firstLine="720"/>
        <w:jc w:val="both"/>
        <w:rPr>
          <w:sz w:val="28"/>
          <w:szCs w:val="28"/>
        </w:rPr>
      </w:pPr>
      <w:r w:rsidRPr="00315FD8">
        <w:rPr>
          <w:sz w:val="28"/>
          <w:szCs w:val="28"/>
        </w:rPr>
        <w:t>2.14.7.2. При наличии утвержденной архитектурно-художественной концепции внешнего облика улицы (части улицы) фасадное решение осуществляется согласно соответствующей архитектурно-художественной концепции.</w:t>
      </w:r>
    </w:p>
    <w:p w14:paraId="06766C61" w14:textId="217A90BF" w:rsidR="00EC1D91" w:rsidRPr="00315FD8" w:rsidRDefault="00EC1D91" w:rsidP="00EC1D91">
      <w:pPr>
        <w:widowControl w:val="0"/>
        <w:autoSpaceDE w:val="0"/>
        <w:autoSpaceDN w:val="0"/>
        <w:adjustRightInd w:val="0"/>
        <w:spacing w:line="230" w:lineRule="auto"/>
        <w:ind w:firstLine="720"/>
        <w:jc w:val="both"/>
        <w:rPr>
          <w:sz w:val="28"/>
          <w:szCs w:val="28"/>
        </w:rPr>
      </w:pPr>
      <w:bookmarkStart w:id="64" w:name="sub_1210198"/>
      <w:r w:rsidRPr="00315FD8">
        <w:rPr>
          <w:sz w:val="28"/>
          <w:szCs w:val="28"/>
        </w:rPr>
        <w:t xml:space="preserve">2.14.8. </w:t>
      </w:r>
      <w:r w:rsidRPr="00315FD8">
        <w:rPr>
          <w:b/>
          <w:bCs/>
          <w:sz w:val="28"/>
          <w:szCs w:val="28"/>
        </w:rPr>
        <w:t>Требования к цветовым решениям объектов капитального строительства</w:t>
      </w:r>
      <w:r w:rsidRPr="00315FD8">
        <w:rPr>
          <w:sz w:val="28"/>
          <w:szCs w:val="28"/>
        </w:rPr>
        <w:t>.</w:t>
      </w:r>
    </w:p>
    <w:bookmarkEnd w:id="64"/>
    <w:p w14:paraId="0828853B" w14:textId="3621FC6D" w:rsidR="00EC1D91" w:rsidRPr="00315FD8" w:rsidRDefault="00EC1D91" w:rsidP="00EC1D91">
      <w:pPr>
        <w:ind w:firstLine="708"/>
        <w:jc w:val="both"/>
        <w:rPr>
          <w:sz w:val="28"/>
          <w:szCs w:val="28"/>
        </w:rPr>
      </w:pPr>
      <w:r w:rsidRPr="00315FD8">
        <w:rPr>
          <w:sz w:val="28"/>
          <w:szCs w:val="28"/>
        </w:rPr>
        <w:lastRenderedPageBreak/>
        <w:t>2.14.8.1.</w:t>
      </w:r>
      <w:r w:rsidRPr="00315FD8">
        <w:rPr>
          <w:rFonts w:ascii="Times New Roman CYR" w:hAnsi="Times New Roman CYR" w:cs="Times New Roman CYR"/>
        </w:rPr>
        <w:t xml:space="preserve"> </w:t>
      </w:r>
      <w:r w:rsidRPr="00315FD8">
        <w:rPr>
          <w:sz w:val="28"/>
          <w:szCs w:val="28"/>
        </w:rPr>
        <w:t>При проектировании фасадов применяется методика подбора цветовых решений, которая учитывает колористику окружающей застройки и природного ландшафта для обеспечения интеграции новых объектов в существующую среду без нарушения архитектурного облика территории.</w:t>
      </w:r>
    </w:p>
    <w:p w14:paraId="158BE08F" w14:textId="08BFF012" w:rsidR="00EC1D91" w:rsidRPr="00315FD8" w:rsidRDefault="00EC1D91" w:rsidP="00EC1D91">
      <w:pPr>
        <w:ind w:firstLine="708"/>
        <w:jc w:val="both"/>
        <w:rPr>
          <w:sz w:val="28"/>
          <w:szCs w:val="28"/>
        </w:rPr>
      </w:pPr>
      <w:r w:rsidRPr="00315FD8">
        <w:rPr>
          <w:sz w:val="28"/>
          <w:szCs w:val="28"/>
        </w:rPr>
        <w:t xml:space="preserve">2.14.8.2. Выбор основного колористического решения фасадов объектов осуществляется на основе анализа палитры оттенков, применяемых для отделки фасадов зданий, расположенных в непосредственной близости. </w:t>
      </w:r>
    </w:p>
    <w:p w14:paraId="3232834D" w14:textId="77777777" w:rsidR="00EC1D91" w:rsidRPr="00315FD8" w:rsidRDefault="00EC1D91" w:rsidP="00EC1D91">
      <w:pPr>
        <w:ind w:firstLine="708"/>
        <w:jc w:val="both"/>
        <w:rPr>
          <w:sz w:val="28"/>
          <w:szCs w:val="28"/>
        </w:rPr>
      </w:pPr>
      <w:r w:rsidRPr="00315FD8">
        <w:rPr>
          <w:sz w:val="28"/>
          <w:szCs w:val="28"/>
        </w:rPr>
        <w:t>Допускается использовать дополнительные цвета, гармонично интегрирующие в общую цветовую композицию. В рамках данного подхода необходимо использовать один акцентный цвет, который также должен соответствовать общей цветовой гамме и не нарушать целостность визуального восприятия архитектурного облика.</w:t>
      </w:r>
    </w:p>
    <w:p w14:paraId="56E3E109" w14:textId="550C7D96" w:rsidR="00EC1D91" w:rsidRPr="00315FD8" w:rsidRDefault="00EC1D91" w:rsidP="00EC1D91">
      <w:pPr>
        <w:ind w:firstLine="708"/>
        <w:jc w:val="both"/>
        <w:rPr>
          <w:rFonts w:ascii="Calibri" w:hAnsi="Calibri"/>
          <w:sz w:val="22"/>
          <w:szCs w:val="22"/>
        </w:rPr>
      </w:pPr>
      <w:r w:rsidRPr="00315FD8">
        <w:rPr>
          <w:sz w:val="28"/>
          <w:szCs w:val="28"/>
        </w:rPr>
        <w:t>2.14.8.3. Не допускается использование цветов или их сочетаний, которые могут негативно сказываться на визуальном восприятии пространства или противоречить архитектурному стилю существующей застройки.</w:t>
      </w:r>
    </w:p>
    <w:p w14:paraId="7F3CFBB8" w14:textId="6B91A41F"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2.14.8.4. При наличии утвержденной архитектурно-художественной концепции внешнего облика улицы (части улицы) цветовое фасадное решение осуществляется согласно соответствующей архитектурно-художественной концепции.</w:t>
      </w:r>
    </w:p>
    <w:p w14:paraId="6191BFCC" w14:textId="3479B685"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2.14.9. </w:t>
      </w:r>
      <w:r w:rsidRPr="00315FD8">
        <w:rPr>
          <w:b/>
          <w:bCs/>
          <w:sz w:val="28"/>
          <w:szCs w:val="28"/>
        </w:rPr>
        <w:t>Требования к отделочным и (или) строительным материалам объектов капитального строительства.</w:t>
      </w:r>
    </w:p>
    <w:p w14:paraId="2F77DBFD" w14:textId="2581AF03"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2.14.9.1. Ступени, лестницы, пандусы, облицовка поверхностей крылец и приямков выполняются в увязке, в том числе по цвету и фактуре, с материалами отделки цоколя фасада.</w:t>
      </w:r>
    </w:p>
    <w:p w14:paraId="243F3B73" w14:textId="13888646"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2.14.9.2. Облицовка поверхностей ступеней и пандусов должна быть из материала с текстурой поверхности, не допускающей скольжения.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28D869A5" w14:textId="167D9A3A"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2.14.9.3. Использование в качестве материала для навесов </w:t>
      </w:r>
      <w:r w:rsidRPr="00315FD8">
        <w:rPr>
          <w:sz w:val="28"/>
          <w:szCs w:val="28"/>
        </w:rPr>
        <w:br/>
        <w:t>и козырьков сотового поликарбоната запрещено.</w:t>
      </w:r>
    </w:p>
    <w:p w14:paraId="1159A1A1" w14:textId="106019B9"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2.14.9.4. Фасады зданий, строений и сооружений, обращенные </w:t>
      </w:r>
      <w:r w:rsidRPr="00315FD8">
        <w:rPr>
          <w:sz w:val="28"/>
          <w:szCs w:val="28"/>
        </w:rPr>
        <w:br/>
        <w:t>к территориям общего пользования или просматриваемые с территорий общего пользования, выполняются с применением натурального камня, штукатурки, облицовочного кирпича, облицовочных фасадных плит, стекла, керамики.</w:t>
      </w:r>
    </w:p>
    <w:p w14:paraId="369A6A4A" w14:textId="2E3B4104"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2.14.9.5. При отделке фасадов не допускается:</w:t>
      </w:r>
    </w:p>
    <w:p w14:paraId="5CEC79B0"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использование в качестве отделочных материалов фасадов объектов капитального строительства сайдинга, металлических или пластиковых панелей, имитирующих деревянную обшивку, профилированного металлического листа, асбестоцементных листов, самоклеящейся пленки, баннерной ткани, сотового поликарбоната;</w:t>
      </w:r>
    </w:p>
    <w:p w14:paraId="770548D9"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lastRenderedPageBreak/>
        <w:t>окраска поверхностей, облицованных натуральным (природным) камнем, а также окраска керамогранита;</w:t>
      </w:r>
    </w:p>
    <w:p w14:paraId="20C8ACF6"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устройство глухой части лоджии или балкона должно быть выполнено из материалов, используемых для фасада здания.</w:t>
      </w:r>
    </w:p>
    <w:p w14:paraId="4DA02438" w14:textId="6BB659BA" w:rsidR="00EC1D91" w:rsidRPr="00315FD8" w:rsidRDefault="00EC1D91" w:rsidP="00EC1D91">
      <w:pPr>
        <w:widowControl w:val="0"/>
        <w:autoSpaceDE w:val="0"/>
        <w:autoSpaceDN w:val="0"/>
        <w:adjustRightInd w:val="0"/>
        <w:ind w:firstLine="720"/>
        <w:jc w:val="both"/>
        <w:rPr>
          <w:b/>
          <w:bCs/>
          <w:sz w:val="28"/>
          <w:szCs w:val="28"/>
        </w:rPr>
      </w:pPr>
      <w:r w:rsidRPr="00315FD8">
        <w:rPr>
          <w:sz w:val="28"/>
          <w:szCs w:val="28"/>
        </w:rPr>
        <w:t xml:space="preserve">2.14.10. </w:t>
      </w:r>
      <w:r w:rsidRPr="00315FD8">
        <w:rPr>
          <w:b/>
          <w:bCs/>
          <w:sz w:val="28"/>
          <w:szCs w:val="28"/>
        </w:rPr>
        <w:t>Требования к размещению технического и инженерного оборудования на фасадах и кровлях объектов капитального строительства.</w:t>
      </w:r>
    </w:p>
    <w:p w14:paraId="139A63CB" w14:textId="27300593"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2.14.10.1. Размещение технологического оборудования (антенн, кабелей, наружных блоков вентиляции и кондиционирования, вентиляционных труб, элементов систем газоснабжения) на фасадах, силуэтных завершениях зданий и сооружений (башнях, куполах), </w:t>
      </w:r>
      <w:r w:rsidRPr="00315FD8">
        <w:rPr>
          <w:sz w:val="28"/>
          <w:szCs w:val="28"/>
        </w:rPr>
        <w:br/>
        <w:t xml:space="preserve">на парапетах, ограждениях кровли, вентиляционных трубах, ограждениях балконов, лоджий допускается исключительно в предусмотренных проектом местах, скрытых для визуального восприятия, или </w:t>
      </w:r>
      <w:r w:rsidRPr="00315FD8">
        <w:rPr>
          <w:sz w:val="28"/>
          <w:szCs w:val="28"/>
        </w:rPr>
        <w:br/>
        <w:t>с использованием декоративных маскирующих ограждений, сочетающихся с цветовыми решениями фасадов.</w:t>
      </w:r>
    </w:p>
    <w:p w14:paraId="24F3285B" w14:textId="744A7DAA"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2.14.10.2. При реконструкции объекта капитального строительства:</w:t>
      </w:r>
    </w:p>
    <w:p w14:paraId="1F5FFB16"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размещение дополнительного оборудования должно обеспечивать сохранность отделки фасада, либо его восстановление, и сочетаться </w:t>
      </w:r>
      <w:r w:rsidRPr="00315FD8">
        <w:rPr>
          <w:sz w:val="28"/>
          <w:szCs w:val="28"/>
        </w:rPr>
        <w:br/>
        <w:t>с цветовым решением фасада;</w:t>
      </w:r>
    </w:p>
    <w:p w14:paraId="40302E2B"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136803C9" w14:textId="77777777"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при размещении наружных блоков систем кондиционирования </w:t>
      </w:r>
      <w:r w:rsidRPr="00315FD8">
        <w:rPr>
          <w:sz w:val="28"/>
          <w:szCs w:val="28"/>
        </w:rPr>
        <w:br/>
        <w:t>и вентиляции необходимо применять защитные декоративные решетки, выполненные с учетом архитектурного решения объекта капитального строительства.</w:t>
      </w:r>
      <w:bookmarkStart w:id="65" w:name="sub_121191203"/>
      <w:r w:rsidRPr="00315FD8">
        <w:rPr>
          <w:sz w:val="28"/>
          <w:szCs w:val="28"/>
        </w:rPr>
        <w:t xml:space="preserve"> </w:t>
      </w:r>
    </w:p>
    <w:p w14:paraId="1865F988" w14:textId="501DB274" w:rsidR="00EC1D91" w:rsidRPr="00315FD8" w:rsidRDefault="00EC1D91" w:rsidP="00EC1D91">
      <w:pPr>
        <w:widowControl w:val="0"/>
        <w:autoSpaceDE w:val="0"/>
        <w:autoSpaceDN w:val="0"/>
        <w:adjustRightInd w:val="0"/>
        <w:ind w:firstLine="720"/>
        <w:jc w:val="both"/>
        <w:rPr>
          <w:sz w:val="28"/>
          <w:szCs w:val="28"/>
        </w:rPr>
      </w:pPr>
      <w:r w:rsidRPr="00315FD8">
        <w:rPr>
          <w:sz w:val="28"/>
          <w:szCs w:val="28"/>
        </w:rPr>
        <w:t xml:space="preserve">2.14.10.3. Фасады зданий, строений, сооружений, обращенные </w:t>
      </w:r>
      <w:r w:rsidRPr="00315FD8">
        <w:rPr>
          <w:sz w:val="28"/>
          <w:szCs w:val="28"/>
        </w:rPr>
        <w:br/>
        <w:t>к территориям общего пользования, оборудуются архитектурным освещением.</w:t>
      </w:r>
    </w:p>
    <w:bookmarkEnd w:id="65"/>
    <w:p w14:paraId="1B22A323" w14:textId="770954B5" w:rsidR="00EC1D91" w:rsidRPr="00EC1D91" w:rsidRDefault="00EC1D91" w:rsidP="00EC1D91">
      <w:pPr>
        <w:ind w:firstLine="708"/>
        <w:jc w:val="both"/>
        <w:rPr>
          <w:sz w:val="28"/>
          <w:szCs w:val="28"/>
        </w:rPr>
      </w:pPr>
      <w:r w:rsidRPr="00315FD8">
        <w:rPr>
          <w:sz w:val="28"/>
          <w:szCs w:val="28"/>
        </w:rPr>
        <w:t xml:space="preserve">2.14.10.4. Архитектурное освещение фасадов не должно приводить </w:t>
      </w:r>
      <w:r w:rsidRPr="00315FD8">
        <w:rPr>
          <w:sz w:val="28"/>
          <w:szCs w:val="28"/>
        </w:rPr>
        <w:br/>
        <w:t xml:space="preserve">к нарушению восприятия пропорций и иных визуальных характеристик здания, строения, сооружения, нарушать гигиенические нормативы освещенности окон жилых зданий, палат лечебных учреждений, палат </w:t>
      </w:r>
      <w:r w:rsidRPr="00315FD8">
        <w:rPr>
          <w:sz w:val="28"/>
          <w:szCs w:val="28"/>
        </w:rPr>
        <w:br/>
        <w:t>и спальных комнат объектов социального обеспечения, предусмотренные федеральными санитарными правилами, ослеплять участников дорожного движения.</w:t>
      </w:r>
      <w:r w:rsidRPr="00EC1D91">
        <w:rPr>
          <w:sz w:val="28"/>
          <w:szCs w:val="28"/>
        </w:rPr>
        <w:t xml:space="preserve"> </w:t>
      </w:r>
    </w:p>
    <w:p w14:paraId="6B1C5891" w14:textId="77777777" w:rsidR="00283F32" w:rsidRDefault="00283F32" w:rsidP="008B3AE2">
      <w:pPr>
        <w:widowControl w:val="0"/>
        <w:autoSpaceDE w:val="0"/>
        <w:autoSpaceDN w:val="0"/>
        <w:adjustRightInd w:val="0"/>
        <w:contextualSpacing/>
        <w:outlineLvl w:val="2"/>
        <w:rPr>
          <w:rFonts w:eastAsia="Calibri"/>
          <w:b/>
          <w:bCs/>
          <w:kern w:val="32"/>
          <w:sz w:val="28"/>
          <w:szCs w:val="28"/>
        </w:rPr>
      </w:pPr>
    </w:p>
    <w:p w14:paraId="07DB3199" w14:textId="3C5A3126"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6"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6"/>
      <w:r w:rsidRPr="0029086D">
        <w:rPr>
          <w:rFonts w:eastAsia="Calibri"/>
          <w:sz w:val="28"/>
          <w:szCs w:val="28"/>
          <w:lang w:eastAsia="en-US"/>
        </w:rPr>
        <w:t>с указанием учетных номеров таких ЗОУИТ (приложение № 2 к настоящим Правилам).</w:t>
      </w:r>
    </w:p>
    <w:p w14:paraId="4ED48242" w14:textId="5517B089"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414ABADE" w14:textId="483657C5" w:rsidR="00F75BF0" w:rsidRDefault="00F75BF0" w:rsidP="00F75BF0">
      <w:pPr>
        <w:widowControl w:val="0"/>
        <w:ind w:firstLine="709"/>
        <w:contextualSpacing/>
        <w:jc w:val="both"/>
        <w:rPr>
          <w:sz w:val="28"/>
          <w:szCs w:val="28"/>
        </w:rPr>
      </w:pPr>
      <w:bookmarkStart w:id="67" w:name="_Toc283113421"/>
      <w:bookmarkStart w:id="68" w:name="_Toc286828624"/>
      <w:r w:rsidRPr="000A3126">
        <w:rPr>
          <w:sz w:val="28"/>
          <w:szCs w:val="28"/>
        </w:rPr>
        <w:t>3.1.</w:t>
      </w:r>
      <w:r w:rsidR="00F103DA">
        <w:rPr>
          <w:sz w:val="28"/>
          <w:szCs w:val="28"/>
        </w:rPr>
        <w:t>4</w:t>
      </w:r>
      <w:r w:rsidRPr="000A3126">
        <w:rPr>
          <w:sz w:val="28"/>
          <w:szCs w:val="28"/>
        </w:rPr>
        <w:t>. В пределах границ зон ограничений градост</w:t>
      </w:r>
      <w:r w:rsidRPr="003C4A83">
        <w:rPr>
          <w:sz w:val="28"/>
          <w:szCs w:val="28"/>
        </w:rPr>
        <w:t>роительные регламенты, установленные подразделом 2 настоящего раздела, применяются с учетом требований, предусмотренных настоящим разделом.</w:t>
      </w:r>
    </w:p>
    <w:p w14:paraId="2A851E63" w14:textId="77777777" w:rsidR="0021190A" w:rsidRPr="0029086D" w:rsidRDefault="0021190A" w:rsidP="0021190A">
      <w:pPr>
        <w:widowControl w:val="0"/>
        <w:ind w:firstLine="709"/>
        <w:contextualSpacing/>
        <w:jc w:val="both"/>
        <w:rPr>
          <w:sz w:val="28"/>
          <w:szCs w:val="28"/>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7"/>
      <w:bookmarkEnd w:id="68"/>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 xml:space="preserve">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w:t>
      </w:r>
      <w:r w:rsidRPr="0029086D">
        <w:rPr>
          <w:sz w:val="28"/>
          <w:szCs w:val="28"/>
        </w:rPr>
        <w:lastRenderedPageBreak/>
        <w:t>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9"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9" w:name="_Toc283113422"/>
      <w:bookmarkStart w:id="70"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9"/>
      <w:bookmarkEnd w:id="70"/>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 xml:space="preserve">3.3.2. Содержание специального режима использования территории </w:t>
      </w:r>
      <w:r w:rsidRPr="0029086D">
        <w:rPr>
          <w:sz w:val="28"/>
          <w:szCs w:val="28"/>
        </w:rPr>
        <w:lastRenderedPageBreak/>
        <w:t>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1" w:name="_Toc276550372"/>
      <w:bookmarkStart w:id="72" w:name="_Toc286828630"/>
    </w:p>
    <w:p w14:paraId="49142535" w14:textId="77777777"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1"/>
      <w:bookmarkEnd w:id="72"/>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3"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3"/>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30"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lastRenderedPageBreak/>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w:t>
      </w:r>
      <w:r w:rsidRPr="0029086D">
        <w:rPr>
          <w:sz w:val="28"/>
          <w:szCs w:val="28"/>
        </w:rPr>
        <w:lastRenderedPageBreak/>
        <w:t xml:space="preserve">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08C3C1B" w14:textId="77777777" w:rsidR="00166569" w:rsidRDefault="00166569" w:rsidP="00A56B81">
      <w:pPr>
        <w:tabs>
          <w:tab w:val="num" w:pos="0"/>
        </w:tabs>
        <w:suppressAutoHyphens/>
        <w:ind w:firstLine="709"/>
        <w:jc w:val="both"/>
        <w:rPr>
          <w:rFonts w:eastAsia="Calibri"/>
          <w:sz w:val="28"/>
          <w:szCs w:val="28"/>
          <w:lang w:eastAsia="en-US"/>
        </w:rPr>
      </w:pPr>
    </w:p>
    <w:p w14:paraId="08B4E413" w14:textId="77777777" w:rsidR="00793026" w:rsidRDefault="00793026" w:rsidP="00793026">
      <w:pPr>
        <w:tabs>
          <w:tab w:val="num" w:pos="0"/>
        </w:tabs>
        <w:suppressAutoHyphens/>
        <w:spacing w:line="252" w:lineRule="auto"/>
        <w:jc w:val="center"/>
        <w:rPr>
          <w:b/>
          <w:bCs/>
          <w:color w:val="000000"/>
          <w:sz w:val="28"/>
          <w:szCs w:val="28"/>
        </w:rPr>
      </w:pPr>
      <w:r>
        <w:rPr>
          <w:rFonts w:eastAsia="Calibri"/>
          <w:b/>
          <w:sz w:val="28"/>
          <w:szCs w:val="28"/>
          <w:lang w:eastAsia="en-US"/>
        </w:rPr>
        <w:t xml:space="preserve">3.6. </w:t>
      </w:r>
      <w:r>
        <w:rPr>
          <w:b/>
          <w:bCs/>
          <w:color w:val="000000"/>
          <w:sz w:val="28"/>
          <w:szCs w:val="28"/>
        </w:rPr>
        <w:t xml:space="preserve">Ограничения использования земельных участков и объектов капитального строительства в границах </w:t>
      </w:r>
      <w:r>
        <w:rPr>
          <w:b/>
          <w:sz w:val="28"/>
          <w:szCs w:val="28"/>
        </w:rPr>
        <w:t>зон затопления, подтопления</w:t>
      </w:r>
    </w:p>
    <w:p w14:paraId="1E9E6BEB" w14:textId="77777777" w:rsidR="00793026" w:rsidRDefault="00793026" w:rsidP="00793026">
      <w:pPr>
        <w:widowControl w:val="0"/>
        <w:spacing w:line="252" w:lineRule="auto"/>
        <w:jc w:val="center"/>
        <w:rPr>
          <w:rFonts w:eastAsia="Calibri"/>
          <w:b/>
          <w:sz w:val="28"/>
          <w:szCs w:val="28"/>
          <w:lang w:eastAsia="en-US"/>
        </w:rPr>
      </w:pPr>
    </w:p>
    <w:p w14:paraId="3E9EE6FF" w14:textId="126916C0" w:rsidR="00793026" w:rsidRDefault="00793026" w:rsidP="00793026">
      <w:pPr>
        <w:spacing w:line="252" w:lineRule="auto"/>
        <w:ind w:right="-1" w:firstLine="567"/>
        <w:jc w:val="both"/>
        <w:rPr>
          <w:rFonts w:eastAsia="Calibri"/>
          <w:sz w:val="28"/>
          <w:szCs w:val="28"/>
          <w:lang w:eastAsia="en-US"/>
        </w:rPr>
      </w:pPr>
      <w:r>
        <w:rPr>
          <w:rFonts w:eastAsia="Calibri"/>
          <w:bCs/>
          <w:color w:val="000000"/>
          <w:kern w:val="2"/>
          <w:sz w:val="28"/>
          <w:szCs w:val="28"/>
          <w:lang w:eastAsia="zh-CN"/>
        </w:rPr>
        <w:t>Сведения об о</w:t>
      </w:r>
      <w:r>
        <w:rPr>
          <w:bCs/>
          <w:color w:val="000000"/>
          <w:sz w:val="28"/>
          <w:szCs w:val="28"/>
        </w:rPr>
        <w:t xml:space="preserve">граничениях использования земельных участков и объектов капитального строительства в границах </w:t>
      </w:r>
      <w:r>
        <w:rPr>
          <w:bCs/>
          <w:sz w:val="28"/>
          <w:szCs w:val="28"/>
        </w:rPr>
        <w:t xml:space="preserve">зон затопления, </w:t>
      </w:r>
      <w:r>
        <w:rPr>
          <w:bCs/>
          <w:sz w:val="28"/>
          <w:szCs w:val="28"/>
        </w:rPr>
        <w:lastRenderedPageBreak/>
        <w:t>расположенных</w:t>
      </w:r>
      <w:r>
        <w:rPr>
          <w:rFonts w:eastAsia="Calibri"/>
          <w:bCs/>
          <w:color w:val="000000"/>
          <w:kern w:val="2"/>
          <w:sz w:val="28"/>
          <w:szCs w:val="28"/>
          <w:lang w:eastAsia="zh-CN"/>
        </w:rPr>
        <w:t xml:space="preserve"> на территории Поселения, внесенных в ЕГРН, </w:t>
      </w:r>
      <w:r>
        <w:rPr>
          <w:rFonts w:eastAsia="Calibri"/>
          <w:sz w:val="28"/>
          <w:szCs w:val="28"/>
          <w:lang w:eastAsia="en-US"/>
        </w:rPr>
        <w:t xml:space="preserve">представлены в таблице </w:t>
      </w:r>
      <w:r w:rsidR="00F103DA">
        <w:rPr>
          <w:rFonts w:eastAsia="Calibri"/>
          <w:sz w:val="28"/>
          <w:szCs w:val="28"/>
          <w:lang w:eastAsia="en-US"/>
        </w:rPr>
        <w:t>13</w:t>
      </w:r>
      <w:r>
        <w:rPr>
          <w:rFonts w:eastAsia="Calibri"/>
          <w:sz w:val="28"/>
          <w:szCs w:val="28"/>
          <w:lang w:eastAsia="en-US"/>
        </w:rPr>
        <w:t>.</w:t>
      </w:r>
    </w:p>
    <w:p w14:paraId="71108932" w14:textId="52B234D7" w:rsidR="00793026" w:rsidRDefault="00793026" w:rsidP="00793026">
      <w:pPr>
        <w:spacing w:line="244" w:lineRule="auto"/>
        <w:ind w:right="-1"/>
        <w:jc w:val="right"/>
        <w:rPr>
          <w:rFonts w:eastAsia="Calibri"/>
          <w:bCs/>
          <w:color w:val="000000"/>
          <w:kern w:val="2"/>
          <w:sz w:val="28"/>
          <w:szCs w:val="28"/>
          <w:lang w:eastAsia="zh-CN"/>
        </w:rPr>
      </w:pPr>
      <w:r>
        <w:rPr>
          <w:rFonts w:eastAsia="Calibri"/>
          <w:bCs/>
          <w:color w:val="000000"/>
          <w:kern w:val="2"/>
          <w:sz w:val="28"/>
          <w:szCs w:val="28"/>
          <w:lang w:eastAsia="zh-CN"/>
        </w:rPr>
        <w:t xml:space="preserve">Таблица </w:t>
      </w:r>
      <w:r w:rsidR="00F103DA">
        <w:rPr>
          <w:rFonts w:eastAsia="Calibri"/>
          <w:bCs/>
          <w:color w:val="000000"/>
          <w:kern w:val="2"/>
          <w:sz w:val="28"/>
          <w:szCs w:val="28"/>
          <w:lang w:eastAsia="zh-CN"/>
        </w:rPr>
        <w:t>13</w:t>
      </w:r>
    </w:p>
    <w:p w14:paraId="226C24B9" w14:textId="77777777" w:rsidR="00793026" w:rsidRDefault="00793026" w:rsidP="00793026">
      <w:pPr>
        <w:spacing w:line="244" w:lineRule="auto"/>
        <w:ind w:right="-1"/>
        <w:jc w:val="center"/>
        <w:rPr>
          <w:rFonts w:eastAsia="Calibri"/>
          <w:b/>
          <w:color w:val="000000"/>
          <w:kern w:val="2"/>
          <w:sz w:val="28"/>
          <w:szCs w:val="28"/>
          <w:lang w:eastAsia="zh-CN"/>
        </w:rPr>
      </w:pPr>
    </w:p>
    <w:p w14:paraId="29C993DE" w14:textId="77777777" w:rsidR="00793026" w:rsidRDefault="00793026" w:rsidP="00793026">
      <w:pPr>
        <w:spacing w:line="244" w:lineRule="auto"/>
        <w:ind w:right="-1"/>
        <w:jc w:val="center"/>
        <w:rPr>
          <w:rFonts w:eastAsia="Calibri"/>
          <w:b/>
          <w:color w:val="000000"/>
          <w:kern w:val="2"/>
          <w:sz w:val="28"/>
          <w:szCs w:val="28"/>
          <w:lang w:eastAsia="zh-CN"/>
        </w:rPr>
      </w:pPr>
      <w:r>
        <w:rPr>
          <w:rFonts w:eastAsia="Calibri"/>
          <w:b/>
          <w:color w:val="000000"/>
          <w:kern w:val="2"/>
          <w:sz w:val="28"/>
          <w:szCs w:val="28"/>
          <w:lang w:eastAsia="zh-CN"/>
        </w:rPr>
        <w:t>Сведения об о</w:t>
      </w:r>
      <w:r>
        <w:rPr>
          <w:b/>
          <w:color w:val="000000"/>
          <w:sz w:val="28"/>
          <w:szCs w:val="28"/>
        </w:rPr>
        <w:t xml:space="preserve">граничениях использования земельных участков и объектов капитального строительства в границах </w:t>
      </w:r>
      <w:r>
        <w:rPr>
          <w:b/>
          <w:sz w:val="28"/>
          <w:szCs w:val="28"/>
        </w:rPr>
        <w:t>зон затопления, расположенных</w:t>
      </w:r>
      <w:r>
        <w:rPr>
          <w:rFonts w:eastAsia="Calibri"/>
          <w:b/>
          <w:color w:val="000000"/>
          <w:kern w:val="2"/>
          <w:sz w:val="28"/>
          <w:szCs w:val="28"/>
          <w:lang w:eastAsia="zh-CN"/>
        </w:rPr>
        <w:t xml:space="preserve"> на территории Поселения, внесенных в ЕГРН</w:t>
      </w:r>
    </w:p>
    <w:p w14:paraId="353A6A24" w14:textId="77777777" w:rsidR="00793026" w:rsidRDefault="00793026" w:rsidP="00793026">
      <w:pPr>
        <w:spacing w:line="244" w:lineRule="auto"/>
        <w:ind w:right="-1"/>
        <w:jc w:val="center"/>
        <w:rPr>
          <w:rFonts w:eastAsia="Calibri"/>
          <w:b/>
          <w:color w:val="000000"/>
          <w:kern w:val="2"/>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6"/>
        <w:gridCol w:w="2178"/>
        <w:gridCol w:w="3055"/>
      </w:tblGrid>
      <w:tr w:rsidR="00793026" w14:paraId="051526BB"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1D06AD4A" w14:textId="77777777" w:rsidR="00793026" w:rsidRDefault="00793026">
            <w:pPr>
              <w:spacing w:line="244" w:lineRule="auto"/>
              <w:ind w:right="-1"/>
              <w:jc w:val="center"/>
              <w:rPr>
                <w:rFonts w:eastAsia="Calibri"/>
                <w:b/>
                <w:color w:val="000000"/>
                <w:kern w:val="2"/>
                <w:sz w:val="20"/>
                <w:szCs w:val="20"/>
                <w:lang w:eastAsia="zh-CN"/>
              </w:rPr>
            </w:pPr>
            <w:r>
              <w:rPr>
                <w:rFonts w:eastAsia="Calibri"/>
                <w:b/>
                <w:bCs/>
                <w:color w:val="000000"/>
                <w:kern w:val="2"/>
                <w:sz w:val="20"/>
                <w:szCs w:val="20"/>
                <w:lang w:eastAsia="en-US"/>
              </w:rPr>
              <w:t>№ п/п</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32AAEE" w14:textId="77777777" w:rsidR="00793026" w:rsidRDefault="00793026" w:rsidP="00783F10">
            <w:pPr>
              <w:ind w:right="-1"/>
              <w:jc w:val="center"/>
              <w:rPr>
                <w:rFonts w:eastAsia="Calibri"/>
                <w:b/>
                <w:bCs/>
                <w:color w:val="000000"/>
                <w:kern w:val="2"/>
                <w:sz w:val="20"/>
                <w:szCs w:val="20"/>
                <w:lang w:eastAsia="en-US"/>
              </w:rPr>
            </w:pPr>
            <w:r>
              <w:rPr>
                <w:rFonts w:eastAsia="Calibri"/>
                <w:b/>
                <w:bCs/>
                <w:color w:val="000000"/>
                <w:kern w:val="2"/>
                <w:sz w:val="20"/>
                <w:szCs w:val="20"/>
                <w:lang w:eastAsia="en-US"/>
              </w:rPr>
              <w:t xml:space="preserve">Реестровый </w:t>
            </w:r>
          </w:p>
          <w:p w14:paraId="46D42508" w14:textId="77777777" w:rsidR="00793026" w:rsidRDefault="00793026" w:rsidP="00783F10">
            <w:pPr>
              <w:ind w:right="-1"/>
              <w:jc w:val="center"/>
              <w:rPr>
                <w:rFonts w:eastAsia="Calibri"/>
                <w:b/>
                <w:bCs/>
                <w:color w:val="000000"/>
                <w:kern w:val="2"/>
                <w:sz w:val="20"/>
                <w:szCs w:val="20"/>
                <w:lang w:eastAsia="en-US"/>
              </w:rPr>
            </w:pPr>
            <w:r>
              <w:rPr>
                <w:rFonts w:eastAsia="Calibri"/>
                <w:b/>
                <w:bCs/>
                <w:color w:val="000000"/>
                <w:kern w:val="2"/>
                <w:sz w:val="20"/>
                <w:szCs w:val="20"/>
                <w:lang w:eastAsia="en-US"/>
              </w:rPr>
              <w:t>(учетный номер)</w:t>
            </w:r>
          </w:p>
          <w:p w14:paraId="539D8310" w14:textId="77777777" w:rsidR="00793026" w:rsidRDefault="00793026" w:rsidP="00783F10">
            <w:pPr>
              <w:ind w:right="-1"/>
              <w:jc w:val="center"/>
              <w:rPr>
                <w:rFonts w:eastAsia="Calibri"/>
                <w:b/>
                <w:color w:val="000000"/>
                <w:kern w:val="2"/>
                <w:sz w:val="20"/>
                <w:szCs w:val="20"/>
                <w:lang w:eastAsia="zh-CN"/>
              </w:rPr>
            </w:pPr>
            <w:r>
              <w:rPr>
                <w:rFonts w:eastAsia="Calibri"/>
                <w:b/>
                <w:bCs/>
                <w:color w:val="000000"/>
                <w:kern w:val="2"/>
                <w:sz w:val="20"/>
                <w:szCs w:val="20"/>
                <w:lang w:eastAsia="en-US"/>
              </w:rPr>
              <w:t>ЕГРН</w:t>
            </w:r>
          </w:p>
        </w:tc>
        <w:tc>
          <w:tcPr>
            <w:tcW w:w="2178" w:type="dxa"/>
            <w:tcBorders>
              <w:top w:val="single" w:sz="4" w:space="0" w:color="auto"/>
              <w:left w:val="single" w:sz="4" w:space="0" w:color="auto"/>
              <w:bottom w:val="single" w:sz="4" w:space="0" w:color="auto"/>
              <w:right w:val="single" w:sz="4" w:space="0" w:color="auto"/>
            </w:tcBorders>
            <w:vAlign w:val="center"/>
            <w:hideMark/>
          </w:tcPr>
          <w:p w14:paraId="5CB9F0E0" w14:textId="77777777" w:rsidR="00793026" w:rsidRDefault="00793026" w:rsidP="00783F10">
            <w:pPr>
              <w:ind w:right="-1"/>
              <w:jc w:val="center"/>
              <w:rPr>
                <w:rFonts w:eastAsia="Calibri"/>
                <w:b/>
                <w:color w:val="000000"/>
                <w:kern w:val="2"/>
                <w:sz w:val="20"/>
                <w:szCs w:val="20"/>
                <w:lang w:eastAsia="zh-CN"/>
              </w:rPr>
            </w:pPr>
            <w:r>
              <w:rPr>
                <w:rFonts w:eastAsia="Calibri"/>
                <w:b/>
                <w:bCs/>
                <w:color w:val="000000"/>
                <w:kern w:val="2"/>
                <w:sz w:val="20"/>
                <w:szCs w:val="20"/>
                <w:lang w:eastAsia="en-US"/>
              </w:rPr>
              <w:t>Обеспеченность,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645AA913" w14:textId="77777777" w:rsidR="00793026" w:rsidRDefault="00793026" w:rsidP="00783F10">
            <w:pPr>
              <w:ind w:right="-1"/>
              <w:jc w:val="center"/>
              <w:rPr>
                <w:rFonts w:eastAsia="Calibri"/>
                <w:b/>
                <w:color w:val="000000"/>
                <w:kern w:val="2"/>
                <w:sz w:val="20"/>
                <w:szCs w:val="20"/>
                <w:lang w:eastAsia="zh-CN"/>
              </w:rPr>
            </w:pPr>
            <w:r>
              <w:rPr>
                <w:rFonts w:eastAsia="Calibri"/>
                <w:b/>
                <w:color w:val="000000"/>
                <w:kern w:val="2"/>
                <w:sz w:val="20"/>
                <w:szCs w:val="20"/>
                <w:lang w:eastAsia="zh-CN"/>
              </w:rPr>
              <w:t>Вид о</w:t>
            </w:r>
            <w:r>
              <w:rPr>
                <w:b/>
                <w:color w:val="000000"/>
                <w:sz w:val="20"/>
                <w:szCs w:val="20"/>
                <w:lang w:eastAsia="en-US"/>
              </w:rPr>
              <w:t>граничений использования земельных участков и объектов капитального строительства</w:t>
            </w:r>
          </w:p>
        </w:tc>
      </w:tr>
      <w:tr w:rsidR="00793026" w14:paraId="005ABD45" w14:textId="77777777" w:rsidTr="00793026">
        <w:tc>
          <w:tcPr>
            <w:tcW w:w="562" w:type="dxa"/>
            <w:tcBorders>
              <w:top w:val="single" w:sz="4" w:space="0" w:color="auto"/>
              <w:left w:val="single" w:sz="4" w:space="0" w:color="auto"/>
              <w:bottom w:val="single" w:sz="4" w:space="0" w:color="auto"/>
              <w:right w:val="single" w:sz="4" w:space="0" w:color="auto"/>
            </w:tcBorders>
            <w:hideMark/>
          </w:tcPr>
          <w:p w14:paraId="177B8BD5" w14:textId="77777777" w:rsidR="00793026" w:rsidRDefault="00793026">
            <w:pPr>
              <w:spacing w:line="244" w:lineRule="auto"/>
              <w:ind w:right="-1"/>
              <w:jc w:val="center"/>
              <w:rPr>
                <w:rFonts w:eastAsia="Calibri"/>
                <w:b/>
                <w:bCs/>
                <w:color w:val="000000"/>
                <w:kern w:val="2"/>
                <w:sz w:val="20"/>
                <w:szCs w:val="20"/>
                <w:lang w:eastAsia="en-US"/>
              </w:rPr>
            </w:pPr>
            <w:r>
              <w:rPr>
                <w:rFonts w:eastAsia="Calibri"/>
                <w:b/>
                <w:bCs/>
                <w:color w:val="000000"/>
                <w:kern w:val="2"/>
                <w:sz w:val="20"/>
                <w:szCs w:val="20"/>
                <w:lang w:eastAsia="en-US"/>
              </w:rPr>
              <w:t>1</w:t>
            </w:r>
          </w:p>
        </w:tc>
        <w:tc>
          <w:tcPr>
            <w:tcW w:w="3266" w:type="dxa"/>
            <w:tcBorders>
              <w:top w:val="single" w:sz="4" w:space="0" w:color="auto"/>
              <w:left w:val="single" w:sz="4" w:space="0" w:color="auto"/>
              <w:bottom w:val="single" w:sz="4" w:space="0" w:color="auto"/>
              <w:right w:val="single" w:sz="4" w:space="0" w:color="auto"/>
            </w:tcBorders>
            <w:hideMark/>
          </w:tcPr>
          <w:p w14:paraId="79B0312F" w14:textId="77777777" w:rsidR="00793026" w:rsidRDefault="00793026" w:rsidP="00783F10">
            <w:pPr>
              <w:ind w:right="-1"/>
              <w:jc w:val="center"/>
              <w:rPr>
                <w:rFonts w:eastAsia="Calibri"/>
                <w:b/>
                <w:color w:val="000000"/>
                <w:kern w:val="2"/>
                <w:sz w:val="20"/>
                <w:szCs w:val="20"/>
                <w:lang w:eastAsia="zh-CN"/>
              </w:rPr>
            </w:pPr>
            <w:r>
              <w:rPr>
                <w:rFonts w:eastAsia="Calibri"/>
                <w:b/>
                <w:color w:val="000000"/>
                <w:kern w:val="2"/>
                <w:sz w:val="20"/>
                <w:szCs w:val="20"/>
                <w:lang w:eastAsia="zh-CN"/>
              </w:rPr>
              <w:t>2</w:t>
            </w:r>
          </w:p>
        </w:tc>
        <w:tc>
          <w:tcPr>
            <w:tcW w:w="2178" w:type="dxa"/>
            <w:tcBorders>
              <w:top w:val="single" w:sz="4" w:space="0" w:color="auto"/>
              <w:left w:val="single" w:sz="4" w:space="0" w:color="auto"/>
              <w:bottom w:val="single" w:sz="4" w:space="0" w:color="auto"/>
              <w:right w:val="single" w:sz="4" w:space="0" w:color="auto"/>
            </w:tcBorders>
            <w:hideMark/>
          </w:tcPr>
          <w:p w14:paraId="775BCADC" w14:textId="77777777" w:rsidR="00793026" w:rsidRDefault="00793026" w:rsidP="00783F10">
            <w:pPr>
              <w:ind w:right="-1"/>
              <w:jc w:val="center"/>
              <w:rPr>
                <w:rFonts w:eastAsia="Calibri"/>
                <w:b/>
                <w:bCs/>
                <w:color w:val="000000"/>
                <w:kern w:val="2"/>
                <w:sz w:val="20"/>
                <w:szCs w:val="20"/>
                <w:lang w:eastAsia="en-US"/>
              </w:rPr>
            </w:pPr>
            <w:r>
              <w:rPr>
                <w:rFonts w:eastAsia="Calibri"/>
                <w:b/>
                <w:bCs/>
                <w:color w:val="000000"/>
                <w:kern w:val="2"/>
                <w:sz w:val="20"/>
                <w:szCs w:val="20"/>
                <w:lang w:eastAsia="en-US"/>
              </w:rPr>
              <w:t>3</w:t>
            </w:r>
          </w:p>
        </w:tc>
        <w:tc>
          <w:tcPr>
            <w:tcW w:w="3055" w:type="dxa"/>
            <w:tcBorders>
              <w:top w:val="single" w:sz="4" w:space="0" w:color="auto"/>
              <w:left w:val="single" w:sz="4" w:space="0" w:color="auto"/>
              <w:bottom w:val="single" w:sz="4" w:space="0" w:color="auto"/>
              <w:right w:val="single" w:sz="4" w:space="0" w:color="auto"/>
            </w:tcBorders>
            <w:hideMark/>
          </w:tcPr>
          <w:p w14:paraId="1782649E" w14:textId="77777777" w:rsidR="00793026" w:rsidRDefault="00793026" w:rsidP="00783F10">
            <w:pPr>
              <w:ind w:right="-1"/>
              <w:jc w:val="center"/>
              <w:rPr>
                <w:rFonts w:eastAsia="Calibri"/>
                <w:b/>
                <w:color w:val="000000"/>
                <w:kern w:val="2"/>
                <w:sz w:val="20"/>
                <w:szCs w:val="20"/>
                <w:lang w:eastAsia="zh-CN"/>
              </w:rPr>
            </w:pPr>
            <w:r>
              <w:rPr>
                <w:rFonts w:eastAsia="Calibri"/>
                <w:b/>
                <w:color w:val="000000"/>
                <w:kern w:val="2"/>
                <w:sz w:val="20"/>
                <w:szCs w:val="20"/>
                <w:lang w:eastAsia="zh-CN"/>
              </w:rPr>
              <w:t>4</w:t>
            </w:r>
          </w:p>
        </w:tc>
      </w:tr>
      <w:tr w:rsidR="00793026" w14:paraId="7FF698E8"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341BB890"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1</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6844482" w14:textId="759272A5" w:rsidR="00793026" w:rsidRDefault="00793026" w:rsidP="00783F10">
            <w:pPr>
              <w:widowControl w:val="0"/>
              <w:jc w:val="center"/>
              <w:rPr>
                <w:rFonts w:eastAsia="Calibri"/>
                <w:kern w:val="2"/>
                <w:sz w:val="20"/>
                <w:szCs w:val="20"/>
                <w:lang w:eastAsia="en-US"/>
              </w:rPr>
            </w:pPr>
            <w:r w:rsidRPr="00793026">
              <w:rPr>
                <w:rFonts w:eastAsia="Calibri"/>
                <w:sz w:val="20"/>
                <w:szCs w:val="20"/>
                <w:lang w:eastAsia="en-US"/>
              </w:rPr>
              <w:t>46.05.2.408</w:t>
            </w:r>
          </w:p>
        </w:tc>
        <w:tc>
          <w:tcPr>
            <w:tcW w:w="2178" w:type="dxa"/>
            <w:tcBorders>
              <w:top w:val="single" w:sz="4" w:space="0" w:color="auto"/>
              <w:left w:val="single" w:sz="4" w:space="0" w:color="auto"/>
              <w:bottom w:val="single" w:sz="4" w:space="0" w:color="auto"/>
              <w:right w:val="single" w:sz="4" w:space="0" w:color="auto"/>
            </w:tcBorders>
            <w:vAlign w:val="center"/>
            <w:hideMark/>
          </w:tcPr>
          <w:p w14:paraId="3B44E912" w14:textId="77777777" w:rsidR="00793026" w:rsidRDefault="00793026" w:rsidP="00783F10">
            <w:pPr>
              <w:widowControl w:val="0"/>
              <w:jc w:val="center"/>
              <w:rPr>
                <w:rFonts w:eastAsia="Calibri"/>
                <w:kern w:val="2"/>
                <w:sz w:val="20"/>
                <w:szCs w:val="20"/>
                <w:lang w:eastAsia="en-US"/>
              </w:rPr>
            </w:pPr>
            <w:r>
              <w:rPr>
                <w:color w:val="000000"/>
                <w:sz w:val="20"/>
                <w:szCs w:val="20"/>
                <w:lang w:eastAsia="en-US"/>
              </w:rPr>
              <w:t>1 %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5DAE3A11"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160D0CD7"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3254EA5A"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2</w:t>
            </w:r>
          </w:p>
        </w:tc>
        <w:tc>
          <w:tcPr>
            <w:tcW w:w="3266" w:type="dxa"/>
            <w:tcBorders>
              <w:top w:val="single" w:sz="4" w:space="0" w:color="auto"/>
              <w:left w:val="single" w:sz="4" w:space="0" w:color="auto"/>
              <w:bottom w:val="single" w:sz="4" w:space="0" w:color="auto"/>
              <w:right w:val="single" w:sz="4" w:space="0" w:color="auto"/>
            </w:tcBorders>
            <w:vAlign w:val="center"/>
            <w:hideMark/>
          </w:tcPr>
          <w:p w14:paraId="7EAF5216" w14:textId="68776032" w:rsidR="00793026" w:rsidRDefault="00793026" w:rsidP="00783F10">
            <w:pPr>
              <w:widowControl w:val="0"/>
              <w:jc w:val="center"/>
              <w:rPr>
                <w:rFonts w:eastAsia="Calibri"/>
                <w:kern w:val="2"/>
                <w:sz w:val="20"/>
                <w:szCs w:val="20"/>
                <w:lang w:eastAsia="en-US"/>
              </w:rPr>
            </w:pPr>
            <w:r w:rsidRPr="00793026">
              <w:rPr>
                <w:rFonts w:eastAsia="Calibri"/>
                <w:color w:val="000000"/>
                <w:sz w:val="20"/>
                <w:szCs w:val="20"/>
                <w:lang w:eastAsia="en-US"/>
              </w:rPr>
              <w:t>46.05.2.409</w:t>
            </w:r>
          </w:p>
        </w:tc>
        <w:tc>
          <w:tcPr>
            <w:tcW w:w="2178" w:type="dxa"/>
            <w:tcBorders>
              <w:top w:val="single" w:sz="4" w:space="0" w:color="auto"/>
              <w:left w:val="single" w:sz="4" w:space="0" w:color="auto"/>
              <w:bottom w:val="single" w:sz="4" w:space="0" w:color="auto"/>
              <w:right w:val="single" w:sz="4" w:space="0" w:color="auto"/>
            </w:tcBorders>
            <w:vAlign w:val="center"/>
            <w:hideMark/>
          </w:tcPr>
          <w:p w14:paraId="26ED1C91" w14:textId="77777777" w:rsidR="00793026" w:rsidRDefault="00793026" w:rsidP="00783F10">
            <w:pPr>
              <w:widowControl w:val="0"/>
              <w:jc w:val="center"/>
              <w:rPr>
                <w:rFonts w:eastAsia="Calibri"/>
                <w:kern w:val="2"/>
                <w:sz w:val="20"/>
                <w:szCs w:val="20"/>
                <w:lang w:eastAsia="en-US"/>
              </w:rPr>
            </w:pPr>
            <w:r>
              <w:rPr>
                <w:color w:val="000000"/>
                <w:sz w:val="20"/>
                <w:szCs w:val="20"/>
                <w:lang w:eastAsia="en-US"/>
              </w:rPr>
              <w:t>3 %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716DA2D7"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49B286B5"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0DB25BF7"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3</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E7ECDA1" w14:textId="5FFEB1CE" w:rsidR="00793026" w:rsidRDefault="00793026" w:rsidP="00783F10">
            <w:pPr>
              <w:widowControl w:val="0"/>
              <w:jc w:val="center"/>
              <w:rPr>
                <w:rFonts w:eastAsia="Calibri"/>
                <w:kern w:val="2"/>
                <w:sz w:val="20"/>
                <w:szCs w:val="20"/>
                <w:lang w:eastAsia="en-US"/>
              </w:rPr>
            </w:pPr>
            <w:r w:rsidRPr="00793026">
              <w:rPr>
                <w:rFonts w:eastAsia="Calibri"/>
                <w:color w:val="000000"/>
                <w:sz w:val="20"/>
                <w:szCs w:val="20"/>
                <w:lang w:eastAsia="en-US"/>
              </w:rPr>
              <w:t>46.05.2.410</w:t>
            </w:r>
          </w:p>
        </w:tc>
        <w:tc>
          <w:tcPr>
            <w:tcW w:w="2178" w:type="dxa"/>
            <w:tcBorders>
              <w:top w:val="single" w:sz="4" w:space="0" w:color="auto"/>
              <w:left w:val="single" w:sz="4" w:space="0" w:color="auto"/>
              <w:bottom w:val="single" w:sz="4" w:space="0" w:color="auto"/>
              <w:right w:val="single" w:sz="4" w:space="0" w:color="auto"/>
            </w:tcBorders>
            <w:vAlign w:val="center"/>
            <w:hideMark/>
          </w:tcPr>
          <w:p w14:paraId="31A34420" w14:textId="77777777" w:rsidR="00793026" w:rsidRDefault="00793026" w:rsidP="00783F10">
            <w:pPr>
              <w:widowControl w:val="0"/>
              <w:jc w:val="center"/>
              <w:rPr>
                <w:rFonts w:eastAsia="Calibri"/>
                <w:kern w:val="2"/>
                <w:sz w:val="20"/>
                <w:szCs w:val="20"/>
                <w:lang w:eastAsia="en-US"/>
              </w:rPr>
            </w:pPr>
            <w:r>
              <w:rPr>
                <w:rFonts w:eastAsia="Calibri"/>
                <w:color w:val="000000"/>
                <w:sz w:val="20"/>
                <w:szCs w:val="20"/>
                <w:lang w:eastAsia="en-US"/>
              </w:rPr>
              <w:t>5 %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5F7940A9"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425C01BE"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60E6BC7F"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4</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EDA3FD0" w14:textId="5C6F0ACB" w:rsidR="00793026" w:rsidRDefault="00793026" w:rsidP="00783F10">
            <w:pPr>
              <w:widowControl w:val="0"/>
              <w:jc w:val="center"/>
              <w:rPr>
                <w:rFonts w:eastAsia="Calibri"/>
                <w:kern w:val="2"/>
                <w:sz w:val="20"/>
                <w:szCs w:val="20"/>
                <w:lang w:eastAsia="en-US"/>
              </w:rPr>
            </w:pPr>
            <w:r w:rsidRPr="00793026">
              <w:rPr>
                <w:rFonts w:eastAsia="Calibri"/>
                <w:color w:val="000000"/>
                <w:sz w:val="20"/>
                <w:szCs w:val="20"/>
                <w:lang w:eastAsia="en-US"/>
              </w:rPr>
              <w:t>46.05.2.411</w:t>
            </w:r>
          </w:p>
        </w:tc>
        <w:tc>
          <w:tcPr>
            <w:tcW w:w="2178" w:type="dxa"/>
            <w:tcBorders>
              <w:top w:val="single" w:sz="4" w:space="0" w:color="auto"/>
              <w:left w:val="single" w:sz="4" w:space="0" w:color="auto"/>
              <w:bottom w:val="single" w:sz="4" w:space="0" w:color="auto"/>
              <w:right w:val="single" w:sz="4" w:space="0" w:color="auto"/>
            </w:tcBorders>
            <w:vAlign w:val="center"/>
            <w:hideMark/>
          </w:tcPr>
          <w:p w14:paraId="65CEC2B6" w14:textId="77777777" w:rsidR="00793026" w:rsidRDefault="00793026" w:rsidP="00783F10">
            <w:pPr>
              <w:widowControl w:val="0"/>
              <w:jc w:val="center"/>
              <w:rPr>
                <w:rFonts w:eastAsia="Calibri"/>
                <w:kern w:val="2"/>
                <w:sz w:val="20"/>
                <w:szCs w:val="20"/>
                <w:lang w:eastAsia="en-US"/>
              </w:rPr>
            </w:pPr>
            <w:r>
              <w:rPr>
                <w:rFonts w:eastAsia="Calibri"/>
                <w:color w:val="000000"/>
                <w:sz w:val="20"/>
                <w:szCs w:val="20"/>
                <w:lang w:eastAsia="en-US"/>
              </w:rPr>
              <w:t>10 %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810AA24"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445442AF"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5EBBA79E"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5</w:t>
            </w:r>
          </w:p>
        </w:tc>
        <w:tc>
          <w:tcPr>
            <w:tcW w:w="3266" w:type="dxa"/>
            <w:tcBorders>
              <w:top w:val="single" w:sz="4" w:space="0" w:color="auto"/>
              <w:left w:val="single" w:sz="4" w:space="0" w:color="auto"/>
              <w:bottom w:val="single" w:sz="4" w:space="0" w:color="auto"/>
              <w:right w:val="single" w:sz="4" w:space="0" w:color="auto"/>
            </w:tcBorders>
            <w:vAlign w:val="center"/>
            <w:hideMark/>
          </w:tcPr>
          <w:p w14:paraId="601A512E" w14:textId="65DD9F15" w:rsidR="00793026" w:rsidRDefault="00793026" w:rsidP="00783F10">
            <w:pPr>
              <w:widowControl w:val="0"/>
              <w:jc w:val="center"/>
              <w:rPr>
                <w:rFonts w:eastAsia="Calibri"/>
                <w:kern w:val="2"/>
                <w:sz w:val="20"/>
                <w:szCs w:val="20"/>
                <w:lang w:eastAsia="en-US"/>
              </w:rPr>
            </w:pPr>
            <w:r w:rsidRPr="00793026">
              <w:rPr>
                <w:rFonts w:eastAsia="Calibri"/>
                <w:color w:val="000000"/>
                <w:sz w:val="20"/>
                <w:szCs w:val="20"/>
                <w:lang w:eastAsia="en-US"/>
              </w:rPr>
              <w:t>46.05.2.412</w:t>
            </w:r>
          </w:p>
        </w:tc>
        <w:tc>
          <w:tcPr>
            <w:tcW w:w="2178" w:type="dxa"/>
            <w:tcBorders>
              <w:top w:val="single" w:sz="4" w:space="0" w:color="auto"/>
              <w:left w:val="single" w:sz="4" w:space="0" w:color="auto"/>
              <w:bottom w:val="single" w:sz="4" w:space="0" w:color="auto"/>
              <w:right w:val="single" w:sz="4" w:space="0" w:color="auto"/>
            </w:tcBorders>
            <w:vAlign w:val="center"/>
            <w:hideMark/>
          </w:tcPr>
          <w:p w14:paraId="6CA94A6B" w14:textId="77777777" w:rsidR="00793026" w:rsidRDefault="00793026" w:rsidP="00783F10">
            <w:pPr>
              <w:widowControl w:val="0"/>
              <w:jc w:val="center"/>
              <w:rPr>
                <w:rFonts w:eastAsia="Calibri"/>
                <w:kern w:val="2"/>
                <w:sz w:val="20"/>
                <w:szCs w:val="20"/>
                <w:lang w:eastAsia="en-US"/>
              </w:rPr>
            </w:pPr>
            <w:r>
              <w:rPr>
                <w:rFonts w:eastAsia="Calibri"/>
                <w:color w:val="000000"/>
                <w:sz w:val="20"/>
                <w:szCs w:val="20"/>
                <w:lang w:eastAsia="en-US"/>
              </w:rPr>
              <w:t>25 %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3598DC9D"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200E7EFF"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6F8F10A2" w14:textId="77777777" w:rsidR="00793026" w:rsidRDefault="00793026">
            <w:pPr>
              <w:spacing w:line="244"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6</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E7E079E" w14:textId="1B8DCD29" w:rsidR="00793026" w:rsidRDefault="00793026" w:rsidP="00783F10">
            <w:pPr>
              <w:widowControl w:val="0"/>
              <w:jc w:val="center"/>
              <w:rPr>
                <w:rFonts w:eastAsia="Calibri"/>
                <w:kern w:val="2"/>
                <w:sz w:val="20"/>
                <w:szCs w:val="20"/>
                <w:lang w:eastAsia="en-US"/>
              </w:rPr>
            </w:pPr>
            <w:r w:rsidRPr="00793026">
              <w:rPr>
                <w:rFonts w:eastAsia="Calibri"/>
                <w:color w:val="000000"/>
                <w:sz w:val="20"/>
                <w:szCs w:val="20"/>
                <w:lang w:eastAsia="en-US"/>
              </w:rPr>
              <w:t>46.05.2.413</w:t>
            </w:r>
          </w:p>
        </w:tc>
        <w:tc>
          <w:tcPr>
            <w:tcW w:w="2178" w:type="dxa"/>
            <w:tcBorders>
              <w:top w:val="single" w:sz="4" w:space="0" w:color="auto"/>
              <w:left w:val="single" w:sz="4" w:space="0" w:color="auto"/>
              <w:bottom w:val="single" w:sz="4" w:space="0" w:color="auto"/>
              <w:right w:val="single" w:sz="4" w:space="0" w:color="auto"/>
            </w:tcBorders>
            <w:vAlign w:val="center"/>
            <w:hideMark/>
          </w:tcPr>
          <w:p w14:paraId="23F7207A" w14:textId="77777777" w:rsidR="00793026" w:rsidRDefault="00793026" w:rsidP="00783F10">
            <w:pPr>
              <w:widowControl w:val="0"/>
              <w:jc w:val="center"/>
              <w:rPr>
                <w:rFonts w:eastAsia="Calibri"/>
                <w:kern w:val="2"/>
                <w:sz w:val="20"/>
                <w:szCs w:val="20"/>
                <w:lang w:eastAsia="en-US"/>
              </w:rPr>
            </w:pPr>
            <w:r>
              <w:rPr>
                <w:rFonts w:eastAsia="Calibri"/>
                <w:color w:val="000000"/>
                <w:sz w:val="20"/>
                <w:szCs w:val="20"/>
                <w:lang w:eastAsia="en-US"/>
              </w:rPr>
              <w:t>50 %</w:t>
            </w:r>
          </w:p>
        </w:tc>
        <w:tc>
          <w:tcPr>
            <w:tcW w:w="3055" w:type="dxa"/>
            <w:tcBorders>
              <w:top w:val="single" w:sz="4" w:space="0" w:color="auto"/>
              <w:left w:val="single" w:sz="4" w:space="0" w:color="auto"/>
              <w:bottom w:val="single" w:sz="4" w:space="0" w:color="auto"/>
              <w:right w:val="single" w:sz="4" w:space="0" w:color="auto"/>
            </w:tcBorders>
            <w:vAlign w:val="center"/>
            <w:hideMark/>
          </w:tcPr>
          <w:p w14:paraId="5AA5A742"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bl>
    <w:p w14:paraId="672AC551" w14:textId="77777777" w:rsidR="00793026" w:rsidRDefault="00793026" w:rsidP="00793026">
      <w:pPr>
        <w:tabs>
          <w:tab w:val="left" w:pos="7513"/>
        </w:tabs>
        <w:spacing w:line="244" w:lineRule="auto"/>
        <w:ind w:right="-1"/>
        <w:jc w:val="both"/>
        <w:rPr>
          <w:rFonts w:eastAsia="Calibri"/>
          <w:bCs/>
          <w:color w:val="000000"/>
          <w:kern w:val="2"/>
          <w:sz w:val="28"/>
          <w:szCs w:val="28"/>
          <w:lang w:eastAsia="zh-CN"/>
        </w:rPr>
      </w:pPr>
    </w:p>
    <w:p w14:paraId="38D84BB4" w14:textId="549B7817" w:rsidR="00793026" w:rsidRPr="00793026" w:rsidRDefault="00793026" w:rsidP="00793026">
      <w:pPr>
        <w:spacing w:line="244" w:lineRule="auto"/>
        <w:ind w:right="-1" w:firstLine="567"/>
        <w:jc w:val="both"/>
        <w:rPr>
          <w:rFonts w:eastAsia="Calibri"/>
          <w:sz w:val="28"/>
          <w:szCs w:val="28"/>
          <w:lang w:eastAsia="en-US"/>
        </w:rPr>
      </w:pPr>
      <w:r>
        <w:rPr>
          <w:rFonts w:eastAsia="Calibri"/>
          <w:bCs/>
          <w:color w:val="000000"/>
          <w:kern w:val="2"/>
          <w:sz w:val="28"/>
          <w:szCs w:val="28"/>
          <w:lang w:eastAsia="zh-CN"/>
        </w:rPr>
        <w:t>Сведения об о</w:t>
      </w:r>
      <w:r>
        <w:rPr>
          <w:bCs/>
          <w:color w:val="000000"/>
          <w:sz w:val="28"/>
          <w:szCs w:val="28"/>
        </w:rPr>
        <w:t xml:space="preserve">граничениях использования земельных участков и объектов капитального строительства в границах </w:t>
      </w:r>
      <w:r>
        <w:rPr>
          <w:bCs/>
          <w:sz w:val="28"/>
          <w:szCs w:val="28"/>
        </w:rPr>
        <w:t>зон подтопления, расположенных</w:t>
      </w:r>
      <w:r>
        <w:rPr>
          <w:rFonts w:eastAsia="Calibri"/>
          <w:bCs/>
          <w:color w:val="000000"/>
          <w:kern w:val="2"/>
          <w:sz w:val="28"/>
          <w:szCs w:val="28"/>
          <w:lang w:eastAsia="zh-CN"/>
        </w:rPr>
        <w:t xml:space="preserve"> на территории Поселения, внесенных в ЕГРН, </w:t>
      </w:r>
      <w:r>
        <w:rPr>
          <w:rFonts w:eastAsia="Calibri"/>
          <w:sz w:val="28"/>
          <w:szCs w:val="28"/>
          <w:lang w:eastAsia="en-US"/>
        </w:rPr>
        <w:t xml:space="preserve">представлены в таблице </w:t>
      </w:r>
      <w:r w:rsidR="00F103DA">
        <w:rPr>
          <w:rFonts w:eastAsia="Calibri"/>
          <w:sz w:val="28"/>
          <w:szCs w:val="28"/>
          <w:lang w:eastAsia="en-US"/>
        </w:rPr>
        <w:t>14</w:t>
      </w:r>
      <w:r>
        <w:rPr>
          <w:rFonts w:eastAsia="Calibri"/>
          <w:sz w:val="28"/>
          <w:szCs w:val="28"/>
          <w:lang w:eastAsia="en-US"/>
        </w:rPr>
        <w:t>.</w:t>
      </w:r>
    </w:p>
    <w:p w14:paraId="5CDCFD8C" w14:textId="3DED7DAA" w:rsidR="00793026" w:rsidRDefault="00793026" w:rsidP="00793026">
      <w:pPr>
        <w:tabs>
          <w:tab w:val="left" w:pos="7513"/>
        </w:tabs>
        <w:spacing w:line="244" w:lineRule="auto"/>
        <w:ind w:right="-1" w:firstLine="720"/>
        <w:jc w:val="right"/>
        <w:rPr>
          <w:rFonts w:eastAsia="Calibri"/>
          <w:bCs/>
          <w:color w:val="000000"/>
          <w:kern w:val="2"/>
          <w:sz w:val="28"/>
          <w:szCs w:val="28"/>
          <w:lang w:eastAsia="zh-CN"/>
        </w:rPr>
      </w:pPr>
      <w:r>
        <w:rPr>
          <w:rFonts w:eastAsia="Calibri"/>
          <w:bCs/>
          <w:color w:val="000000"/>
          <w:kern w:val="2"/>
          <w:sz w:val="28"/>
          <w:szCs w:val="28"/>
          <w:lang w:eastAsia="zh-CN"/>
        </w:rPr>
        <w:t xml:space="preserve">Таблица </w:t>
      </w:r>
      <w:r w:rsidR="00F103DA">
        <w:rPr>
          <w:rFonts w:eastAsia="Calibri"/>
          <w:bCs/>
          <w:color w:val="000000"/>
          <w:kern w:val="2"/>
          <w:sz w:val="28"/>
          <w:szCs w:val="28"/>
          <w:lang w:eastAsia="zh-CN"/>
        </w:rPr>
        <w:t>14</w:t>
      </w:r>
    </w:p>
    <w:p w14:paraId="24F7D6CD" w14:textId="77777777" w:rsidR="00793026" w:rsidRDefault="00793026" w:rsidP="00793026">
      <w:pPr>
        <w:tabs>
          <w:tab w:val="left" w:pos="7513"/>
        </w:tabs>
        <w:spacing w:line="244" w:lineRule="auto"/>
        <w:ind w:right="-1" w:firstLine="720"/>
        <w:jc w:val="right"/>
        <w:rPr>
          <w:rFonts w:eastAsia="Calibri"/>
          <w:bCs/>
          <w:color w:val="000000"/>
          <w:kern w:val="2"/>
          <w:sz w:val="28"/>
          <w:szCs w:val="28"/>
          <w:lang w:eastAsia="zh-CN"/>
        </w:rPr>
      </w:pPr>
    </w:p>
    <w:p w14:paraId="52F84260" w14:textId="77777777" w:rsidR="00793026" w:rsidRDefault="00793026" w:rsidP="00793026">
      <w:pPr>
        <w:spacing w:line="244" w:lineRule="auto"/>
        <w:ind w:right="-1"/>
        <w:jc w:val="center"/>
        <w:rPr>
          <w:rFonts w:eastAsia="Calibri"/>
          <w:b/>
          <w:color w:val="000000"/>
          <w:kern w:val="2"/>
          <w:sz w:val="28"/>
          <w:szCs w:val="28"/>
          <w:lang w:eastAsia="zh-CN"/>
        </w:rPr>
      </w:pPr>
      <w:r>
        <w:rPr>
          <w:rFonts w:eastAsia="Calibri"/>
          <w:b/>
          <w:color w:val="000000"/>
          <w:kern w:val="2"/>
          <w:sz w:val="28"/>
          <w:szCs w:val="28"/>
          <w:lang w:eastAsia="zh-CN"/>
        </w:rPr>
        <w:t>Сведения об о</w:t>
      </w:r>
      <w:r>
        <w:rPr>
          <w:b/>
          <w:color w:val="000000"/>
          <w:sz w:val="28"/>
          <w:szCs w:val="28"/>
        </w:rPr>
        <w:t xml:space="preserve">граничениях использования земельных участков и объектов капитального строительства в границах </w:t>
      </w:r>
      <w:r>
        <w:rPr>
          <w:b/>
          <w:sz w:val="28"/>
          <w:szCs w:val="28"/>
        </w:rPr>
        <w:t>зон подтопления, расположенных</w:t>
      </w:r>
      <w:r>
        <w:rPr>
          <w:rFonts w:eastAsia="Calibri"/>
          <w:b/>
          <w:color w:val="000000"/>
          <w:kern w:val="2"/>
          <w:sz w:val="28"/>
          <w:szCs w:val="28"/>
          <w:lang w:eastAsia="zh-CN"/>
        </w:rPr>
        <w:t xml:space="preserve"> на территории Поселения, внесенных в ЕГРН</w:t>
      </w:r>
    </w:p>
    <w:p w14:paraId="191736CB" w14:textId="77777777" w:rsidR="00793026" w:rsidRDefault="00793026" w:rsidP="00793026">
      <w:pPr>
        <w:spacing w:line="244" w:lineRule="auto"/>
        <w:ind w:right="-1"/>
        <w:jc w:val="center"/>
        <w:rPr>
          <w:rFonts w:eastAsia="Calibri"/>
          <w:b/>
          <w:color w:val="000000"/>
          <w:kern w:val="2"/>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76"/>
        <w:gridCol w:w="1387"/>
        <w:gridCol w:w="3136"/>
      </w:tblGrid>
      <w:tr w:rsidR="00793026" w14:paraId="13D051B8"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2A9DBC06" w14:textId="77777777" w:rsidR="00793026" w:rsidRDefault="00793026">
            <w:pPr>
              <w:spacing w:line="244" w:lineRule="auto"/>
              <w:ind w:right="-1"/>
              <w:jc w:val="center"/>
              <w:rPr>
                <w:rFonts w:eastAsia="Calibri"/>
                <w:b/>
                <w:color w:val="000000"/>
                <w:kern w:val="2"/>
                <w:sz w:val="20"/>
                <w:szCs w:val="20"/>
                <w:lang w:eastAsia="zh-CN"/>
              </w:rPr>
            </w:pPr>
            <w:r>
              <w:rPr>
                <w:rFonts w:eastAsia="Calibri"/>
                <w:b/>
                <w:bCs/>
                <w:color w:val="000000"/>
                <w:kern w:val="2"/>
                <w:sz w:val="20"/>
                <w:szCs w:val="20"/>
                <w:lang w:eastAsia="en-US"/>
              </w:rPr>
              <w:t>№ п/п</w:t>
            </w:r>
          </w:p>
        </w:tc>
        <w:tc>
          <w:tcPr>
            <w:tcW w:w="3976" w:type="dxa"/>
            <w:tcBorders>
              <w:top w:val="single" w:sz="4" w:space="0" w:color="auto"/>
              <w:left w:val="single" w:sz="4" w:space="0" w:color="auto"/>
              <w:bottom w:val="single" w:sz="4" w:space="0" w:color="auto"/>
              <w:right w:val="single" w:sz="4" w:space="0" w:color="auto"/>
            </w:tcBorders>
            <w:vAlign w:val="center"/>
            <w:hideMark/>
          </w:tcPr>
          <w:p w14:paraId="00430774" w14:textId="77777777" w:rsidR="00793026" w:rsidRDefault="00793026">
            <w:pPr>
              <w:spacing w:line="244" w:lineRule="auto"/>
              <w:ind w:right="-1"/>
              <w:jc w:val="center"/>
              <w:rPr>
                <w:rFonts w:eastAsia="Calibri"/>
                <w:b/>
                <w:color w:val="000000"/>
                <w:kern w:val="2"/>
                <w:sz w:val="20"/>
                <w:szCs w:val="20"/>
                <w:lang w:eastAsia="zh-CN"/>
              </w:rPr>
            </w:pPr>
            <w:r>
              <w:rPr>
                <w:rFonts w:eastAsia="Calibri"/>
                <w:b/>
                <w:color w:val="000000"/>
                <w:kern w:val="2"/>
                <w:sz w:val="20"/>
                <w:szCs w:val="20"/>
                <w:lang w:eastAsia="zh-CN"/>
              </w:rPr>
              <w:t>Вид подтопления</w:t>
            </w:r>
          </w:p>
        </w:tc>
        <w:tc>
          <w:tcPr>
            <w:tcW w:w="1387" w:type="dxa"/>
            <w:tcBorders>
              <w:top w:val="single" w:sz="4" w:space="0" w:color="auto"/>
              <w:left w:val="single" w:sz="4" w:space="0" w:color="auto"/>
              <w:bottom w:val="single" w:sz="4" w:space="0" w:color="auto"/>
              <w:right w:val="single" w:sz="4" w:space="0" w:color="auto"/>
            </w:tcBorders>
            <w:hideMark/>
          </w:tcPr>
          <w:p w14:paraId="26819561" w14:textId="77777777" w:rsidR="00793026" w:rsidRDefault="00793026">
            <w:pPr>
              <w:spacing w:line="244" w:lineRule="auto"/>
              <w:ind w:right="-1"/>
              <w:jc w:val="center"/>
              <w:rPr>
                <w:rFonts w:eastAsia="Calibri"/>
                <w:b/>
                <w:color w:val="000000"/>
                <w:kern w:val="2"/>
                <w:sz w:val="20"/>
                <w:szCs w:val="20"/>
                <w:lang w:eastAsia="zh-CN"/>
              </w:rPr>
            </w:pPr>
            <w:r>
              <w:rPr>
                <w:rFonts w:eastAsia="Calibri"/>
                <w:b/>
                <w:bCs/>
                <w:color w:val="000000"/>
                <w:kern w:val="2"/>
                <w:sz w:val="20"/>
                <w:szCs w:val="20"/>
                <w:lang w:eastAsia="en-US"/>
              </w:rPr>
              <w:t xml:space="preserve">Реестровый (учетный номер) ЕГРН </w:t>
            </w:r>
          </w:p>
        </w:tc>
        <w:tc>
          <w:tcPr>
            <w:tcW w:w="3136" w:type="dxa"/>
            <w:tcBorders>
              <w:top w:val="single" w:sz="4" w:space="0" w:color="auto"/>
              <w:left w:val="single" w:sz="4" w:space="0" w:color="auto"/>
              <w:bottom w:val="single" w:sz="4" w:space="0" w:color="auto"/>
              <w:right w:val="single" w:sz="4" w:space="0" w:color="auto"/>
            </w:tcBorders>
            <w:hideMark/>
          </w:tcPr>
          <w:p w14:paraId="544C7278" w14:textId="77777777" w:rsidR="00793026" w:rsidRDefault="00793026">
            <w:pPr>
              <w:spacing w:line="244" w:lineRule="auto"/>
              <w:ind w:right="-1"/>
              <w:jc w:val="center"/>
              <w:rPr>
                <w:rFonts w:eastAsia="Calibri"/>
                <w:b/>
                <w:color w:val="000000"/>
                <w:kern w:val="2"/>
                <w:sz w:val="20"/>
                <w:szCs w:val="20"/>
                <w:lang w:eastAsia="zh-CN"/>
              </w:rPr>
            </w:pPr>
            <w:r>
              <w:rPr>
                <w:rFonts w:eastAsia="Calibri"/>
                <w:b/>
                <w:color w:val="000000"/>
                <w:kern w:val="2"/>
                <w:sz w:val="20"/>
                <w:szCs w:val="20"/>
                <w:lang w:eastAsia="zh-CN"/>
              </w:rPr>
              <w:t>Вид о</w:t>
            </w:r>
            <w:r>
              <w:rPr>
                <w:b/>
                <w:color w:val="000000"/>
                <w:sz w:val="20"/>
                <w:szCs w:val="20"/>
                <w:lang w:eastAsia="en-US"/>
              </w:rPr>
              <w:t>граничений использования земельных участков и объектов капитального строительства</w:t>
            </w:r>
          </w:p>
        </w:tc>
      </w:tr>
      <w:tr w:rsidR="00793026" w14:paraId="71A5F7EF" w14:textId="77777777" w:rsidTr="00793026">
        <w:tc>
          <w:tcPr>
            <w:tcW w:w="562" w:type="dxa"/>
            <w:tcBorders>
              <w:top w:val="single" w:sz="4" w:space="0" w:color="auto"/>
              <w:left w:val="single" w:sz="4" w:space="0" w:color="auto"/>
              <w:bottom w:val="single" w:sz="4" w:space="0" w:color="auto"/>
              <w:right w:val="single" w:sz="4" w:space="0" w:color="auto"/>
            </w:tcBorders>
            <w:hideMark/>
          </w:tcPr>
          <w:p w14:paraId="39DBB771" w14:textId="77777777" w:rsidR="00793026" w:rsidRDefault="00793026">
            <w:pPr>
              <w:spacing w:line="244" w:lineRule="auto"/>
              <w:ind w:right="-1"/>
              <w:jc w:val="center"/>
              <w:rPr>
                <w:rFonts w:eastAsia="Calibri"/>
                <w:b/>
                <w:bCs/>
                <w:color w:val="000000"/>
                <w:kern w:val="2"/>
                <w:sz w:val="20"/>
                <w:szCs w:val="20"/>
                <w:lang w:eastAsia="en-US"/>
              </w:rPr>
            </w:pPr>
            <w:r>
              <w:rPr>
                <w:rFonts w:eastAsia="Calibri"/>
                <w:b/>
                <w:bCs/>
                <w:color w:val="000000"/>
                <w:kern w:val="2"/>
                <w:sz w:val="20"/>
                <w:szCs w:val="20"/>
                <w:lang w:eastAsia="en-US"/>
              </w:rPr>
              <w:t>1</w:t>
            </w:r>
          </w:p>
        </w:tc>
        <w:tc>
          <w:tcPr>
            <w:tcW w:w="3976" w:type="dxa"/>
            <w:tcBorders>
              <w:top w:val="single" w:sz="4" w:space="0" w:color="auto"/>
              <w:left w:val="single" w:sz="4" w:space="0" w:color="auto"/>
              <w:bottom w:val="single" w:sz="4" w:space="0" w:color="auto"/>
              <w:right w:val="single" w:sz="4" w:space="0" w:color="auto"/>
            </w:tcBorders>
            <w:hideMark/>
          </w:tcPr>
          <w:p w14:paraId="3D193B59" w14:textId="77777777" w:rsidR="00793026" w:rsidRDefault="00793026">
            <w:pPr>
              <w:spacing w:line="244" w:lineRule="auto"/>
              <w:ind w:right="-1"/>
              <w:jc w:val="center"/>
              <w:rPr>
                <w:rFonts w:eastAsia="Calibri"/>
                <w:b/>
                <w:color w:val="000000"/>
                <w:kern w:val="2"/>
                <w:sz w:val="20"/>
                <w:szCs w:val="20"/>
                <w:lang w:eastAsia="zh-CN"/>
              </w:rPr>
            </w:pPr>
            <w:r>
              <w:rPr>
                <w:rFonts w:eastAsia="Calibri"/>
                <w:b/>
                <w:color w:val="000000"/>
                <w:kern w:val="2"/>
                <w:sz w:val="20"/>
                <w:szCs w:val="20"/>
                <w:lang w:eastAsia="zh-CN"/>
              </w:rPr>
              <w:t>2</w:t>
            </w:r>
          </w:p>
        </w:tc>
        <w:tc>
          <w:tcPr>
            <w:tcW w:w="1387" w:type="dxa"/>
            <w:tcBorders>
              <w:top w:val="single" w:sz="4" w:space="0" w:color="auto"/>
              <w:left w:val="single" w:sz="4" w:space="0" w:color="auto"/>
              <w:bottom w:val="single" w:sz="4" w:space="0" w:color="auto"/>
              <w:right w:val="single" w:sz="4" w:space="0" w:color="auto"/>
            </w:tcBorders>
            <w:hideMark/>
          </w:tcPr>
          <w:p w14:paraId="0C06A23F" w14:textId="77777777" w:rsidR="00793026" w:rsidRDefault="00793026">
            <w:pPr>
              <w:spacing w:line="244" w:lineRule="auto"/>
              <w:ind w:right="-1"/>
              <w:jc w:val="center"/>
              <w:rPr>
                <w:rFonts w:eastAsia="Calibri"/>
                <w:b/>
                <w:bCs/>
                <w:color w:val="000000"/>
                <w:kern w:val="2"/>
                <w:sz w:val="20"/>
                <w:szCs w:val="20"/>
                <w:lang w:eastAsia="en-US"/>
              </w:rPr>
            </w:pPr>
            <w:r>
              <w:rPr>
                <w:rFonts w:eastAsia="Calibri"/>
                <w:b/>
                <w:bCs/>
                <w:color w:val="000000"/>
                <w:kern w:val="2"/>
                <w:sz w:val="20"/>
                <w:szCs w:val="20"/>
                <w:lang w:eastAsia="en-US"/>
              </w:rPr>
              <w:t>3</w:t>
            </w:r>
          </w:p>
        </w:tc>
        <w:tc>
          <w:tcPr>
            <w:tcW w:w="3136" w:type="dxa"/>
            <w:tcBorders>
              <w:top w:val="single" w:sz="4" w:space="0" w:color="auto"/>
              <w:left w:val="single" w:sz="4" w:space="0" w:color="auto"/>
              <w:bottom w:val="single" w:sz="4" w:space="0" w:color="auto"/>
              <w:right w:val="single" w:sz="4" w:space="0" w:color="auto"/>
            </w:tcBorders>
            <w:hideMark/>
          </w:tcPr>
          <w:p w14:paraId="758B075A" w14:textId="77777777" w:rsidR="00793026" w:rsidRDefault="00793026">
            <w:pPr>
              <w:spacing w:line="244" w:lineRule="auto"/>
              <w:ind w:right="-1"/>
              <w:jc w:val="center"/>
              <w:rPr>
                <w:rFonts w:eastAsia="Calibri"/>
                <w:b/>
                <w:color w:val="000000"/>
                <w:kern w:val="2"/>
                <w:sz w:val="20"/>
                <w:szCs w:val="20"/>
                <w:lang w:eastAsia="zh-CN"/>
              </w:rPr>
            </w:pPr>
            <w:r>
              <w:rPr>
                <w:rFonts w:eastAsia="Calibri"/>
                <w:b/>
                <w:color w:val="000000"/>
                <w:kern w:val="2"/>
                <w:sz w:val="20"/>
                <w:szCs w:val="20"/>
                <w:lang w:eastAsia="zh-CN"/>
              </w:rPr>
              <w:t>4</w:t>
            </w:r>
          </w:p>
        </w:tc>
      </w:tr>
      <w:tr w:rsidR="00793026" w14:paraId="19AA80CE"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07258FED" w14:textId="77777777" w:rsidR="00793026" w:rsidRDefault="00793026" w:rsidP="00783F10">
            <w:pPr>
              <w:ind w:right="-1"/>
              <w:jc w:val="center"/>
              <w:rPr>
                <w:rFonts w:eastAsia="Calibri"/>
                <w:bCs/>
                <w:color w:val="000000"/>
                <w:kern w:val="2"/>
                <w:sz w:val="20"/>
                <w:szCs w:val="20"/>
                <w:lang w:eastAsia="zh-CN"/>
              </w:rPr>
            </w:pPr>
            <w:r>
              <w:rPr>
                <w:rFonts w:eastAsia="Calibri"/>
                <w:bCs/>
                <w:color w:val="000000"/>
                <w:kern w:val="2"/>
                <w:sz w:val="20"/>
                <w:szCs w:val="20"/>
                <w:lang w:eastAsia="zh-CN"/>
              </w:rPr>
              <w:t>1</w:t>
            </w:r>
          </w:p>
        </w:tc>
        <w:tc>
          <w:tcPr>
            <w:tcW w:w="3976" w:type="dxa"/>
            <w:tcBorders>
              <w:top w:val="single" w:sz="4" w:space="0" w:color="auto"/>
              <w:left w:val="single" w:sz="4" w:space="0" w:color="auto"/>
              <w:bottom w:val="single" w:sz="4" w:space="0" w:color="auto"/>
              <w:right w:val="single" w:sz="4" w:space="0" w:color="auto"/>
            </w:tcBorders>
            <w:vAlign w:val="center"/>
            <w:hideMark/>
          </w:tcPr>
          <w:p w14:paraId="470F3391" w14:textId="466F4348" w:rsidR="00793026" w:rsidRDefault="00793026" w:rsidP="00783F10">
            <w:pPr>
              <w:jc w:val="both"/>
              <w:rPr>
                <w:rFonts w:eastAsia="Calibri"/>
                <w:sz w:val="20"/>
                <w:szCs w:val="20"/>
                <w:lang w:eastAsia="en-US"/>
              </w:rPr>
            </w:pPr>
            <w:r w:rsidRPr="00793026">
              <w:rPr>
                <w:rFonts w:eastAsia="Calibri"/>
                <w:sz w:val="20"/>
                <w:szCs w:val="20"/>
                <w:lang w:eastAsia="en-US"/>
              </w:rPr>
              <w:t xml:space="preserve">1 Местоположение границы зоны умеренного подтопления, прилегающей к зоне затопления территории д. </w:t>
            </w:r>
            <w:proofErr w:type="spellStart"/>
            <w:r w:rsidRPr="00793026">
              <w:rPr>
                <w:rFonts w:eastAsia="Calibri"/>
                <w:sz w:val="20"/>
                <w:szCs w:val="20"/>
                <w:lang w:eastAsia="en-US"/>
              </w:rPr>
              <w:t>Моршнево</w:t>
            </w:r>
            <w:proofErr w:type="spellEnd"/>
            <w:r w:rsidRPr="00793026">
              <w:rPr>
                <w:rFonts w:eastAsia="Calibri"/>
                <w:sz w:val="20"/>
                <w:szCs w:val="20"/>
                <w:lang w:eastAsia="en-US"/>
              </w:rPr>
              <w:t xml:space="preserve"> </w:t>
            </w:r>
            <w:proofErr w:type="spellStart"/>
            <w:r w:rsidRPr="00793026">
              <w:rPr>
                <w:rFonts w:eastAsia="Calibri"/>
                <w:sz w:val="20"/>
                <w:szCs w:val="20"/>
                <w:lang w:eastAsia="en-US"/>
              </w:rPr>
              <w:t>Дерюгинского</w:t>
            </w:r>
            <w:proofErr w:type="spellEnd"/>
            <w:r w:rsidRPr="00793026">
              <w:rPr>
                <w:rFonts w:eastAsia="Calibri"/>
                <w:sz w:val="20"/>
                <w:szCs w:val="20"/>
                <w:lang w:eastAsia="en-US"/>
              </w:rPr>
              <w:t xml:space="preserve"> сельсовета Дмитриевского района Курской области при половодьях и паводках реки Свапа 1 % обеспеченности</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D3A0B8E" w14:textId="49D23945" w:rsidR="00793026" w:rsidRDefault="00793026" w:rsidP="00783F10">
            <w:pPr>
              <w:jc w:val="center"/>
              <w:rPr>
                <w:rFonts w:eastAsia="Calibri"/>
                <w:color w:val="000000"/>
                <w:kern w:val="2"/>
                <w:sz w:val="20"/>
                <w:szCs w:val="20"/>
                <w:lang w:eastAsia="en-US"/>
              </w:rPr>
            </w:pPr>
            <w:r w:rsidRPr="00793026">
              <w:rPr>
                <w:rFonts w:eastAsia="Calibri"/>
                <w:sz w:val="20"/>
                <w:szCs w:val="20"/>
                <w:lang w:eastAsia="en-US"/>
              </w:rPr>
              <w:t>46:05-6.1037</w:t>
            </w:r>
          </w:p>
        </w:tc>
        <w:tc>
          <w:tcPr>
            <w:tcW w:w="3136" w:type="dxa"/>
            <w:tcBorders>
              <w:top w:val="single" w:sz="4" w:space="0" w:color="auto"/>
              <w:left w:val="single" w:sz="4" w:space="0" w:color="auto"/>
              <w:bottom w:val="single" w:sz="4" w:space="0" w:color="auto"/>
              <w:right w:val="single" w:sz="4" w:space="0" w:color="auto"/>
            </w:tcBorders>
            <w:vAlign w:val="center"/>
            <w:hideMark/>
          </w:tcPr>
          <w:p w14:paraId="26DA242C"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793026" w14:paraId="702A2A7B" w14:textId="77777777" w:rsidTr="00793026">
        <w:tc>
          <w:tcPr>
            <w:tcW w:w="562" w:type="dxa"/>
            <w:tcBorders>
              <w:top w:val="single" w:sz="4" w:space="0" w:color="auto"/>
              <w:left w:val="single" w:sz="4" w:space="0" w:color="auto"/>
              <w:bottom w:val="single" w:sz="4" w:space="0" w:color="auto"/>
              <w:right w:val="single" w:sz="4" w:space="0" w:color="auto"/>
            </w:tcBorders>
            <w:vAlign w:val="center"/>
            <w:hideMark/>
          </w:tcPr>
          <w:p w14:paraId="3D1C29FD" w14:textId="77777777" w:rsidR="00793026" w:rsidRDefault="00793026" w:rsidP="00783F10">
            <w:pPr>
              <w:ind w:right="-1"/>
              <w:jc w:val="center"/>
              <w:rPr>
                <w:rFonts w:eastAsia="Calibri"/>
                <w:bCs/>
                <w:color w:val="000000"/>
                <w:kern w:val="2"/>
                <w:sz w:val="20"/>
                <w:szCs w:val="20"/>
                <w:lang w:eastAsia="zh-CN"/>
              </w:rPr>
            </w:pPr>
            <w:r>
              <w:rPr>
                <w:rFonts w:eastAsia="Calibri"/>
                <w:bCs/>
                <w:color w:val="000000"/>
                <w:kern w:val="2"/>
                <w:sz w:val="20"/>
                <w:szCs w:val="20"/>
                <w:lang w:eastAsia="zh-CN"/>
              </w:rPr>
              <w:t>2</w:t>
            </w:r>
          </w:p>
        </w:tc>
        <w:tc>
          <w:tcPr>
            <w:tcW w:w="3976" w:type="dxa"/>
            <w:tcBorders>
              <w:top w:val="single" w:sz="4" w:space="0" w:color="auto"/>
              <w:left w:val="single" w:sz="4" w:space="0" w:color="auto"/>
              <w:bottom w:val="single" w:sz="4" w:space="0" w:color="auto"/>
              <w:right w:val="single" w:sz="4" w:space="0" w:color="auto"/>
            </w:tcBorders>
            <w:vAlign w:val="center"/>
            <w:hideMark/>
          </w:tcPr>
          <w:p w14:paraId="7C83AFDD" w14:textId="373EC907" w:rsidR="00793026" w:rsidRDefault="00793026" w:rsidP="00783F10">
            <w:pPr>
              <w:jc w:val="both"/>
              <w:rPr>
                <w:rFonts w:eastAsia="Calibri"/>
                <w:sz w:val="20"/>
                <w:szCs w:val="20"/>
                <w:lang w:eastAsia="en-US"/>
              </w:rPr>
            </w:pPr>
            <w:r w:rsidRPr="00793026">
              <w:rPr>
                <w:rFonts w:eastAsia="Calibri"/>
                <w:sz w:val="20"/>
                <w:szCs w:val="20"/>
                <w:lang w:eastAsia="en-US"/>
              </w:rPr>
              <w:t xml:space="preserve">2 Местоположение границы зоны слабого подтопления, прилегающей к зоне </w:t>
            </w:r>
            <w:r w:rsidRPr="00793026">
              <w:rPr>
                <w:rFonts w:eastAsia="Calibri"/>
                <w:sz w:val="20"/>
                <w:szCs w:val="20"/>
                <w:lang w:eastAsia="en-US"/>
              </w:rPr>
              <w:lastRenderedPageBreak/>
              <w:t>затопления территории д.</w:t>
            </w:r>
            <w:r w:rsidR="003A506E">
              <w:rPr>
                <w:rFonts w:eastAsia="Calibri"/>
                <w:sz w:val="20"/>
                <w:szCs w:val="20"/>
                <w:lang w:eastAsia="en-US"/>
              </w:rPr>
              <w:t xml:space="preserve"> </w:t>
            </w:r>
            <w:proofErr w:type="spellStart"/>
            <w:r w:rsidRPr="00793026">
              <w:rPr>
                <w:rFonts w:eastAsia="Calibri"/>
                <w:sz w:val="20"/>
                <w:szCs w:val="20"/>
                <w:lang w:eastAsia="en-US"/>
              </w:rPr>
              <w:t>Моршнево</w:t>
            </w:r>
            <w:proofErr w:type="spellEnd"/>
            <w:r w:rsidRPr="00793026">
              <w:rPr>
                <w:rFonts w:eastAsia="Calibri"/>
                <w:sz w:val="20"/>
                <w:szCs w:val="20"/>
                <w:lang w:eastAsia="en-US"/>
              </w:rPr>
              <w:t xml:space="preserve"> </w:t>
            </w:r>
            <w:proofErr w:type="spellStart"/>
            <w:r w:rsidRPr="00793026">
              <w:rPr>
                <w:rFonts w:eastAsia="Calibri"/>
                <w:sz w:val="20"/>
                <w:szCs w:val="20"/>
                <w:lang w:eastAsia="en-US"/>
              </w:rPr>
              <w:t>Дерюгинского</w:t>
            </w:r>
            <w:proofErr w:type="spellEnd"/>
            <w:r w:rsidRPr="00793026">
              <w:rPr>
                <w:rFonts w:eastAsia="Calibri"/>
                <w:sz w:val="20"/>
                <w:szCs w:val="20"/>
                <w:lang w:eastAsia="en-US"/>
              </w:rPr>
              <w:t xml:space="preserve"> сельсовета Дмитриевского района Курской области при половодьях и паводках реки Свапа 1% обеспеченности</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2FEB322" w14:textId="26648FC8" w:rsidR="00793026" w:rsidRDefault="00793026" w:rsidP="00783F10">
            <w:pPr>
              <w:jc w:val="center"/>
              <w:rPr>
                <w:rFonts w:eastAsia="Calibri"/>
                <w:color w:val="000000"/>
                <w:kern w:val="2"/>
                <w:sz w:val="20"/>
                <w:szCs w:val="20"/>
                <w:lang w:eastAsia="en-US"/>
              </w:rPr>
            </w:pPr>
            <w:r w:rsidRPr="00793026">
              <w:rPr>
                <w:rFonts w:eastAsia="Calibri"/>
                <w:sz w:val="20"/>
                <w:szCs w:val="20"/>
                <w:lang w:eastAsia="en-US"/>
              </w:rPr>
              <w:lastRenderedPageBreak/>
              <w:t>46:05-6.1025</w:t>
            </w:r>
          </w:p>
        </w:tc>
        <w:tc>
          <w:tcPr>
            <w:tcW w:w="3136" w:type="dxa"/>
            <w:tcBorders>
              <w:top w:val="single" w:sz="4" w:space="0" w:color="auto"/>
              <w:left w:val="single" w:sz="4" w:space="0" w:color="auto"/>
              <w:bottom w:val="single" w:sz="4" w:space="0" w:color="auto"/>
              <w:right w:val="single" w:sz="4" w:space="0" w:color="auto"/>
            </w:tcBorders>
            <w:vAlign w:val="center"/>
            <w:hideMark/>
          </w:tcPr>
          <w:p w14:paraId="602B174F" w14:textId="77777777" w:rsidR="00793026" w:rsidRDefault="00793026" w:rsidP="00783F10">
            <w:pPr>
              <w:ind w:right="-1"/>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Водного кодекса </w:t>
            </w:r>
            <w:r>
              <w:rPr>
                <w:rFonts w:eastAsia="Calibri"/>
                <w:bCs/>
                <w:color w:val="000000"/>
                <w:kern w:val="2"/>
                <w:sz w:val="20"/>
                <w:szCs w:val="20"/>
                <w:lang w:eastAsia="zh-CN"/>
              </w:rPr>
              <w:lastRenderedPageBreak/>
              <w:t>Российской Федерации</w:t>
            </w:r>
          </w:p>
        </w:tc>
      </w:tr>
    </w:tbl>
    <w:p w14:paraId="4C301AA4" w14:textId="77777777" w:rsidR="005A07B9" w:rsidRDefault="005A07B9" w:rsidP="00541835">
      <w:pPr>
        <w:autoSpaceDE w:val="0"/>
        <w:autoSpaceDN w:val="0"/>
        <w:adjustRightInd w:val="0"/>
        <w:jc w:val="both"/>
        <w:rPr>
          <w:rFonts w:eastAsia="TimesNewRoman" w:cs="Calibri"/>
          <w:bCs/>
          <w:sz w:val="28"/>
          <w:szCs w:val="28"/>
        </w:rPr>
      </w:pPr>
    </w:p>
    <w:p w14:paraId="7CDB7B23" w14:textId="77777777" w:rsidR="00A46A16" w:rsidRDefault="00A46A16" w:rsidP="00A46A16">
      <w:pPr>
        <w:widowControl w:val="0"/>
        <w:autoSpaceDE w:val="0"/>
        <w:autoSpaceDN w:val="0"/>
        <w:adjustRightInd w:val="0"/>
        <w:jc w:val="center"/>
        <w:rPr>
          <w:b/>
          <w:sz w:val="28"/>
          <w:szCs w:val="28"/>
        </w:rPr>
      </w:pPr>
      <w:r>
        <w:rPr>
          <w:rFonts w:eastAsia="Calibri"/>
          <w:b/>
          <w:sz w:val="28"/>
          <w:szCs w:val="28"/>
        </w:rPr>
        <w:t>3.7. </w:t>
      </w:r>
      <w:r>
        <w:rPr>
          <w:b/>
          <w:sz w:val="28"/>
          <w:szCs w:val="28"/>
        </w:rPr>
        <w:t xml:space="preserve">Ограничения использования земельных участков в границах </w:t>
      </w:r>
      <w:r>
        <w:rPr>
          <w:b/>
          <w:bCs/>
          <w:sz w:val="28"/>
          <w:szCs w:val="28"/>
        </w:rPr>
        <w:t>водных объектов рыбохозяйственного значения</w:t>
      </w:r>
    </w:p>
    <w:p w14:paraId="0B0FDE1C" w14:textId="77777777" w:rsidR="00A46A16" w:rsidRDefault="00A46A16" w:rsidP="00A46A16">
      <w:pPr>
        <w:widowControl w:val="0"/>
        <w:autoSpaceDE w:val="0"/>
        <w:autoSpaceDN w:val="0"/>
        <w:adjustRightInd w:val="0"/>
        <w:ind w:firstLine="709"/>
        <w:jc w:val="center"/>
        <w:rPr>
          <w:rFonts w:eastAsia="Calibri"/>
          <w:b/>
          <w:color w:val="FF0000"/>
          <w:sz w:val="28"/>
          <w:szCs w:val="28"/>
        </w:rPr>
      </w:pPr>
    </w:p>
    <w:p w14:paraId="7AC89D54" w14:textId="77777777" w:rsidR="00A46A16" w:rsidRDefault="00A46A16" w:rsidP="00A46A16">
      <w:pPr>
        <w:pStyle w:val="s1"/>
        <w:spacing w:before="0" w:beforeAutospacing="0" w:after="0" w:afterAutospacing="0"/>
        <w:ind w:firstLine="709"/>
        <w:jc w:val="both"/>
        <w:rPr>
          <w:sz w:val="28"/>
          <w:szCs w:val="28"/>
        </w:rPr>
      </w:pPr>
      <w:r>
        <w:rPr>
          <w:sz w:val="28"/>
          <w:szCs w:val="28"/>
        </w:rPr>
        <w:t>На земельные участки, расположенные в границах водных объектов рыбохозяйственного значения, распространяются ограничения, установленные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14:paraId="51E9A5F8" w14:textId="5F2C4428" w:rsidR="00A46A16" w:rsidRDefault="00A46A16" w:rsidP="00166569">
      <w:pPr>
        <w:autoSpaceDE w:val="0"/>
        <w:autoSpaceDN w:val="0"/>
        <w:adjustRightInd w:val="0"/>
        <w:ind w:firstLine="709"/>
        <w:jc w:val="both"/>
        <w:rPr>
          <w:rFonts w:eastAsia="TimesNewRoman" w:cs="Calibri"/>
          <w:bCs/>
          <w:sz w:val="28"/>
          <w:szCs w:val="28"/>
        </w:rPr>
        <w:sectPr w:rsidR="00A46A16" w:rsidSect="00D30DCA">
          <w:pgSz w:w="11906" w:h="16838"/>
          <w:pgMar w:top="851" w:right="1134" w:bottom="1134" w:left="1701" w:header="0" w:footer="709" w:gutter="0"/>
          <w:pgNumType w:start="1"/>
          <w:cols w:space="708"/>
          <w:titlePg/>
          <w:docGrid w:linePitch="360"/>
        </w:sectPr>
      </w:pPr>
    </w:p>
    <w:p w14:paraId="4FA7EB4F" w14:textId="46824EA8" w:rsidR="004E2188" w:rsidRDefault="004E2188">
      <w:pPr>
        <w:spacing w:after="200" w:line="276" w:lineRule="auto"/>
        <w:rPr>
          <w:rFonts w:cs="Calibri"/>
          <w:bCs/>
          <w:sz w:val="28"/>
          <w:szCs w:val="28"/>
        </w:rPr>
      </w:pPr>
    </w:p>
    <w:p w14:paraId="74709281" w14:textId="5F475C2C"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t>Приложение № 1</w:t>
      </w:r>
    </w:p>
    <w:p w14:paraId="1DB14CA3" w14:textId="0C5B5B41" w:rsidR="00AB3BDB" w:rsidRPr="00790722"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землепользования и застройк</w:t>
      </w:r>
      <w:r w:rsidRPr="00790722">
        <w:rPr>
          <w:rFonts w:eastAsia="Calibri"/>
          <w:sz w:val="28"/>
          <w:szCs w:val="28"/>
          <w:shd w:val="clear" w:color="FFFFFF" w:fill="FFFFFF"/>
          <w:lang w:eastAsia="en-US"/>
        </w:rPr>
        <w:t>и муниципального образова</w:t>
      </w:r>
      <w:r w:rsidRPr="00EA1F45">
        <w:rPr>
          <w:rFonts w:eastAsia="Calibri"/>
          <w:sz w:val="28"/>
          <w:szCs w:val="28"/>
          <w:shd w:val="clear" w:color="FFFFFF" w:fill="FFFFFF"/>
          <w:lang w:eastAsia="en-US"/>
        </w:rPr>
        <w:t xml:space="preserve">ния </w:t>
      </w:r>
      <w:bookmarkStart w:id="74" w:name="_Hlk196809648"/>
      <w:r w:rsidR="00882327" w:rsidRPr="00EA1F45">
        <w:rPr>
          <w:rFonts w:eastAsia="Calibri"/>
          <w:sz w:val="28"/>
          <w:szCs w:val="28"/>
          <w:shd w:val="clear" w:color="FFFFFF" w:fill="FFFFFF"/>
          <w:lang w:eastAsia="en-US"/>
        </w:rPr>
        <w:t>«</w:t>
      </w:r>
      <w:proofErr w:type="spellStart"/>
      <w:r w:rsidR="00206BE4">
        <w:rPr>
          <w:rFonts w:eastAsia="Calibri"/>
          <w:sz w:val="28"/>
          <w:szCs w:val="28"/>
          <w:shd w:val="clear" w:color="FFFFFF" w:fill="FFFFFF"/>
          <w:lang w:eastAsia="en-US"/>
        </w:rPr>
        <w:t>Дерюгинский</w:t>
      </w:r>
      <w:proofErr w:type="spellEnd"/>
      <w:r w:rsidR="00454BD8" w:rsidRPr="00EA1F45">
        <w:rPr>
          <w:rFonts w:eastAsia="Calibri"/>
          <w:sz w:val="28"/>
          <w:szCs w:val="28"/>
          <w:shd w:val="clear" w:color="FFFFFF" w:fill="FFFFFF"/>
          <w:lang w:eastAsia="en-US"/>
        </w:rPr>
        <w:t xml:space="preserve"> сельсовет</w:t>
      </w:r>
      <w:r w:rsidR="00882327" w:rsidRPr="00EA1F45">
        <w:rPr>
          <w:rFonts w:eastAsia="Calibri"/>
          <w:sz w:val="28"/>
          <w:szCs w:val="28"/>
          <w:shd w:val="clear" w:color="FFFFFF" w:fill="FFFFFF"/>
          <w:lang w:eastAsia="en-US"/>
        </w:rPr>
        <w:t xml:space="preserve">» </w:t>
      </w:r>
      <w:r w:rsidR="00206BE4">
        <w:rPr>
          <w:rFonts w:eastAsia="Calibri"/>
          <w:sz w:val="28"/>
          <w:szCs w:val="28"/>
          <w:shd w:val="clear" w:color="FFFFFF" w:fill="FFFFFF"/>
          <w:lang w:eastAsia="en-US"/>
        </w:rPr>
        <w:t xml:space="preserve">Дмитриевского </w:t>
      </w:r>
      <w:r w:rsidR="00882327" w:rsidRPr="00EA1F45">
        <w:rPr>
          <w:rFonts w:eastAsia="Calibri"/>
          <w:sz w:val="28"/>
          <w:szCs w:val="28"/>
          <w:shd w:val="clear" w:color="FFFFFF" w:fill="FFFFFF"/>
          <w:lang w:eastAsia="en-US"/>
        </w:rPr>
        <w:t xml:space="preserve">района </w:t>
      </w:r>
      <w:r w:rsidRPr="00EA1F45">
        <w:rPr>
          <w:rFonts w:eastAsia="Calibri"/>
          <w:sz w:val="28"/>
          <w:szCs w:val="28"/>
          <w:lang w:eastAsia="en-US"/>
        </w:rPr>
        <w:t>Курской области</w:t>
      </w:r>
    </w:p>
    <w:bookmarkEnd w:id="74"/>
    <w:p w14:paraId="35D5C0BD" w14:textId="77777777" w:rsidR="00AB3BDB" w:rsidRPr="00790722" w:rsidRDefault="00AB3BDB" w:rsidP="00AB3BDB">
      <w:pPr>
        <w:widowControl w:val="0"/>
        <w:shd w:val="clear" w:color="auto" w:fill="FFFFFF"/>
        <w:ind w:firstLine="709"/>
        <w:jc w:val="right"/>
        <w:textAlignment w:val="baseline"/>
        <w:rPr>
          <w:b/>
          <w:sz w:val="28"/>
          <w:szCs w:val="28"/>
        </w:rPr>
      </w:pPr>
    </w:p>
    <w:p w14:paraId="644FDCFD" w14:textId="77777777" w:rsidR="00AB3BDB" w:rsidRDefault="00AB3BDB" w:rsidP="00AB3BDB">
      <w:pPr>
        <w:widowControl w:val="0"/>
        <w:jc w:val="center"/>
        <w:rPr>
          <w:rFonts w:eastAsia="Calibri"/>
          <w:b/>
          <w:noProof/>
          <w:sz w:val="28"/>
          <w:szCs w:val="28"/>
        </w:rPr>
      </w:pPr>
      <w:r w:rsidRPr="00790722">
        <w:rPr>
          <w:rFonts w:eastAsia="Calibri"/>
          <w:b/>
          <w:noProof/>
          <w:sz w:val="28"/>
          <w:szCs w:val="28"/>
        </w:rPr>
        <w:t>КАРТА ГРАДОСТРОИТЕЛЬНОГО ЗОНИРОВАНИЯ</w:t>
      </w:r>
      <w:r w:rsidRPr="0029086D">
        <w:rPr>
          <w:rFonts w:eastAsia="Calibri"/>
          <w:b/>
          <w:noProof/>
          <w:sz w:val="28"/>
          <w:szCs w:val="28"/>
        </w:rPr>
        <w:t xml:space="preserve"> </w:t>
      </w:r>
    </w:p>
    <w:p w14:paraId="6BF78535" w14:textId="77777777" w:rsidR="00D635E5" w:rsidRPr="0029086D" w:rsidRDefault="00D635E5" w:rsidP="00AB3BDB">
      <w:pPr>
        <w:widowControl w:val="0"/>
        <w:jc w:val="center"/>
        <w:rPr>
          <w:rFonts w:eastAsia="Calibri"/>
          <w:b/>
          <w:noProof/>
          <w:sz w:val="28"/>
          <w:szCs w:val="28"/>
        </w:rPr>
      </w:pPr>
    </w:p>
    <w:p w14:paraId="4EC588BE" w14:textId="3B38A8DE" w:rsidR="00206BE4" w:rsidRPr="00206BE4" w:rsidRDefault="00206BE4" w:rsidP="00206BE4">
      <w:pPr>
        <w:widowControl w:val="0"/>
        <w:rPr>
          <w:rFonts w:eastAsia="Calibri"/>
          <w:b/>
          <w:noProof/>
          <w:sz w:val="28"/>
          <w:szCs w:val="28"/>
        </w:rPr>
      </w:pPr>
      <w:r w:rsidRPr="00206BE4">
        <w:rPr>
          <w:rFonts w:eastAsia="Calibri"/>
          <w:b/>
          <w:noProof/>
          <w:sz w:val="28"/>
          <w:szCs w:val="28"/>
        </w:rPr>
        <w:drawing>
          <wp:inline distT="0" distB="0" distL="0" distR="0" wp14:anchorId="0F4B1732" wp14:editId="2DD3A1B3">
            <wp:extent cx="5760085" cy="4105910"/>
            <wp:effectExtent l="0" t="0" r="0" b="8890"/>
            <wp:docPr id="164562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4105910"/>
                    </a:xfrm>
                    <a:prstGeom prst="rect">
                      <a:avLst/>
                    </a:prstGeom>
                    <a:noFill/>
                    <a:ln>
                      <a:noFill/>
                    </a:ln>
                  </pic:spPr>
                </pic:pic>
              </a:graphicData>
            </a:graphic>
          </wp:inline>
        </w:drawing>
      </w:r>
    </w:p>
    <w:p w14:paraId="1818C4A9" w14:textId="27B0FEEA" w:rsidR="00C808EA" w:rsidRPr="00C808EA" w:rsidRDefault="00C808EA" w:rsidP="00C808EA">
      <w:pPr>
        <w:widowControl w:val="0"/>
        <w:rPr>
          <w:rFonts w:eastAsia="Calibri"/>
          <w:b/>
          <w:noProof/>
          <w:sz w:val="28"/>
          <w:szCs w:val="28"/>
        </w:rPr>
      </w:pPr>
    </w:p>
    <w:p w14:paraId="7D1D7AF3" w14:textId="58D8B2EA" w:rsidR="005C1963" w:rsidRDefault="005C1963" w:rsidP="005C1963">
      <w:pPr>
        <w:widowControl w:val="0"/>
        <w:rPr>
          <w:rFonts w:ascii="Calibri" w:eastAsia="Calibri" w:hAnsi="Calibri"/>
          <w:noProof/>
          <w:sz w:val="22"/>
          <w:szCs w:val="22"/>
        </w:rPr>
      </w:pPr>
    </w:p>
    <w:p w14:paraId="31BC3844" w14:textId="77777777" w:rsidR="007E23CC" w:rsidRDefault="007E23CC" w:rsidP="005C1963">
      <w:pPr>
        <w:widowControl w:val="0"/>
        <w:rPr>
          <w:rFonts w:ascii="Calibri" w:eastAsia="Calibri" w:hAnsi="Calibri"/>
          <w:noProof/>
          <w:sz w:val="22"/>
          <w:szCs w:val="22"/>
        </w:rPr>
      </w:pPr>
    </w:p>
    <w:p w14:paraId="28ABF9B4" w14:textId="77777777" w:rsidR="007E23CC" w:rsidRDefault="007E23CC" w:rsidP="005C1963">
      <w:pPr>
        <w:widowControl w:val="0"/>
        <w:rPr>
          <w:rFonts w:ascii="Calibri" w:eastAsia="Calibri" w:hAnsi="Calibri"/>
          <w:noProof/>
          <w:sz w:val="22"/>
          <w:szCs w:val="22"/>
        </w:rPr>
      </w:pPr>
    </w:p>
    <w:p w14:paraId="0C876A75" w14:textId="77777777" w:rsidR="007E23CC" w:rsidRDefault="007E23CC" w:rsidP="005C1963">
      <w:pPr>
        <w:widowControl w:val="0"/>
        <w:rPr>
          <w:rFonts w:ascii="Calibri" w:eastAsia="Calibri" w:hAnsi="Calibri"/>
          <w:noProof/>
          <w:sz w:val="22"/>
          <w:szCs w:val="22"/>
        </w:rPr>
      </w:pPr>
    </w:p>
    <w:p w14:paraId="57C35502" w14:textId="77777777" w:rsidR="007E23CC" w:rsidRDefault="007E23CC" w:rsidP="005C1963">
      <w:pPr>
        <w:widowControl w:val="0"/>
        <w:rPr>
          <w:rFonts w:ascii="Calibri" w:eastAsia="Calibri" w:hAnsi="Calibri"/>
          <w:noProof/>
          <w:sz w:val="22"/>
          <w:szCs w:val="22"/>
        </w:rPr>
      </w:pPr>
    </w:p>
    <w:p w14:paraId="6F43EDF6" w14:textId="77777777" w:rsidR="007E23CC" w:rsidRDefault="007E23CC" w:rsidP="005C1963">
      <w:pPr>
        <w:widowControl w:val="0"/>
        <w:rPr>
          <w:rFonts w:ascii="Calibri" w:eastAsia="Calibri" w:hAnsi="Calibri"/>
          <w:noProof/>
          <w:sz w:val="22"/>
          <w:szCs w:val="22"/>
        </w:rPr>
      </w:pPr>
    </w:p>
    <w:p w14:paraId="3628AA22" w14:textId="77777777" w:rsidR="007E23CC" w:rsidRDefault="007E23CC" w:rsidP="005C1963">
      <w:pPr>
        <w:widowControl w:val="0"/>
        <w:rPr>
          <w:rFonts w:ascii="Calibri" w:eastAsia="Calibri" w:hAnsi="Calibri"/>
          <w:noProof/>
          <w:sz w:val="22"/>
          <w:szCs w:val="22"/>
        </w:rPr>
      </w:pPr>
    </w:p>
    <w:p w14:paraId="7D3F1E99" w14:textId="10162B83" w:rsidR="00C808EA" w:rsidRDefault="00C808EA">
      <w:pPr>
        <w:spacing w:after="200" w:line="276" w:lineRule="auto"/>
        <w:rPr>
          <w:rFonts w:ascii="Calibri" w:eastAsia="Calibri" w:hAnsi="Calibri"/>
          <w:noProof/>
          <w:sz w:val="22"/>
          <w:szCs w:val="22"/>
        </w:rPr>
      </w:pPr>
      <w:r>
        <w:rPr>
          <w:rFonts w:ascii="Calibri" w:eastAsia="Calibri" w:hAnsi="Calibri"/>
          <w:noProof/>
          <w:sz w:val="22"/>
          <w:szCs w:val="22"/>
        </w:rPr>
        <w:br w:type="page"/>
      </w:r>
    </w:p>
    <w:p w14:paraId="3D8FEB39" w14:textId="77777777" w:rsidR="007E23CC" w:rsidRDefault="007E23CC" w:rsidP="005C1963">
      <w:pPr>
        <w:widowControl w:val="0"/>
        <w:rPr>
          <w:rFonts w:ascii="Calibri" w:eastAsia="Calibri" w:hAnsi="Calibri"/>
          <w:noProof/>
          <w:sz w:val="22"/>
          <w:szCs w:val="22"/>
        </w:rPr>
      </w:pPr>
    </w:p>
    <w:p w14:paraId="4081C0C6" w14:textId="01783F35" w:rsidR="00AB3BDB" w:rsidRPr="0029086D" w:rsidRDefault="00AB3BDB" w:rsidP="00AB3BDB">
      <w:pPr>
        <w:widowControl w:val="0"/>
        <w:ind w:left="5245"/>
        <w:jc w:val="center"/>
        <w:rPr>
          <w:sz w:val="28"/>
          <w:szCs w:val="28"/>
        </w:rPr>
      </w:pPr>
      <w:r w:rsidRPr="0029086D">
        <w:rPr>
          <w:sz w:val="28"/>
          <w:szCs w:val="28"/>
        </w:rPr>
        <w:t>Приложение № 2</w:t>
      </w:r>
    </w:p>
    <w:p w14:paraId="793CB0C5" w14:textId="58832E97" w:rsidR="00AB3BDB" w:rsidRDefault="00AB3BDB" w:rsidP="00C808EA">
      <w:pPr>
        <w:widowControl w:val="0"/>
        <w:ind w:left="5245"/>
        <w:jc w:val="center"/>
        <w:rPr>
          <w:rFonts w:eastAsia="Calibri"/>
          <w:sz w:val="28"/>
          <w:szCs w:val="28"/>
          <w:shd w:val="clear" w:color="FFFFFF" w:fill="FFFFFF"/>
          <w:lang w:eastAsia="en-US"/>
        </w:rPr>
      </w:pPr>
      <w:r w:rsidRPr="0029086D">
        <w:rPr>
          <w:rFonts w:eastAsia="Calibri"/>
          <w:sz w:val="28"/>
          <w:szCs w:val="28"/>
          <w:lang w:eastAsia="en-US"/>
        </w:rPr>
        <w:t xml:space="preserve">к </w:t>
      </w:r>
      <w:r w:rsidR="00D6440D">
        <w:rPr>
          <w:rFonts w:eastAsia="Calibri"/>
          <w:sz w:val="28"/>
          <w:szCs w:val="28"/>
          <w:lang w:eastAsia="en-US"/>
        </w:rPr>
        <w:t>Прави</w:t>
      </w:r>
      <w:r w:rsidR="00D6440D" w:rsidRPr="00790722">
        <w:rPr>
          <w:rFonts w:eastAsia="Calibri"/>
          <w:sz w:val="28"/>
          <w:szCs w:val="28"/>
          <w:lang w:eastAsia="en-US"/>
        </w:rPr>
        <w:t>лам</w:t>
      </w:r>
      <w:r w:rsidRPr="00790722">
        <w:rPr>
          <w:rFonts w:eastAsia="Calibri"/>
          <w:sz w:val="28"/>
          <w:szCs w:val="28"/>
          <w:lang w:eastAsia="en-US"/>
        </w:rPr>
        <w:t xml:space="preserve"> </w:t>
      </w:r>
      <w:r w:rsidRPr="00790722">
        <w:rPr>
          <w:rFonts w:eastAsia="Calibri"/>
          <w:sz w:val="28"/>
          <w:szCs w:val="28"/>
          <w:shd w:val="clear" w:color="FFFFFF" w:fill="FFFFFF"/>
          <w:lang w:eastAsia="en-US"/>
        </w:rPr>
        <w:t>землепользования и застройки муниципального образова</w:t>
      </w:r>
      <w:r w:rsidRPr="00FF1CE0">
        <w:rPr>
          <w:rFonts w:eastAsia="Calibri"/>
          <w:sz w:val="28"/>
          <w:szCs w:val="28"/>
          <w:shd w:val="clear" w:color="FFFFFF" w:fill="FFFFFF"/>
          <w:lang w:eastAsia="en-US"/>
        </w:rPr>
        <w:t xml:space="preserve">ния </w:t>
      </w:r>
      <w:r w:rsidR="00206BE4" w:rsidRPr="00206BE4">
        <w:rPr>
          <w:rFonts w:eastAsia="Calibri"/>
          <w:sz w:val="28"/>
          <w:szCs w:val="28"/>
          <w:shd w:val="clear" w:color="FFFFFF" w:fill="FFFFFF"/>
          <w:lang w:eastAsia="en-US"/>
        </w:rPr>
        <w:t>«</w:t>
      </w:r>
      <w:proofErr w:type="spellStart"/>
      <w:r w:rsidR="00206BE4" w:rsidRPr="00206BE4">
        <w:rPr>
          <w:rFonts w:eastAsia="Calibri"/>
          <w:sz w:val="28"/>
          <w:szCs w:val="28"/>
          <w:shd w:val="clear" w:color="FFFFFF" w:fill="FFFFFF"/>
          <w:lang w:eastAsia="en-US"/>
        </w:rPr>
        <w:t>Дерюгинский</w:t>
      </w:r>
      <w:proofErr w:type="spellEnd"/>
      <w:r w:rsidR="00206BE4" w:rsidRPr="00206BE4">
        <w:rPr>
          <w:rFonts w:eastAsia="Calibri"/>
          <w:sz w:val="28"/>
          <w:szCs w:val="28"/>
          <w:shd w:val="clear" w:color="FFFFFF" w:fill="FFFFFF"/>
          <w:lang w:eastAsia="en-US"/>
        </w:rPr>
        <w:t xml:space="preserve"> сельсовет» Дмитриевского района Курской области</w:t>
      </w:r>
    </w:p>
    <w:p w14:paraId="0672F9C8" w14:textId="77777777" w:rsidR="00206BE4" w:rsidRPr="00790722" w:rsidRDefault="00206BE4" w:rsidP="00C808EA">
      <w:pPr>
        <w:widowControl w:val="0"/>
        <w:ind w:left="5245"/>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790722">
        <w:rPr>
          <w:rFonts w:eastAsia="Calibri"/>
          <w:b/>
          <w:noProof/>
          <w:sz w:val="28"/>
          <w:szCs w:val="28"/>
        </w:rPr>
        <w:t>КАРТА ГРАНИЦ ЗОН С ОСОБЫМИ УСЛОВИЯМИ ИСПОЛЬЗОВАНИЯ ТЕРРИТОРИИ</w:t>
      </w:r>
      <w:r w:rsidRPr="0029086D">
        <w:rPr>
          <w:rFonts w:eastAsia="Calibri"/>
          <w:b/>
          <w:noProof/>
          <w:sz w:val="28"/>
          <w:szCs w:val="28"/>
        </w:rPr>
        <w:t xml:space="preserve"> </w:t>
      </w:r>
    </w:p>
    <w:p w14:paraId="52248754" w14:textId="77777777" w:rsidR="00D635E5" w:rsidRDefault="00D635E5" w:rsidP="005C1963">
      <w:pPr>
        <w:widowControl w:val="0"/>
        <w:jc w:val="center"/>
        <w:rPr>
          <w:rFonts w:eastAsia="Calibri"/>
          <w:b/>
          <w:noProof/>
          <w:sz w:val="28"/>
          <w:szCs w:val="28"/>
        </w:rPr>
      </w:pPr>
    </w:p>
    <w:p w14:paraId="3D535BB3" w14:textId="0975F662" w:rsidR="00206BE4" w:rsidRPr="00206BE4" w:rsidRDefault="00206BE4" w:rsidP="00206BE4">
      <w:pPr>
        <w:widowControl w:val="0"/>
        <w:jc w:val="center"/>
        <w:rPr>
          <w:rFonts w:eastAsia="Calibri"/>
          <w:b/>
          <w:noProof/>
          <w:sz w:val="28"/>
          <w:szCs w:val="28"/>
        </w:rPr>
      </w:pPr>
      <w:r w:rsidRPr="00206BE4">
        <w:rPr>
          <w:rFonts w:eastAsia="Calibri"/>
          <w:b/>
          <w:noProof/>
          <w:sz w:val="28"/>
          <w:szCs w:val="28"/>
        </w:rPr>
        <w:drawing>
          <wp:inline distT="0" distB="0" distL="0" distR="0" wp14:anchorId="21C27D73" wp14:editId="0B1132B9">
            <wp:extent cx="5760085" cy="4069080"/>
            <wp:effectExtent l="0" t="0" r="0" b="7620"/>
            <wp:docPr id="5122815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4069080"/>
                    </a:xfrm>
                    <a:prstGeom prst="rect">
                      <a:avLst/>
                    </a:prstGeom>
                    <a:noFill/>
                    <a:ln>
                      <a:noFill/>
                    </a:ln>
                  </pic:spPr>
                </pic:pic>
              </a:graphicData>
            </a:graphic>
          </wp:inline>
        </w:drawing>
      </w:r>
    </w:p>
    <w:p w14:paraId="50B8F3FE" w14:textId="7AF21BD0" w:rsidR="005C1963" w:rsidRPr="005C1963" w:rsidRDefault="005C1963" w:rsidP="005C1963">
      <w:pPr>
        <w:widowControl w:val="0"/>
        <w:jc w:val="center"/>
        <w:rPr>
          <w:rFonts w:eastAsia="Calibri"/>
          <w:b/>
          <w:noProof/>
          <w:sz w:val="28"/>
          <w:szCs w:val="28"/>
        </w:rPr>
      </w:pPr>
    </w:p>
    <w:p w14:paraId="7CFD2DF5" w14:textId="7500105C" w:rsidR="007E23CC" w:rsidRPr="007E23CC" w:rsidRDefault="007E23CC" w:rsidP="007E23CC">
      <w:pPr>
        <w:jc w:val="center"/>
        <w:rPr>
          <w:sz w:val="28"/>
          <w:szCs w:val="28"/>
        </w:rPr>
      </w:pPr>
    </w:p>
    <w:p w14:paraId="6DF0B8C0" w14:textId="753C0C0F" w:rsidR="00D635E5" w:rsidRPr="00206BE4" w:rsidRDefault="00C808EA">
      <w:pPr>
        <w:spacing w:after="200" w:line="276" w:lineRule="auto"/>
        <w:rPr>
          <w:rFonts w:cs="Calibri"/>
          <w:bCs/>
          <w:sz w:val="28"/>
          <w:szCs w:val="28"/>
        </w:rPr>
      </w:pPr>
      <w:r>
        <w:rPr>
          <w:rFonts w:cs="Calibri"/>
          <w:bCs/>
          <w:sz w:val="28"/>
          <w:szCs w:val="28"/>
        </w:rPr>
        <w:br w:type="page"/>
      </w:r>
    </w:p>
    <w:p w14:paraId="09A86551" w14:textId="2AADE993" w:rsidR="00D635E5" w:rsidRPr="00E911D3" w:rsidRDefault="00D635E5" w:rsidP="00D635E5">
      <w:pPr>
        <w:widowControl w:val="0"/>
        <w:ind w:left="5245"/>
        <w:jc w:val="center"/>
        <w:rPr>
          <w:sz w:val="28"/>
          <w:szCs w:val="28"/>
        </w:rPr>
      </w:pPr>
      <w:r w:rsidRPr="00E911D3">
        <w:rPr>
          <w:sz w:val="28"/>
          <w:szCs w:val="28"/>
        </w:rPr>
        <w:lastRenderedPageBreak/>
        <w:t xml:space="preserve">Приложение № </w:t>
      </w:r>
      <w:r w:rsidR="00206BE4">
        <w:rPr>
          <w:sz w:val="28"/>
          <w:szCs w:val="28"/>
        </w:rPr>
        <w:t>3</w:t>
      </w:r>
    </w:p>
    <w:p w14:paraId="1C439970" w14:textId="22AB7B96" w:rsidR="00D635E5" w:rsidRPr="00E911D3" w:rsidRDefault="00D635E5" w:rsidP="00D635E5">
      <w:pPr>
        <w:widowControl w:val="0"/>
        <w:ind w:left="5245"/>
        <w:jc w:val="center"/>
        <w:rPr>
          <w:rFonts w:eastAsia="Calibri"/>
          <w:sz w:val="28"/>
          <w:szCs w:val="28"/>
          <w:lang w:eastAsia="en-US"/>
        </w:rPr>
      </w:pPr>
      <w:r w:rsidRPr="00E911D3">
        <w:rPr>
          <w:rFonts w:eastAsia="Calibri"/>
          <w:sz w:val="28"/>
          <w:szCs w:val="28"/>
          <w:lang w:eastAsia="en-US"/>
        </w:rPr>
        <w:t xml:space="preserve">к Правилам </w:t>
      </w:r>
      <w:r w:rsidRPr="00E911D3">
        <w:rPr>
          <w:rFonts w:eastAsia="Calibri"/>
          <w:sz w:val="28"/>
          <w:szCs w:val="28"/>
          <w:shd w:val="clear" w:color="auto" w:fill="FFFFFF"/>
          <w:lang w:eastAsia="en-US"/>
        </w:rPr>
        <w:t xml:space="preserve">землепользования и застройки муниципального образования </w:t>
      </w:r>
      <w:r w:rsidR="00206BE4" w:rsidRPr="00206BE4">
        <w:rPr>
          <w:rFonts w:eastAsia="Calibri"/>
          <w:sz w:val="28"/>
          <w:szCs w:val="28"/>
          <w:lang w:eastAsia="en-US"/>
        </w:rPr>
        <w:t>«</w:t>
      </w:r>
      <w:proofErr w:type="spellStart"/>
      <w:r w:rsidR="00206BE4" w:rsidRPr="00206BE4">
        <w:rPr>
          <w:rFonts w:eastAsia="Calibri"/>
          <w:sz w:val="28"/>
          <w:szCs w:val="28"/>
          <w:lang w:eastAsia="en-US"/>
        </w:rPr>
        <w:t>Дерюгинский</w:t>
      </w:r>
      <w:proofErr w:type="spellEnd"/>
      <w:r w:rsidR="00206BE4" w:rsidRPr="00206BE4">
        <w:rPr>
          <w:rFonts w:eastAsia="Calibri"/>
          <w:sz w:val="28"/>
          <w:szCs w:val="28"/>
          <w:lang w:eastAsia="en-US"/>
        </w:rPr>
        <w:t xml:space="preserve"> сельсовет» Дмитриевского района Курской области</w:t>
      </w:r>
    </w:p>
    <w:p w14:paraId="68621C53" w14:textId="77777777" w:rsidR="00D635E5" w:rsidRPr="00E911D3" w:rsidRDefault="00D635E5" w:rsidP="00D635E5">
      <w:pPr>
        <w:widowControl w:val="0"/>
        <w:jc w:val="center"/>
        <w:rPr>
          <w:rFonts w:eastAsia="Calibri"/>
          <w:b/>
          <w:noProof/>
          <w:sz w:val="28"/>
          <w:szCs w:val="28"/>
        </w:rPr>
      </w:pPr>
    </w:p>
    <w:p w14:paraId="16E596AA" w14:textId="169B483C" w:rsidR="00D635E5" w:rsidRDefault="00D635E5" w:rsidP="00D635E5">
      <w:pPr>
        <w:widowControl w:val="0"/>
        <w:jc w:val="center"/>
        <w:rPr>
          <w:rFonts w:eastAsia="Calibri"/>
          <w:b/>
          <w:noProof/>
          <w:sz w:val="28"/>
          <w:szCs w:val="28"/>
        </w:rPr>
      </w:pPr>
      <w:r w:rsidRPr="00E911D3">
        <w:rPr>
          <w:rFonts w:eastAsia="Calibri"/>
          <w:b/>
          <w:noProof/>
          <w:sz w:val="28"/>
          <w:szCs w:val="28"/>
        </w:rPr>
        <w:t>КАРТА ГРАДОСТРОИТЕЛЬНОГО ЗОНИРОВАНИЯ В ЧАСТИ ОТОБРАЖЕНИЯ ТЕРРИТ</w:t>
      </w:r>
      <w:r w:rsidR="00223CD1">
        <w:rPr>
          <w:rFonts w:eastAsia="Calibri"/>
          <w:b/>
          <w:noProof/>
          <w:sz w:val="28"/>
          <w:szCs w:val="28"/>
        </w:rPr>
        <w:t>О</w:t>
      </w:r>
      <w:r w:rsidRPr="00E911D3">
        <w:rPr>
          <w:rFonts w:eastAsia="Calibri"/>
          <w:b/>
          <w:noProof/>
          <w:sz w:val="28"/>
          <w:szCs w:val="28"/>
        </w:rPr>
        <w:t>РИЙ, В ГРАНИЦАХ КОТОРЫХ ПРЕДУСМ</w:t>
      </w:r>
      <w:r w:rsidR="00223CD1">
        <w:rPr>
          <w:rFonts w:eastAsia="Calibri"/>
          <w:b/>
          <w:noProof/>
          <w:sz w:val="28"/>
          <w:szCs w:val="28"/>
        </w:rPr>
        <w:t>А</w:t>
      </w:r>
      <w:r w:rsidRPr="00E911D3">
        <w:rPr>
          <w:rFonts w:eastAsia="Calibri"/>
          <w:b/>
          <w:noProof/>
          <w:sz w:val="28"/>
          <w:szCs w:val="28"/>
        </w:rPr>
        <w:t>ТРИВАЮТСЯ ТРЕБОВАНИЯ К АРХИТЕКТУРНО-ГРАДОСТРОИТЕЛЬНОМУ ОБЛИКУ ОБЪЕКТОВ КАПИТАЛЬНОГО СТРОИТЕЛЬСТВА</w:t>
      </w:r>
      <w:r>
        <w:rPr>
          <w:rFonts w:eastAsia="Calibri"/>
          <w:b/>
          <w:noProof/>
          <w:sz w:val="28"/>
          <w:szCs w:val="28"/>
        </w:rPr>
        <w:t xml:space="preserve"> </w:t>
      </w:r>
    </w:p>
    <w:p w14:paraId="3B127B70" w14:textId="77777777" w:rsidR="00D635E5" w:rsidRDefault="00D635E5" w:rsidP="00D635E5">
      <w:pPr>
        <w:widowControl w:val="0"/>
        <w:jc w:val="center"/>
        <w:rPr>
          <w:rFonts w:eastAsia="Calibri"/>
          <w:b/>
          <w:noProof/>
          <w:sz w:val="28"/>
          <w:szCs w:val="28"/>
        </w:rPr>
      </w:pPr>
    </w:p>
    <w:p w14:paraId="6F8E4CD4" w14:textId="198B7A6F" w:rsidR="00783F10" w:rsidRPr="00783F10" w:rsidRDefault="00783F10" w:rsidP="00783F10">
      <w:pPr>
        <w:jc w:val="center"/>
        <w:rPr>
          <w:sz w:val="28"/>
          <w:szCs w:val="28"/>
        </w:rPr>
      </w:pPr>
      <w:r w:rsidRPr="00783F10">
        <w:rPr>
          <w:sz w:val="28"/>
          <w:szCs w:val="28"/>
        </w:rPr>
        <w:drawing>
          <wp:inline distT="0" distB="0" distL="0" distR="0" wp14:anchorId="425C7200" wp14:editId="38D2ECC6">
            <wp:extent cx="5760085" cy="5314315"/>
            <wp:effectExtent l="0" t="0" r="0" b="635"/>
            <wp:docPr id="901513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5314315"/>
                    </a:xfrm>
                    <a:prstGeom prst="rect">
                      <a:avLst/>
                    </a:prstGeom>
                    <a:noFill/>
                    <a:ln>
                      <a:noFill/>
                    </a:ln>
                  </pic:spPr>
                </pic:pic>
              </a:graphicData>
            </a:graphic>
          </wp:inline>
        </w:drawing>
      </w:r>
    </w:p>
    <w:p w14:paraId="13A4C748" w14:textId="6E68AC18" w:rsidR="00206BE4" w:rsidRPr="00206BE4" w:rsidRDefault="00206BE4" w:rsidP="00206BE4">
      <w:pPr>
        <w:jc w:val="center"/>
        <w:rPr>
          <w:sz w:val="28"/>
          <w:szCs w:val="28"/>
        </w:rPr>
      </w:pPr>
    </w:p>
    <w:p w14:paraId="7E320C38" w14:textId="070CA7BC" w:rsidR="00D635E5" w:rsidRPr="00882327" w:rsidRDefault="00D635E5" w:rsidP="00882327">
      <w:pPr>
        <w:jc w:val="center"/>
        <w:rPr>
          <w:sz w:val="28"/>
          <w:szCs w:val="28"/>
        </w:rPr>
      </w:pPr>
    </w:p>
    <w:sectPr w:rsidR="00D635E5" w:rsidRPr="00882327"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830AE" w14:textId="77777777" w:rsidR="009C2B00" w:rsidRDefault="009C2B00" w:rsidP="007F5893">
      <w:r>
        <w:separator/>
      </w:r>
    </w:p>
  </w:endnote>
  <w:endnote w:type="continuationSeparator" w:id="0">
    <w:p w14:paraId="3CD41D61" w14:textId="77777777" w:rsidR="009C2B00" w:rsidRDefault="009C2B00"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Gothic"/>
    <w:panose1 w:val="00000000000000000000"/>
    <w:charset w:val="80"/>
    <w:family w:val="auto"/>
    <w:notTrueType/>
    <w:pitch w:val="default"/>
    <w:sig w:usb0="00000201" w:usb1="08070000" w:usb2="00000010" w:usb3="00000000" w:csb0="00020004"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356AA" w14:textId="77777777" w:rsidR="009C2B00" w:rsidRDefault="009C2B00" w:rsidP="007F5893">
      <w:r>
        <w:separator/>
      </w:r>
    </w:p>
  </w:footnote>
  <w:footnote w:type="continuationSeparator" w:id="0">
    <w:p w14:paraId="6EED07AB" w14:textId="77777777" w:rsidR="009C2B00" w:rsidRDefault="009C2B00"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9C2B00" w:rsidRPr="002E0348" w:rsidRDefault="009C2B00"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EB159B0"/>
    <w:multiLevelType w:val="hybridMultilevel"/>
    <w:tmpl w:val="07D6DFF4"/>
    <w:lvl w:ilvl="0" w:tplc="BFB2838C">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53534E6"/>
    <w:multiLevelType w:val="hybridMultilevel"/>
    <w:tmpl w:val="D33A13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67C5662"/>
    <w:multiLevelType w:val="hybridMultilevel"/>
    <w:tmpl w:val="ADE6EFA4"/>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1" w15:restartNumberingAfterBreak="0">
    <w:nsid w:val="49662057"/>
    <w:multiLevelType w:val="hybridMultilevel"/>
    <w:tmpl w:val="B7D2A94E"/>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4032FD3"/>
    <w:multiLevelType w:val="hybridMultilevel"/>
    <w:tmpl w:val="15FE17D6"/>
    <w:lvl w:ilvl="0" w:tplc="9CA635B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4" w15:restartNumberingAfterBreak="0">
    <w:nsid w:val="5AAE10AA"/>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5E972480"/>
    <w:multiLevelType w:val="hybridMultilevel"/>
    <w:tmpl w:val="6570D310"/>
    <w:lvl w:ilvl="0" w:tplc="9CA635B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 w15:restartNumberingAfterBreak="0">
    <w:nsid w:val="646830E5"/>
    <w:multiLevelType w:val="hybridMultilevel"/>
    <w:tmpl w:val="07D6DFF4"/>
    <w:lvl w:ilvl="0" w:tplc="BFB2838C">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71E0C65"/>
    <w:multiLevelType w:val="hybridMultilevel"/>
    <w:tmpl w:val="E540651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7D614043"/>
    <w:multiLevelType w:val="multilevel"/>
    <w:tmpl w:val="041C1DD2"/>
    <w:lvl w:ilvl="0">
      <w:start w:val="1"/>
      <w:numFmt w:val="decimal"/>
      <w:lvlText w:val="%1."/>
      <w:lvlJc w:val="left"/>
      <w:pPr>
        <w:ind w:left="1080" w:hanging="360"/>
      </w:pPr>
    </w:lvl>
    <w:lvl w:ilvl="1">
      <w:start w:val="8"/>
      <w:numFmt w:val="decimal"/>
      <w:isLgl/>
      <w:lvlText w:val="%1.%2."/>
      <w:lvlJc w:val="left"/>
      <w:pPr>
        <w:ind w:left="1288" w:hanging="720"/>
      </w:pPr>
      <w:rPr>
        <w:b w:val="0"/>
        <w:bCs w:val="0"/>
      </w:r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num w:numId="1" w16cid:durableId="10728955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075728">
    <w:abstractNumId w:val="11"/>
  </w:num>
  <w:num w:numId="3" w16cid:durableId="436097703">
    <w:abstractNumId w:val="12"/>
  </w:num>
  <w:num w:numId="4" w16cid:durableId="1219706737">
    <w:abstractNumId w:val="15"/>
  </w:num>
  <w:num w:numId="5" w16cid:durableId="258687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7952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982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2892658">
    <w:abstractNumId w:val="3"/>
  </w:num>
  <w:num w:numId="9" w16cid:durableId="459423480">
    <w:abstractNumId w:val="8"/>
  </w:num>
  <w:num w:numId="10" w16cid:durableId="648555450">
    <w:abstractNumId w:val="9"/>
  </w:num>
  <w:num w:numId="11" w16cid:durableId="17516099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9622587">
    <w:abstractNumId w:val="5"/>
  </w:num>
  <w:num w:numId="13" w16cid:durableId="1116097528">
    <w:abstractNumId w:val="10"/>
  </w:num>
  <w:num w:numId="14" w16cid:durableId="2118677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2701650">
    <w:abstractNumId w:val="18"/>
  </w:num>
  <w:num w:numId="16" w16cid:durableId="1004473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9560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89783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1954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8969010">
    <w:abstractNumId w:val="1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58105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72032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85817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1658"/>
    <w:rsid w:val="00017A36"/>
    <w:rsid w:val="00024D66"/>
    <w:rsid w:val="00027E1B"/>
    <w:rsid w:val="000460BC"/>
    <w:rsid w:val="000470E9"/>
    <w:rsid w:val="00072212"/>
    <w:rsid w:val="000765C2"/>
    <w:rsid w:val="00086C08"/>
    <w:rsid w:val="00086EAD"/>
    <w:rsid w:val="000A1FC1"/>
    <w:rsid w:val="000A3126"/>
    <w:rsid w:val="000A73AF"/>
    <w:rsid w:val="000A7CC4"/>
    <w:rsid w:val="000B5121"/>
    <w:rsid w:val="000B615B"/>
    <w:rsid w:val="000B688F"/>
    <w:rsid w:val="000D07A9"/>
    <w:rsid w:val="000E0688"/>
    <w:rsid w:val="000E71C1"/>
    <w:rsid w:val="000F3F02"/>
    <w:rsid w:val="0010679C"/>
    <w:rsid w:val="0011188F"/>
    <w:rsid w:val="001140EE"/>
    <w:rsid w:val="001233AF"/>
    <w:rsid w:val="001239C3"/>
    <w:rsid w:val="001269CE"/>
    <w:rsid w:val="00126FA7"/>
    <w:rsid w:val="00131972"/>
    <w:rsid w:val="001416AF"/>
    <w:rsid w:val="00150ED6"/>
    <w:rsid w:val="001527C7"/>
    <w:rsid w:val="00152966"/>
    <w:rsid w:val="00161DF4"/>
    <w:rsid w:val="001635C1"/>
    <w:rsid w:val="001649EC"/>
    <w:rsid w:val="00166569"/>
    <w:rsid w:val="00167A97"/>
    <w:rsid w:val="00173D3C"/>
    <w:rsid w:val="00180650"/>
    <w:rsid w:val="00180DC4"/>
    <w:rsid w:val="00190E3E"/>
    <w:rsid w:val="001A39E3"/>
    <w:rsid w:val="001A56D7"/>
    <w:rsid w:val="001B4E06"/>
    <w:rsid w:val="001B65CC"/>
    <w:rsid w:val="001B7A75"/>
    <w:rsid w:val="001C1C62"/>
    <w:rsid w:val="001C3905"/>
    <w:rsid w:val="001C4EF0"/>
    <w:rsid w:val="001C7FC0"/>
    <w:rsid w:val="001D20A2"/>
    <w:rsid w:val="001E468E"/>
    <w:rsid w:val="001F141E"/>
    <w:rsid w:val="001F2282"/>
    <w:rsid w:val="001F25FB"/>
    <w:rsid w:val="00204599"/>
    <w:rsid w:val="00206BE4"/>
    <w:rsid w:val="00210DDE"/>
    <w:rsid w:val="0021190A"/>
    <w:rsid w:val="00211A76"/>
    <w:rsid w:val="00223CD1"/>
    <w:rsid w:val="0022499D"/>
    <w:rsid w:val="002275C8"/>
    <w:rsid w:val="002276ED"/>
    <w:rsid w:val="002414EA"/>
    <w:rsid w:val="00250104"/>
    <w:rsid w:val="00255BC5"/>
    <w:rsid w:val="002632D9"/>
    <w:rsid w:val="002640ED"/>
    <w:rsid w:val="00266970"/>
    <w:rsid w:val="002702FA"/>
    <w:rsid w:val="0027411B"/>
    <w:rsid w:val="00283F32"/>
    <w:rsid w:val="0028538B"/>
    <w:rsid w:val="0029086D"/>
    <w:rsid w:val="002A4A80"/>
    <w:rsid w:val="002A5E26"/>
    <w:rsid w:val="002A6F8C"/>
    <w:rsid w:val="002B0934"/>
    <w:rsid w:val="002B11D5"/>
    <w:rsid w:val="002B420A"/>
    <w:rsid w:val="002B483B"/>
    <w:rsid w:val="002B6098"/>
    <w:rsid w:val="002C2038"/>
    <w:rsid w:val="002C4C03"/>
    <w:rsid w:val="002D44FD"/>
    <w:rsid w:val="002D571B"/>
    <w:rsid w:val="002E0348"/>
    <w:rsid w:val="002E6FEE"/>
    <w:rsid w:val="002F32D4"/>
    <w:rsid w:val="002F3502"/>
    <w:rsid w:val="003015B1"/>
    <w:rsid w:val="003118F1"/>
    <w:rsid w:val="0031329A"/>
    <w:rsid w:val="00315E5F"/>
    <w:rsid w:val="00315FD8"/>
    <w:rsid w:val="00316704"/>
    <w:rsid w:val="00317284"/>
    <w:rsid w:val="00321A03"/>
    <w:rsid w:val="003229A8"/>
    <w:rsid w:val="0032387A"/>
    <w:rsid w:val="0033031B"/>
    <w:rsid w:val="00334364"/>
    <w:rsid w:val="00336780"/>
    <w:rsid w:val="00336A50"/>
    <w:rsid w:val="0036230E"/>
    <w:rsid w:val="00364EDB"/>
    <w:rsid w:val="003650AB"/>
    <w:rsid w:val="00367908"/>
    <w:rsid w:val="00371919"/>
    <w:rsid w:val="003734ED"/>
    <w:rsid w:val="00373F9A"/>
    <w:rsid w:val="0037494A"/>
    <w:rsid w:val="00377182"/>
    <w:rsid w:val="003814B8"/>
    <w:rsid w:val="00386674"/>
    <w:rsid w:val="00392527"/>
    <w:rsid w:val="003A1845"/>
    <w:rsid w:val="003A2039"/>
    <w:rsid w:val="003A506E"/>
    <w:rsid w:val="003A5E45"/>
    <w:rsid w:val="003A7275"/>
    <w:rsid w:val="003B359B"/>
    <w:rsid w:val="003B45C4"/>
    <w:rsid w:val="003B6C0D"/>
    <w:rsid w:val="003C1C8C"/>
    <w:rsid w:val="003C1CF0"/>
    <w:rsid w:val="003C6620"/>
    <w:rsid w:val="003C6B46"/>
    <w:rsid w:val="003E3078"/>
    <w:rsid w:val="003F161D"/>
    <w:rsid w:val="00411CB4"/>
    <w:rsid w:val="004167B2"/>
    <w:rsid w:val="00416DEA"/>
    <w:rsid w:val="004272AA"/>
    <w:rsid w:val="00440D02"/>
    <w:rsid w:val="00447618"/>
    <w:rsid w:val="00454BD8"/>
    <w:rsid w:val="004567AF"/>
    <w:rsid w:val="00464728"/>
    <w:rsid w:val="00470885"/>
    <w:rsid w:val="00483225"/>
    <w:rsid w:val="0048738C"/>
    <w:rsid w:val="00490F7E"/>
    <w:rsid w:val="004927BE"/>
    <w:rsid w:val="004936F6"/>
    <w:rsid w:val="004941B4"/>
    <w:rsid w:val="004971A9"/>
    <w:rsid w:val="004B56F8"/>
    <w:rsid w:val="004B58A0"/>
    <w:rsid w:val="004C69C9"/>
    <w:rsid w:val="004D5A9F"/>
    <w:rsid w:val="004D7CCA"/>
    <w:rsid w:val="004E0241"/>
    <w:rsid w:val="004E2188"/>
    <w:rsid w:val="004E373B"/>
    <w:rsid w:val="004E613B"/>
    <w:rsid w:val="004F3AF5"/>
    <w:rsid w:val="004F78DB"/>
    <w:rsid w:val="00503ACE"/>
    <w:rsid w:val="005048E8"/>
    <w:rsid w:val="00504ADC"/>
    <w:rsid w:val="00514C6C"/>
    <w:rsid w:val="00520770"/>
    <w:rsid w:val="005247E9"/>
    <w:rsid w:val="005345F7"/>
    <w:rsid w:val="00541835"/>
    <w:rsid w:val="00545E35"/>
    <w:rsid w:val="00545FF9"/>
    <w:rsid w:val="00556876"/>
    <w:rsid w:val="00557300"/>
    <w:rsid w:val="00566942"/>
    <w:rsid w:val="00567647"/>
    <w:rsid w:val="005752C7"/>
    <w:rsid w:val="00584086"/>
    <w:rsid w:val="005853C0"/>
    <w:rsid w:val="00587F78"/>
    <w:rsid w:val="00597732"/>
    <w:rsid w:val="005A07B9"/>
    <w:rsid w:val="005A4CC8"/>
    <w:rsid w:val="005A4F41"/>
    <w:rsid w:val="005A7F77"/>
    <w:rsid w:val="005C02EF"/>
    <w:rsid w:val="005C1963"/>
    <w:rsid w:val="005C4DFE"/>
    <w:rsid w:val="005D5CCB"/>
    <w:rsid w:val="005D6C8B"/>
    <w:rsid w:val="005E00D2"/>
    <w:rsid w:val="005E204D"/>
    <w:rsid w:val="005E3300"/>
    <w:rsid w:val="005E4AD3"/>
    <w:rsid w:val="005E58D9"/>
    <w:rsid w:val="005F497C"/>
    <w:rsid w:val="005F7F5C"/>
    <w:rsid w:val="00610614"/>
    <w:rsid w:val="0061348D"/>
    <w:rsid w:val="00616545"/>
    <w:rsid w:val="00621704"/>
    <w:rsid w:val="00633CCF"/>
    <w:rsid w:val="00635FD7"/>
    <w:rsid w:val="00637D9B"/>
    <w:rsid w:val="006471E7"/>
    <w:rsid w:val="006529F5"/>
    <w:rsid w:val="00653229"/>
    <w:rsid w:val="0065534C"/>
    <w:rsid w:val="00673535"/>
    <w:rsid w:val="00681130"/>
    <w:rsid w:val="0068182F"/>
    <w:rsid w:val="006861AE"/>
    <w:rsid w:val="006933F9"/>
    <w:rsid w:val="006A178B"/>
    <w:rsid w:val="006A7D02"/>
    <w:rsid w:val="006B65AD"/>
    <w:rsid w:val="006C7E91"/>
    <w:rsid w:val="006D3774"/>
    <w:rsid w:val="006D5C36"/>
    <w:rsid w:val="006E0340"/>
    <w:rsid w:val="006E0A18"/>
    <w:rsid w:val="006E36BE"/>
    <w:rsid w:val="0070115B"/>
    <w:rsid w:val="00702FA3"/>
    <w:rsid w:val="0070398E"/>
    <w:rsid w:val="00706A20"/>
    <w:rsid w:val="00711750"/>
    <w:rsid w:val="00712991"/>
    <w:rsid w:val="0071762E"/>
    <w:rsid w:val="00717BD0"/>
    <w:rsid w:val="0072469B"/>
    <w:rsid w:val="00727160"/>
    <w:rsid w:val="00727371"/>
    <w:rsid w:val="0073006E"/>
    <w:rsid w:val="007352C2"/>
    <w:rsid w:val="00742007"/>
    <w:rsid w:val="00744676"/>
    <w:rsid w:val="00747AE5"/>
    <w:rsid w:val="00751B34"/>
    <w:rsid w:val="007545A9"/>
    <w:rsid w:val="00754ADB"/>
    <w:rsid w:val="0077644D"/>
    <w:rsid w:val="00783F10"/>
    <w:rsid w:val="00784805"/>
    <w:rsid w:val="00785A20"/>
    <w:rsid w:val="00786B62"/>
    <w:rsid w:val="00790722"/>
    <w:rsid w:val="00791162"/>
    <w:rsid w:val="00791446"/>
    <w:rsid w:val="00793026"/>
    <w:rsid w:val="007941B8"/>
    <w:rsid w:val="007A22D8"/>
    <w:rsid w:val="007A38C5"/>
    <w:rsid w:val="007A5EA1"/>
    <w:rsid w:val="007B4102"/>
    <w:rsid w:val="007B6DE2"/>
    <w:rsid w:val="007C6E4D"/>
    <w:rsid w:val="007C7415"/>
    <w:rsid w:val="007D0ACE"/>
    <w:rsid w:val="007D0C57"/>
    <w:rsid w:val="007D23D5"/>
    <w:rsid w:val="007E23CC"/>
    <w:rsid w:val="007F43E1"/>
    <w:rsid w:val="007F5893"/>
    <w:rsid w:val="007F6387"/>
    <w:rsid w:val="007F7411"/>
    <w:rsid w:val="0080614A"/>
    <w:rsid w:val="008077EA"/>
    <w:rsid w:val="00815956"/>
    <w:rsid w:val="008219CA"/>
    <w:rsid w:val="00826E17"/>
    <w:rsid w:val="008424BB"/>
    <w:rsid w:val="008602E4"/>
    <w:rsid w:val="00860D58"/>
    <w:rsid w:val="0086724E"/>
    <w:rsid w:val="00871630"/>
    <w:rsid w:val="00871A0A"/>
    <w:rsid w:val="0087289F"/>
    <w:rsid w:val="00882327"/>
    <w:rsid w:val="00890B48"/>
    <w:rsid w:val="0089631C"/>
    <w:rsid w:val="008A03B5"/>
    <w:rsid w:val="008A0BBA"/>
    <w:rsid w:val="008B166E"/>
    <w:rsid w:val="008B1756"/>
    <w:rsid w:val="008B3704"/>
    <w:rsid w:val="008B3AE2"/>
    <w:rsid w:val="008B4106"/>
    <w:rsid w:val="008B5E5E"/>
    <w:rsid w:val="008C3533"/>
    <w:rsid w:val="008C3AE8"/>
    <w:rsid w:val="008C7E8D"/>
    <w:rsid w:val="008D2BD4"/>
    <w:rsid w:val="008D56BE"/>
    <w:rsid w:val="008D5EDC"/>
    <w:rsid w:val="008E1917"/>
    <w:rsid w:val="008E6E5E"/>
    <w:rsid w:val="008E7D7C"/>
    <w:rsid w:val="008F3EA2"/>
    <w:rsid w:val="00902E93"/>
    <w:rsid w:val="0090630F"/>
    <w:rsid w:val="00907580"/>
    <w:rsid w:val="00910B9E"/>
    <w:rsid w:val="00911D4A"/>
    <w:rsid w:val="00922435"/>
    <w:rsid w:val="00922B81"/>
    <w:rsid w:val="00925BFB"/>
    <w:rsid w:val="009305B4"/>
    <w:rsid w:val="00931EDE"/>
    <w:rsid w:val="00933FA4"/>
    <w:rsid w:val="00934447"/>
    <w:rsid w:val="00935852"/>
    <w:rsid w:val="00941402"/>
    <w:rsid w:val="009475E0"/>
    <w:rsid w:val="00953217"/>
    <w:rsid w:val="009606B3"/>
    <w:rsid w:val="00960CFB"/>
    <w:rsid w:val="009669A6"/>
    <w:rsid w:val="009701FB"/>
    <w:rsid w:val="00971CF1"/>
    <w:rsid w:val="00972760"/>
    <w:rsid w:val="00974797"/>
    <w:rsid w:val="00986195"/>
    <w:rsid w:val="009873AE"/>
    <w:rsid w:val="00987788"/>
    <w:rsid w:val="00997C70"/>
    <w:rsid w:val="009A0D8A"/>
    <w:rsid w:val="009A1C0F"/>
    <w:rsid w:val="009A3714"/>
    <w:rsid w:val="009A6279"/>
    <w:rsid w:val="009A7F85"/>
    <w:rsid w:val="009C2B00"/>
    <w:rsid w:val="009C3626"/>
    <w:rsid w:val="009C3B25"/>
    <w:rsid w:val="009C4319"/>
    <w:rsid w:val="009C5012"/>
    <w:rsid w:val="009C6A29"/>
    <w:rsid w:val="009C6E47"/>
    <w:rsid w:val="009D0428"/>
    <w:rsid w:val="009E0684"/>
    <w:rsid w:val="009E3564"/>
    <w:rsid w:val="00A1180C"/>
    <w:rsid w:val="00A11C55"/>
    <w:rsid w:val="00A15BC2"/>
    <w:rsid w:val="00A17A28"/>
    <w:rsid w:val="00A240A9"/>
    <w:rsid w:val="00A24E32"/>
    <w:rsid w:val="00A25729"/>
    <w:rsid w:val="00A32699"/>
    <w:rsid w:val="00A33EB5"/>
    <w:rsid w:val="00A46A16"/>
    <w:rsid w:val="00A537F4"/>
    <w:rsid w:val="00A54347"/>
    <w:rsid w:val="00A54D07"/>
    <w:rsid w:val="00A56B81"/>
    <w:rsid w:val="00A64F5A"/>
    <w:rsid w:val="00A7490D"/>
    <w:rsid w:val="00A804D2"/>
    <w:rsid w:val="00A80F1F"/>
    <w:rsid w:val="00A815D9"/>
    <w:rsid w:val="00A84538"/>
    <w:rsid w:val="00A944C5"/>
    <w:rsid w:val="00AA203D"/>
    <w:rsid w:val="00AA2C58"/>
    <w:rsid w:val="00AA3A6F"/>
    <w:rsid w:val="00AA450B"/>
    <w:rsid w:val="00AB1D14"/>
    <w:rsid w:val="00AB3BDB"/>
    <w:rsid w:val="00AB79EB"/>
    <w:rsid w:val="00AC041E"/>
    <w:rsid w:val="00AC2329"/>
    <w:rsid w:val="00AC31D5"/>
    <w:rsid w:val="00AD0F2B"/>
    <w:rsid w:val="00AD2055"/>
    <w:rsid w:val="00AD4A07"/>
    <w:rsid w:val="00AD5E57"/>
    <w:rsid w:val="00AD6329"/>
    <w:rsid w:val="00AF3F25"/>
    <w:rsid w:val="00AF64E6"/>
    <w:rsid w:val="00B1711A"/>
    <w:rsid w:val="00B2441D"/>
    <w:rsid w:val="00B2498D"/>
    <w:rsid w:val="00B24ECE"/>
    <w:rsid w:val="00B253C9"/>
    <w:rsid w:val="00B30349"/>
    <w:rsid w:val="00B31271"/>
    <w:rsid w:val="00B371EA"/>
    <w:rsid w:val="00B435FE"/>
    <w:rsid w:val="00B44FCB"/>
    <w:rsid w:val="00B52B6F"/>
    <w:rsid w:val="00B54E03"/>
    <w:rsid w:val="00B6462E"/>
    <w:rsid w:val="00B7133D"/>
    <w:rsid w:val="00B71DCD"/>
    <w:rsid w:val="00B8125A"/>
    <w:rsid w:val="00B85914"/>
    <w:rsid w:val="00B9255F"/>
    <w:rsid w:val="00B9482E"/>
    <w:rsid w:val="00B95F63"/>
    <w:rsid w:val="00B96D08"/>
    <w:rsid w:val="00BA0B0A"/>
    <w:rsid w:val="00BB150B"/>
    <w:rsid w:val="00BB161F"/>
    <w:rsid w:val="00BB1DBE"/>
    <w:rsid w:val="00BB231D"/>
    <w:rsid w:val="00BB5BD6"/>
    <w:rsid w:val="00BC6131"/>
    <w:rsid w:val="00BD59E6"/>
    <w:rsid w:val="00BD793D"/>
    <w:rsid w:val="00BE00E8"/>
    <w:rsid w:val="00BE072D"/>
    <w:rsid w:val="00BE7CEC"/>
    <w:rsid w:val="00BE7F21"/>
    <w:rsid w:val="00BF32A1"/>
    <w:rsid w:val="00BF5681"/>
    <w:rsid w:val="00BF604B"/>
    <w:rsid w:val="00C00323"/>
    <w:rsid w:val="00C0056E"/>
    <w:rsid w:val="00C01B0E"/>
    <w:rsid w:val="00C07BE7"/>
    <w:rsid w:val="00C22340"/>
    <w:rsid w:val="00C2316F"/>
    <w:rsid w:val="00C33271"/>
    <w:rsid w:val="00C41465"/>
    <w:rsid w:val="00C434BA"/>
    <w:rsid w:val="00C47185"/>
    <w:rsid w:val="00C6298A"/>
    <w:rsid w:val="00C62B2A"/>
    <w:rsid w:val="00C70633"/>
    <w:rsid w:val="00C70A21"/>
    <w:rsid w:val="00C719CD"/>
    <w:rsid w:val="00C7520D"/>
    <w:rsid w:val="00C771CC"/>
    <w:rsid w:val="00C808EA"/>
    <w:rsid w:val="00C9216F"/>
    <w:rsid w:val="00C924B0"/>
    <w:rsid w:val="00C94145"/>
    <w:rsid w:val="00C94652"/>
    <w:rsid w:val="00CB303F"/>
    <w:rsid w:val="00CB66F1"/>
    <w:rsid w:val="00CB6950"/>
    <w:rsid w:val="00CC2541"/>
    <w:rsid w:val="00CC36BC"/>
    <w:rsid w:val="00CD4B49"/>
    <w:rsid w:val="00CE04F4"/>
    <w:rsid w:val="00CE3F6E"/>
    <w:rsid w:val="00CE530D"/>
    <w:rsid w:val="00CE606F"/>
    <w:rsid w:val="00CE70C9"/>
    <w:rsid w:val="00CF1C11"/>
    <w:rsid w:val="00CF4BBD"/>
    <w:rsid w:val="00CF5B19"/>
    <w:rsid w:val="00D0345C"/>
    <w:rsid w:val="00D04EAF"/>
    <w:rsid w:val="00D067A8"/>
    <w:rsid w:val="00D07944"/>
    <w:rsid w:val="00D16DE5"/>
    <w:rsid w:val="00D2575C"/>
    <w:rsid w:val="00D30DCA"/>
    <w:rsid w:val="00D32887"/>
    <w:rsid w:val="00D424E2"/>
    <w:rsid w:val="00D512C3"/>
    <w:rsid w:val="00D57127"/>
    <w:rsid w:val="00D63526"/>
    <w:rsid w:val="00D635E5"/>
    <w:rsid w:val="00D6440D"/>
    <w:rsid w:val="00D7136E"/>
    <w:rsid w:val="00D80D2E"/>
    <w:rsid w:val="00D81C72"/>
    <w:rsid w:val="00D83794"/>
    <w:rsid w:val="00D84DA4"/>
    <w:rsid w:val="00D929CE"/>
    <w:rsid w:val="00D95203"/>
    <w:rsid w:val="00D961F7"/>
    <w:rsid w:val="00D976C7"/>
    <w:rsid w:val="00DA478F"/>
    <w:rsid w:val="00DA7927"/>
    <w:rsid w:val="00DB5888"/>
    <w:rsid w:val="00DB711E"/>
    <w:rsid w:val="00DB7994"/>
    <w:rsid w:val="00DC6F0F"/>
    <w:rsid w:val="00DE6B80"/>
    <w:rsid w:val="00DF18E5"/>
    <w:rsid w:val="00DF45CE"/>
    <w:rsid w:val="00E01061"/>
    <w:rsid w:val="00E054A6"/>
    <w:rsid w:val="00E0589B"/>
    <w:rsid w:val="00E05E44"/>
    <w:rsid w:val="00E06FB5"/>
    <w:rsid w:val="00E1442E"/>
    <w:rsid w:val="00E15C91"/>
    <w:rsid w:val="00E37F84"/>
    <w:rsid w:val="00E429EA"/>
    <w:rsid w:val="00E44FEC"/>
    <w:rsid w:val="00E52DD5"/>
    <w:rsid w:val="00E546C8"/>
    <w:rsid w:val="00E55A6D"/>
    <w:rsid w:val="00E56468"/>
    <w:rsid w:val="00E620C0"/>
    <w:rsid w:val="00E64915"/>
    <w:rsid w:val="00E64D31"/>
    <w:rsid w:val="00E653C2"/>
    <w:rsid w:val="00E66221"/>
    <w:rsid w:val="00E70776"/>
    <w:rsid w:val="00E7174D"/>
    <w:rsid w:val="00E901DB"/>
    <w:rsid w:val="00E911D3"/>
    <w:rsid w:val="00E91A1B"/>
    <w:rsid w:val="00E92C74"/>
    <w:rsid w:val="00E945CF"/>
    <w:rsid w:val="00E95040"/>
    <w:rsid w:val="00EA1F45"/>
    <w:rsid w:val="00EA4D4E"/>
    <w:rsid w:val="00EC1D91"/>
    <w:rsid w:val="00EC37FD"/>
    <w:rsid w:val="00ED3165"/>
    <w:rsid w:val="00ED4E07"/>
    <w:rsid w:val="00ED7193"/>
    <w:rsid w:val="00EE4B95"/>
    <w:rsid w:val="00EE61A1"/>
    <w:rsid w:val="00EF1155"/>
    <w:rsid w:val="00F07FCD"/>
    <w:rsid w:val="00F103DA"/>
    <w:rsid w:val="00F15D4D"/>
    <w:rsid w:val="00F27500"/>
    <w:rsid w:val="00F31130"/>
    <w:rsid w:val="00F31859"/>
    <w:rsid w:val="00F36D46"/>
    <w:rsid w:val="00F4575F"/>
    <w:rsid w:val="00F46DA4"/>
    <w:rsid w:val="00F52A5E"/>
    <w:rsid w:val="00F55A67"/>
    <w:rsid w:val="00F71C90"/>
    <w:rsid w:val="00F71F96"/>
    <w:rsid w:val="00F73389"/>
    <w:rsid w:val="00F75BF0"/>
    <w:rsid w:val="00F7603A"/>
    <w:rsid w:val="00F83035"/>
    <w:rsid w:val="00F9140F"/>
    <w:rsid w:val="00FA1BB2"/>
    <w:rsid w:val="00FA3246"/>
    <w:rsid w:val="00FB3E32"/>
    <w:rsid w:val="00FC3853"/>
    <w:rsid w:val="00FC489F"/>
    <w:rsid w:val="00FD3751"/>
    <w:rsid w:val="00FD5C41"/>
    <w:rsid w:val="00FD6183"/>
    <w:rsid w:val="00FE3F2D"/>
    <w:rsid w:val="00FE7A30"/>
    <w:rsid w:val="00FF1CE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3DA"/>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7581">
      <w:bodyDiv w:val="1"/>
      <w:marLeft w:val="0"/>
      <w:marRight w:val="0"/>
      <w:marTop w:val="0"/>
      <w:marBottom w:val="0"/>
      <w:divBdr>
        <w:top w:val="none" w:sz="0" w:space="0" w:color="auto"/>
        <w:left w:val="none" w:sz="0" w:space="0" w:color="auto"/>
        <w:bottom w:val="none" w:sz="0" w:space="0" w:color="auto"/>
        <w:right w:val="none" w:sz="0" w:space="0" w:color="auto"/>
      </w:divBdr>
    </w:div>
    <w:div w:id="110977190">
      <w:bodyDiv w:val="1"/>
      <w:marLeft w:val="0"/>
      <w:marRight w:val="0"/>
      <w:marTop w:val="0"/>
      <w:marBottom w:val="0"/>
      <w:divBdr>
        <w:top w:val="none" w:sz="0" w:space="0" w:color="auto"/>
        <w:left w:val="none" w:sz="0" w:space="0" w:color="auto"/>
        <w:bottom w:val="none" w:sz="0" w:space="0" w:color="auto"/>
        <w:right w:val="none" w:sz="0" w:space="0" w:color="auto"/>
      </w:divBdr>
    </w:div>
    <w:div w:id="149488865">
      <w:bodyDiv w:val="1"/>
      <w:marLeft w:val="0"/>
      <w:marRight w:val="0"/>
      <w:marTop w:val="0"/>
      <w:marBottom w:val="0"/>
      <w:divBdr>
        <w:top w:val="none" w:sz="0" w:space="0" w:color="auto"/>
        <w:left w:val="none" w:sz="0" w:space="0" w:color="auto"/>
        <w:bottom w:val="none" w:sz="0" w:space="0" w:color="auto"/>
        <w:right w:val="none" w:sz="0" w:space="0" w:color="auto"/>
      </w:divBdr>
    </w:div>
    <w:div w:id="165362812">
      <w:bodyDiv w:val="1"/>
      <w:marLeft w:val="0"/>
      <w:marRight w:val="0"/>
      <w:marTop w:val="0"/>
      <w:marBottom w:val="0"/>
      <w:divBdr>
        <w:top w:val="none" w:sz="0" w:space="0" w:color="auto"/>
        <w:left w:val="none" w:sz="0" w:space="0" w:color="auto"/>
        <w:bottom w:val="none" w:sz="0" w:space="0" w:color="auto"/>
        <w:right w:val="none" w:sz="0" w:space="0" w:color="auto"/>
      </w:divBdr>
    </w:div>
    <w:div w:id="221452848">
      <w:bodyDiv w:val="1"/>
      <w:marLeft w:val="0"/>
      <w:marRight w:val="0"/>
      <w:marTop w:val="0"/>
      <w:marBottom w:val="0"/>
      <w:divBdr>
        <w:top w:val="none" w:sz="0" w:space="0" w:color="auto"/>
        <w:left w:val="none" w:sz="0" w:space="0" w:color="auto"/>
        <w:bottom w:val="none" w:sz="0" w:space="0" w:color="auto"/>
        <w:right w:val="none" w:sz="0" w:space="0" w:color="auto"/>
      </w:divBdr>
    </w:div>
    <w:div w:id="245497913">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14452934">
      <w:bodyDiv w:val="1"/>
      <w:marLeft w:val="0"/>
      <w:marRight w:val="0"/>
      <w:marTop w:val="0"/>
      <w:marBottom w:val="0"/>
      <w:divBdr>
        <w:top w:val="none" w:sz="0" w:space="0" w:color="auto"/>
        <w:left w:val="none" w:sz="0" w:space="0" w:color="auto"/>
        <w:bottom w:val="none" w:sz="0" w:space="0" w:color="auto"/>
        <w:right w:val="none" w:sz="0" w:space="0" w:color="auto"/>
      </w:divBdr>
    </w:div>
    <w:div w:id="389429009">
      <w:bodyDiv w:val="1"/>
      <w:marLeft w:val="0"/>
      <w:marRight w:val="0"/>
      <w:marTop w:val="0"/>
      <w:marBottom w:val="0"/>
      <w:divBdr>
        <w:top w:val="none" w:sz="0" w:space="0" w:color="auto"/>
        <w:left w:val="none" w:sz="0" w:space="0" w:color="auto"/>
        <w:bottom w:val="none" w:sz="0" w:space="0" w:color="auto"/>
        <w:right w:val="none" w:sz="0" w:space="0" w:color="auto"/>
      </w:divBdr>
    </w:div>
    <w:div w:id="473760064">
      <w:bodyDiv w:val="1"/>
      <w:marLeft w:val="0"/>
      <w:marRight w:val="0"/>
      <w:marTop w:val="0"/>
      <w:marBottom w:val="0"/>
      <w:divBdr>
        <w:top w:val="none" w:sz="0" w:space="0" w:color="auto"/>
        <w:left w:val="none" w:sz="0" w:space="0" w:color="auto"/>
        <w:bottom w:val="none" w:sz="0" w:space="0" w:color="auto"/>
        <w:right w:val="none" w:sz="0" w:space="0" w:color="auto"/>
      </w:divBdr>
    </w:div>
    <w:div w:id="494994614">
      <w:bodyDiv w:val="1"/>
      <w:marLeft w:val="0"/>
      <w:marRight w:val="0"/>
      <w:marTop w:val="0"/>
      <w:marBottom w:val="0"/>
      <w:divBdr>
        <w:top w:val="none" w:sz="0" w:space="0" w:color="auto"/>
        <w:left w:val="none" w:sz="0" w:space="0" w:color="auto"/>
        <w:bottom w:val="none" w:sz="0" w:space="0" w:color="auto"/>
        <w:right w:val="none" w:sz="0" w:space="0" w:color="auto"/>
      </w:divBdr>
    </w:div>
    <w:div w:id="541286999">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
    <w:div w:id="593174194">
      <w:bodyDiv w:val="1"/>
      <w:marLeft w:val="0"/>
      <w:marRight w:val="0"/>
      <w:marTop w:val="0"/>
      <w:marBottom w:val="0"/>
      <w:divBdr>
        <w:top w:val="none" w:sz="0" w:space="0" w:color="auto"/>
        <w:left w:val="none" w:sz="0" w:space="0" w:color="auto"/>
        <w:bottom w:val="none" w:sz="0" w:space="0" w:color="auto"/>
        <w:right w:val="none" w:sz="0" w:space="0" w:color="auto"/>
      </w:divBdr>
    </w:div>
    <w:div w:id="613054273">
      <w:bodyDiv w:val="1"/>
      <w:marLeft w:val="0"/>
      <w:marRight w:val="0"/>
      <w:marTop w:val="0"/>
      <w:marBottom w:val="0"/>
      <w:divBdr>
        <w:top w:val="none" w:sz="0" w:space="0" w:color="auto"/>
        <w:left w:val="none" w:sz="0" w:space="0" w:color="auto"/>
        <w:bottom w:val="none" w:sz="0" w:space="0" w:color="auto"/>
        <w:right w:val="none" w:sz="0" w:space="0" w:color="auto"/>
      </w:divBdr>
    </w:div>
    <w:div w:id="625703453">
      <w:bodyDiv w:val="1"/>
      <w:marLeft w:val="0"/>
      <w:marRight w:val="0"/>
      <w:marTop w:val="0"/>
      <w:marBottom w:val="0"/>
      <w:divBdr>
        <w:top w:val="none" w:sz="0" w:space="0" w:color="auto"/>
        <w:left w:val="none" w:sz="0" w:space="0" w:color="auto"/>
        <w:bottom w:val="none" w:sz="0" w:space="0" w:color="auto"/>
        <w:right w:val="none" w:sz="0" w:space="0" w:color="auto"/>
      </w:divBdr>
    </w:div>
    <w:div w:id="663631025">
      <w:bodyDiv w:val="1"/>
      <w:marLeft w:val="0"/>
      <w:marRight w:val="0"/>
      <w:marTop w:val="0"/>
      <w:marBottom w:val="0"/>
      <w:divBdr>
        <w:top w:val="none" w:sz="0" w:space="0" w:color="auto"/>
        <w:left w:val="none" w:sz="0" w:space="0" w:color="auto"/>
        <w:bottom w:val="none" w:sz="0" w:space="0" w:color="auto"/>
        <w:right w:val="none" w:sz="0" w:space="0" w:color="auto"/>
      </w:divBdr>
    </w:div>
    <w:div w:id="694504466">
      <w:bodyDiv w:val="1"/>
      <w:marLeft w:val="0"/>
      <w:marRight w:val="0"/>
      <w:marTop w:val="0"/>
      <w:marBottom w:val="0"/>
      <w:divBdr>
        <w:top w:val="none" w:sz="0" w:space="0" w:color="auto"/>
        <w:left w:val="none" w:sz="0" w:space="0" w:color="auto"/>
        <w:bottom w:val="none" w:sz="0" w:space="0" w:color="auto"/>
        <w:right w:val="none" w:sz="0" w:space="0" w:color="auto"/>
      </w:divBdr>
    </w:div>
    <w:div w:id="711807902">
      <w:bodyDiv w:val="1"/>
      <w:marLeft w:val="0"/>
      <w:marRight w:val="0"/>
      <w:marTop w:val="0"/>
      <w:marBottom w:val="0"/>
      <w:divBdr>
        <w:top w:val="none" w:sz="0" w:space="0" w:color="auto"/>
        <w:left w:val="none" w:sz="0" w:space="0" w:color="auto"/>
        <w:bottom w:val="none" w:sz="0" w:space="0" w:color="auto"/>
        <w:right w:val="none" w:sz="0" w:space="0" w:color="auto"/>
      </w:divBdr>
    </w:div>
    <w:div w:id="743991712">
      <w:bodyDiv w:val="1"/>
      <w:marLeft w:val="0"/>
      <w:marRight w:val="0"/>
      <w:marTop w:val="0"/>
      <w:marBottom w:val="0"/>
      <w:divBdr>
        <w:top w:val="none" w:sz="0" w:space="0" w:color="auto"/>
        <w:left w:val="none" w:sz="0" w:space="0" w:color="auto"/>
        <w:bottom w:val="none" w:sz="0" w:space="0" w:color="auto"/>
        <w:right w:val="none" w:sz="0" w:space="0" w:color="auto"/>
      </w:divBdr>
    </w:div>
    <w:div w:id="771584767">
      <w:bodyDiv w:val="1"/>
      <w:marLeft w:val="0"/>
      <w:marRight w:val="0"/>
      <w:marTop w:val="0"/>
      <w:marBottom w:val="0"/>
      <w:divBdr>
        <w:top w:val="none" w:sz="0" w:space="0" w:color="auto"/>
        <w:left w:val="none" w:sz="0" w:space="0" w:color="auto"/>
        <w:bottom w:val="none" w:sz="0" w:space="0" w:color="auto"/>
        <w:right w:val="none" w:sz="0" w:space="0" w:color="auto"/>
      </w:divBdr>
    </w:div>
    <w:div w:id="791676682">
      <w:bodyDiv w:val="1"/>
      <w:marLeft w:val="0"/>
      <w:marRight w:val="0"/>
      <w:marTop w:val="0"/>
      <w:marBottom w:val="0"/>
      <w:divBdr>
        <w:top w:val="none" w:sz="0" w:space="0" w:color="auto"/>
        <w:left w:val="none" w:sz="0" w:space="0" w:color="auto"/>
        <w:bottom w:val="none" w:sz="0" w:space="0" w:color="auto"/>
        <w:right w:val="none" w:sz="0" w:space="0" w:color="auto"/>
      </w:divBdr>
    </w:div>
    <w:div w:id="842159241">
      <w:bodyDiv w:val="1"/>
      <w:marLeft w:val="0"/>
      <w:marRight w:val="0"/>
      <w:marTop w:val="0"/>
      <w:marBottom w:val="0"/>
      <w:divBdr>
        <w:top w:val="none" w:sz="0" w:space="0" w:color="auto"/>
        <w:left w:val="none" w:sz="0" w:space="0" w:color="auto"/>
        <w:bottom w:val="none" w:sz="0" w:space="0" w:color="auto"/>
        <w:right w:val="none" w:sz="0" w:space="0" w:color="auto"/>
      </w:divBdr>
    </w:div>
    <w:div w:id="863253248">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878318322">
      <w:bodyDiv w:val="1"/>
      <w:marLeft w:val="0"/>
      <w:marRight w:val="0"/>
      <w:marTop w:val="0"/>
      <w:marBottom w:val="0"/>
      <w:divBdr>
        <w:top w:val="none" w:sz="0" w:space="0" w:color="auto"/>
        <w:left w:val="none" w:sz="0" w:space="0" w:color="auto"/>
        <w:bottom w:val="none" w:sz="0" w:space="0" w:color="auto"/>
        <w:right w:val="none" w:sz="0" w:space="0" w:color="auto"/>
      </w:divBdr>
    </w:div>
    <w:div w:id="896089402">
      <w:bodyDiv w:val="1"/>
      <w:marLeft w:val="0"/>
      <w:marRight w:val="0"/>
      <w:marTop w:val="0"/>
      <w:marBottom w:val="0"/>
      <w:divBdr>
        <w:top w:val="none" w:sz="0" w:space="0" w:color="auto"/>
        <w:left w:val="none" w:sz="0" w:space="0" w:color="auto"/>
        <w:bottom w:val="none" w:sz="0" w:space="0" w:color="auto"/>
        <w:right w:val="none" w:sz="0" w:space="0" w:color="auto"/>
      </w:divBdr>
    </w:div>
    <w:div w:id="903226274">
      <w:bodyDiv w:val="1"/>
      <w:marLeft w:val="0"/>
      <w:marRight w:val="0"/>
      <w:marTop w:val="0"/>
      <w:marBottom w:val="0"/>
      <w:divBdr>
        <w:top w:val="none" w:sz="0" w:space="0" w:color="auto"/>
        <w:left w:val="none" w:sz="0" w:space="0" w:color="auto"/>
        <w:bottom w:val="none" w:sz="0" w:space="0" w:color="auto"/>
        <w:right w:val="none" w:sz="0" w:space="0" w:color="auto"/>
      </w:divBdr>
    </w:div>
    <w:div w:id="907308085">
      <w:bodyDiv w:val="1"/>
      <w:marLeft w:val="0"/>
      <w:marRight w:val="0"/>
      <w:marTop w:val="0"/>
      <w:marBottom w:val="0"/>
      <w:divBdr>
        <w:top w:val="none" w:sz="0" w:space="0" w:color="auto"/>
        <w:left w:val="none" w:sz="0" w:space="0" w:color="auto"/>
        <w:bottom w:val="none" w:sz="0" w:space="0" w:color="auto"/>
        <w:right w:val="none" w:sz="0" w:space="0" w:color="auto"/>
      </w:divBdr>
    </w:div>
    <w:div w:id="907957806">
      <w:bodyDiv w:val="1"/>
      <w:marLeft w:val="0"/>
      <w:marRight w:val="0"/>
      <w:marTop w:val="0"/>
      <w:marBottom w:val="0"/>
      <w:divBdr>
        <w:top w:val="none" w:sz="0" w:space="0" w:color="auto"/>
        <w:left w:val="none" w:sz="0" w:space="0" w:color="auto"/>
        <w:bottom w:val="none" w:sz="0" w:space="0" w:color="auto"/>
        <w:right w:val="none" w:sz="0" w:space="0" w:color="auto"/>
      </w:divBdr>
    </w:div>
    <w:div w:id="914633753">
      <w:bodyDiv w:val="1"/>
      <w:marLeft w:val="0"/>
      <w:marRight w:val="0"/>
      <w:marTop w:val="0"/>
      <w:marBottom w:val="0"/>
      <w:divBdr>
        <w:top w:val="none" w:sz="0" w:space="0" w:color="auto"/>
        <w:left w:val="none" w:sz="0" w:space="0" w:color="auto"/>
        <w:bottom w:val="none" w:sz="0" w:space="0" w:color="auto"/>
        <w:right w:val="none" w:sz="0" w:space="0" w:color="auto"/>
      </w:divBdr>
    </w:div>
    <w:div w:id="1007756580">
      <w:bodyDiv w:val="1"/>
      <w:marLeft w:val="0"/>
      <w:marRight w:val="0"/>
      <w:marTop w:val="0"/>
      <w:marBottom w:val="0"/>
      <w:divBdr>
        <w:top w:val="none" w:sz="0" w:space="0" w:color="auto"/>
        <w:left w:val="none" w:sz="0" w:space="0" w:color="auto"/>
        <w:bottom w:val="none" w:sz="0" w:space="0" w:color="auto"/>
        <w:right w:val="none" w:sz="0" w:space="0" w:color="auto"/>
      </w:divBdr>
    </w:div>
    <w:div w:id="1021476038">
      <w:bodyDiv w:val="1"/>
      <w:marLeft w:val="0"/>
      <w:marRight w:val="0"/>
      <w:marTop w:val="0"/>
      <w:marBottom w:val="0"/>
      <w:divBdr>
        <w:top w:val="none" w:sz="0" w:space="0" w:color="auto"/>
        <w:left w:val="none" w:sz="0" w:space="0" w:color="auto"/>
        <w:bottom w:val="none" w:sz="0" w:space="0" w:color="auto"/>
        <w:right w:val="none" w:sz="0" w:space="0" w:color="auto"/>
      </w:divBdr>
    </w:div>
    <w:div w:id="1028796752">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1826951">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164738127">
      <w:bodyDiv w:val="1"/>
      <w:marLeft w:val="0"/>
      <w:marRight w:val="0"/>
      <w:marTop w:val="0"/>
      <w:marBottom w:val="0"/>
      <w:divBdr>
        <w:top w:val="none" w:sz="0" w:space="0" w:color="auto"/>
        <w:left w:val="none" w:sz="0" w:space="0" w:color="auto"/>
        <w:bottom w:val="none" w:sz="0" w:space="0" w:color="auto"/>
        <w:right w:val="none" w:sz="0" w:space="0" w:color="auto"/>
      </w:divBdr>
    </w:div>
    <w:div w:id="1174880640">
      <w:bodyDiv w:val="1"/>
      <w:marLeft w:val="0"/>
      <w:marRight w:val="0"/>
      <w:marTop w:val="0"/>
      <w:marBottom w:val="0"/>
      <w:divBdr>
        <w:top w:val="none" w:sz="0" w:space="0" w:color="auto"/>
        <w:left w:val="none" w:sz="0" w:space="0" w:color="auto"/>
        <w:bottom w:val="none" w:sz="0" w:space="0" w:color="auto"/>
        <w:right w:val="none" w:sz="0" w:space="0" w:color="auto"/>
      </w:divBdr>
    </w:div>
    <w:div w:id="1209222996">
      <w:bodyDiv w:val="1"/>
      <w:marLeft w:val="0"/>
      <w:marRight w:val="0"/>
      <w:marTop w:val="0"/>
      <w:marBottom w:val="0"/>
      <w:divBdr>
        <w:top w:val="none" w:sz="0" w:space="0" w:color="auto"/>
        <w:left w:val="none" w:sz="0" w:space="0" w:color="auto"/>
        <w:bottom w:val="none" w:sz="0" w:space="0" w:color="auto"/>
        <w:right w:val="none" w:sz="0" w:space="0" w:color="auto"/>
      </w:divBdr>
    </w:div>
    <w:div w:id="1219518155">
      <w:bodyDiv w:val="1"/>
      <w:marLeft w:val="0"/>
      <w:marRight w:val="0"/>
      <w:marTop w:val="0"/>
      <w:marBottom w:val="0"/>
      <w:divBdr>
        <w:top w:val="none" w:sz="0" w:space="0" w:color="auto"/>
        <w:left w:val="none" w:sz="0" w:space="0" w:color="auto"/>
        <w:bottom w:val="none" w:sz="0" w:space="0" w:color="auto"/>
        <w:right w:val="none" w:sz="0" w:space="0" w:color="auto"/>
      </w:divBdr>
    </w:div>
    <w:div w:id="1278218493">
      <w:bodyDiv w:val="1"/>
      <w:marLeft w:val="0"/>
      <w:marRight w:val="0"/>
      <w:marTop w:val="0"/>
      <w:marBottom w:val="0"/>
      <w:divBdr>
        <w:top w:val="none" w:sz="0" w:space="0" w:color="auto"/>
        <w:left w:val="none" w:sz="0" w:space="0" w:color="auto"/>
        <w:bottom w:val="none" w:sz="0" w:space="0" w:color="auto"/>
        <w:right w:val="none" w:sz="0" w:space="0" w:color="auto"/>
      </w:divBdr>
    </w:div>
    <w:div w:id="1349136472">
      <w:bodyDiv w:val="1"/>
      <w:marLeft w:val="0"/>
      <w:marRight w:val="0"/>
      <w:marTop w:val="0"/>
      <w:marBottom w:val="0"/>
      <w:divBdr>
        <w:top w:val="none" w:sz="0" w:space="0" w:color="auto"/>
        <w:left w:val="none" w:sz="0" w:space="0" w:color="auto"/>
        <w:bottom w:val="none" w:sz="0" w:space="0" w:color="auto"/>
        <w:right w:val="none" w:sz="0" w:space="0" w:color="auto"/>
      </w:divBdr>
    </w:div>
    <w:div w:id="1376852684">
      <w:bodyDiv w:val="1"/>
      <w:marLeft w:val="0"/>
      <w:marRight w:val="0"/>
      <w:marTop w:val="0"/>
      <w:marBottom w:val="0"/>
      <w:divBdr>
        <w:top w:val="none" w:sz="0" w:space="0" w:color="auto"/>
        <w:left w:val="none" w:sz="0" w:space="0" w:color="auto"/>
        <w:bottom w:val="none" w:sz="0" w:space="0" w:color="auto"/>
        <w:right w:val="none" w:sz="0" w:space="0" w:color="auto"/>
      </w:divBdr>
    </w:div>
    <w:div w:id="13815122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09619459">
      <w:bodyDiv w:val="1"/>
      <w:marLeft w:val="0"/>
      <w:marRight w:val="0"/>
      <w:marTop w:val="0"/>
      <w:marBottom w:val="0"/>
      <w:divBdr>
        <w:top w:val="none" w:sz="0" w:space="0" w:color="auto"/>
        <w:left w:val="none" w:sz="0" w:space="0" w:color="auto"/>
        <w:bottom w:val="none" w:sz="0" w:space="0" w:color="auto"/>
        <w:right w:val="none" w:sz="0" w:space="0" w:color="auto"/>
      </w:divBdr>
    </w:div>
    <w:div w:id="1412191299">
      <w:bodyDiv w:val="1"/>
      <w:marLeft w:val="0"/>
      <w:marRight w:val="0"/>
      <w:marTop w:val="0"/>
      <w:marBottom w:val="0"/>
      <w:divBdr>
        <w:top w:val="none" w:sz="0" w:space="0" w:color="auto"/>
        <w:left w:val="none" w:sz="0" w:space="0" w:color="auto"/>
        <w:bottom w:val="none" w:sz="0" w:space="0" w:color="auto"/>
        <w:right w:val="none" w:sz="0" w:space="0" w:color="auto"/>
      </w:divBdr>
    </w:div>
    <w:div w:id="1418019087">
      <w:bodyDiv w:val="1"/>
      <w:marLeft w:val="0"/>
      <w:marRight w:val="0"/>
      <w:marTop w:val="0"/>
      <w:marBottom w:val="0"/>
      <w:divBdr>
        <w:top w:val="none" w:sz="0" w:space="0" w:color="auto"/>
        <w:left w:val="none" w:sz="0" w:space="0" w:color="auto"/>
        <w:bottom w:val="none" w:sz="0" w:space="0" w:color="auto"/>
        <w:right w:val="none" w:sz="0" w:space="0" w:color="auto"/>
      </w:divBdr>
    </w:div>
    <w:div w:id="1437794690">
      <w:bodyDiv w:val="1"/>
      <w:marLeft w:val="0"/>
      <w:marRight w:val="0"/>
      <w:marTop w:val="0"/>
      <w:marBottom w:val="0"/>
      <w:divBdr>
        <w:top w:val="none" w:sz="0" w:space="0" w:color="auto"/>
        <w:left w:val="none" w:sz="0" w:space="0" w:color="auto"/>
        <w:bottom w:val="none" w:sz="0" w:space="0" w:color="auto"/>
        <w:right w:val="none" w:sz="0" w:space="0" w:color="auto"/>
      </w:divBdr>
    </w:div>
    <w:div w:id="1454522989">
      <w:bodyDiv w:val="1"/>
      <w:marLeft w:val="0"/>
      <w:marRight w:val="0"/>
      <w:marTop w:val="0"/>
      <w:marBottom w:val="0"/>
      <w:divBdr>
        <w:top w:val="none" w:sz="0" w:space="0" w:color="auto"/>
        <w:left w:val="none" w:sz="0" w:space="0" w:color="auto"/>
        <w:bottom w:val="none" w:sz="0" w:space="0" w:color="auto"/>
        <w:right w:val="none" w:sz="0" w:space="0" w:color="auto"/>
      </w:divBdr>
    </w:div>
    <w:div w:id="1484352136">
      <w:bodyDiv w:val="1"/>
      <w:marLeft w:val="0"/>
      <w:marRight w:val="0"/>
      <w:marTop w:val="0"/>
      <w:marBottom w:val="0"/>
      <w:divBdr>
        <w:top w:val="none" w:sz="0" w:space="0" w:color="auto"/>
        <w:left w:val="none" w:sz="0" w:space="0" w:color="auto"/>
        <w:bottom w:val="none" w:sz="0" w:space="0" w:color="auto"/>
        <w:right w:val="none" w:sz="0" w:space="0" w:color="auto"/>
      </w:divBdr>
    </w:div>
    <w:div w:id="1488328410">
      <w:bodyDiv w:val="1"/>
      <w:marLeft w:val="0"/>
      <w:marRight w:val="0"/>
      <w:marTop w:val="0"/>
      <w:marBottom w:val="0"/>
      <w:divBdr>
        <w:top w:val="none" w:sz="0" w:space="0" w:color="auto"/>
        <w:left w:val="none" w:sz="0" w:space="0" w:color="auto"/>
        <w:bottom w:val="none" w:sz="0" w:space="0" w:color="auto"/>
        <w:right w:val="none" w:sz="0" w:space="0" w:color="auto"/>
      </w:divBdr>
    </w:div>
    <w:div w:id="1493329025">
      <w:bodyDiv w:val="1"/>
      <w:marLeft w:val="0"/>
      <w:marRight w:val="0"/>
      <w:marTop w:val="0"/>
      <w:marBottom w:val="0"/>
      <w:divBdr>
        <w:top w:val="none" w:sz="0" w:space="0" w:color="auto"/>
        <w:left w:val="none" w:sz="0" w:space="0" w:color="auto"/>
        <w:bottom w:val="none" w:sz="0" w:space="0" w:color="auto"/>
        <w:right w:val="none" w:sz="0" w:space="0" w:color="auto"/>
      </w:divBdr>
    </w:div>
    <w:div w:id="1517960616">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85994494">
      <w:bodyDiv w:val="1"/>
      <w:marLeft w:val="0"/>
      <w:marRight w:val="0"/>
      <w:marTop w:val="0"/>
      <w:marBottom w:val="0"/>
      <w:divBdr>
        <w:top w:val="none" w:sz="0" w:space="0" w:color="auto"/>
        <w:left w:val="none" w:sz="0" w:space="0" w:color="auto"/>
        <w:bottom w:val="none" w:sz="0" w:space="0" w:color="auto"/>
        <w:right w:val="none" w:sz="0" w:space="0" w:color="auto"/>
      </w:divBdr>
    </w:div>
    <w:div w:id="1586957100">
      <w:bodyDiv w:val="1"/>
      <w:marLeft w:val="0"/>
      <w:marRight w:val="0"/>
      <w:marTop w:val="0"/>
      <w:marBottom w:val="0"/>
      <w:divBdr>
        <w:top w:val="none" w:sz="0" w:space="0" w:color="auto"/>
        <w:left w:val="none" w:sz="0" w:space="0" w:color="auto"/>
        <w:bottom w:val="none" w:sz="0" w:space="0" w:color="auto"/>
        <w:right w:val="none" w:sz="0" w:space="0" w:color="auto"/>
      </w:divBdr>
    </w:div>
    <w:div w:id="1605649982">
      <w:bodyDiv w:val="1"/>
      <w:marLeft w:val="0"/>
      <w:marRight w:val="0"/>
      <w:marTop w:val="0"/>
      <w:marBottom w:val="0"/>
      <w:divBdr>
        <w:top w:val="none" w:sz="0" w:space="0" w:color="auto"/>
        <w:left w:val="none" w:sz="0" w:space="0" w:color="auto"/>
        <w:bottom w:val="none" w:sz="0" w:space="0" w:color="auto"/>
        <w:right w:val="none" w:sz="0" w:space="0" w:color="auto"/>
      </w:divBdr>
    </w:div>
    <w:div w:id="1621037390">
      <w:bodyDiv w:val="1"/>
      <w:marLeft w:val="0"/>
      <w:marRight w:val="0"/>
      <w:marTop w:val="0"/>
      <w:marBottom w:val="0"/>
      <w:divBdr>
        <w:top w:val="none" w:sz="0" w:space="0" w:color="auto"/>
        <w:left w:val="none" w:sz="0" w:space="0" w:color="auto"/>
        <w:bottom w:val="none" w:sz="0" w:space="0" w:color="auto"/>
        <w:right w:val="none" w:sz="0" w:space="0" w:color="auto"/>
      </w:divBdr>
    </w:div>
    <w:div w:id="1653021250">
      <w:bodyDiv w:val="1"/>
      <w:marLeft w:val="0"/>
      <w:marRight w:val="0"/>
      <w:marTop w:val="0"/>
      <w:marBottom w:val="0"/>
      <w:divBdr>
        <w:top w:val="none" w:sz="0" w:space="0" w:color="auto"/>
        <w:left w:val="none" w:sz="0" w:space="0" w:color="auto"/>
        <w:bottom w:val="none" w:sz="0" w:space="0" w:color="auto"/>
        <w:right w:val="none" w:sz="0" w:space="0" w:color="auto"/>
      </w:divBdr>
    </w:div>
    <w:div w:id="1677803718">
      <w:bodyDiv w:val="1"/>
      <w:marLeft w:val="0"/>
      <w:marRight w:val="0"/>
      <w:marTop w:val="0"/>
      <w:marBottom w:val="0"/>
      <w:divBdr>
        <w:top w:val="none" w:sz="0" w:space="0" w:color="auto"/>
        <w:left w:val="none" w:sz="0" w:space="0" w:color="auto"/>
        <w:bottom w:val="none" w:sz="0" w:space="0" w:color="auto"/>
        <w:right w:val="none" w:sz="0" w:space="0" w:color="auto"/>
      </w:divBdr>
    </w:div>
    <w:div w:id="1700546622">
      <w:bodyDiv w:val="1"/>
      <w:marLeft w:val="0"/>
      <w:marRight w:val="0"/>
      <w:marTop w:val="0"/>
      <w:marBottom w:val="0"/>
      <w:divBdr>
        <w:top w:val="none" w:sz="0" w:space="0" w:color="auto"/>
        <w:left w:val="none" w:sz="0" w:space="0" w:color="auto"/>
        <w:bottom w:val="none" w:sz="0" w:space="0" w:color="auto"/>
        <w:right w:val="none" w:sz="0" w:space="0" w:color="auto"/>
      </w:divBdr>
    </w:div>
    <w:div w:id="1745447648">
      <w:bodyDiv w:val="1"/>
      <w:marLeft w:val="0"/>
      <w:marRight w:val="0"/>
      <w:marTop w:val="0"/>
      <w:marBottom w:val="0"/>
      <w:divBdr>
        <w:top w:val="none" w:sz="0" w:space="0" w:color="auto"/>
        <w:left w:val="none" w:sz="0" w:space="0" w:color="auto"/>
        <w:bottom w:val="none" w:sz="0" w:space="0" w:color="auto"/>
        <w:right w:val="none" w:sz="0" w:space="0" w:color="auto"/>
      </w:divBdr>
    </w:div>
    <w:div w:id="1777287983">
      <w:bodyDiv w:val="1"/>
      <w:marLeft w:val="0"/>
      <w:marRight w:val="0"/>
      <w:marTop w:val="0"/>
      <w:marBottom w:val="0"/>
      <w:divBdr>
        <w:top w:val="none" w:sz="0" w:space="0" w:color="auto"/>
        <w:left w:val="none" w:sz="0" w:space="0" w:color="auto"/>
        <w:bottom w:val="none" w:sz="0" w:space="0" w:color="auto"/>
        <w:right w:val="none" w:sz="0" w:space="0" w:color="auto"/>
      </w:divBdr>
    </w:div>
    <w:div w:id="1781605237">
      <w:bodyDiv w:val="1"/>
      <w:marLeft w:val="0"/>
      <w:marRight w:val="0"/>
      <w:marTop w:val="0"/>
      <w:marBottom w:val="0"/>
      <w:divBdr>
        <w:top w:val="none" w:sz="0" w:space="0" w:color="auto"/>
        <w:left w:val="none" w:sz="0" w:space="0" w:color="auto"/>
        <w:bottom w:val="none" w:sz="0" w:space="0" w:color="auto"/>
        <w:right w:val="none" w:sz="0" w:space="0" w:color="auto"/>
      </w:divBdr>
    </w:div>
    <w:div w:id="1795097208">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28520615">
      <w:bodyDiv w:val="1"/>
      <w:marLeft w:val="0"/>
      <w:marRight w:val="0"/>
      <w:marTop w:val="0"/>
      <w:marBottom w:val="0"/>
      <w:divBdr>
        <w:top w:val="none" w:sz="0" w:space="0" w:color="auto"/>
        <w:left w:val="none" w:sz="0" w:space="0" w:color="auto"/>
        <w:bottom w:val="none" w:sz="0" w:space="0" w:color="auto"/>
        <w:right w:val="none" w:sz="0" w:space="0" w:color="auto"/>
      </w:divBdr>
    </w:div>
    <w:div w:id="1842160558">
      <w:bodyDiv w:val="1"/>
      <w:marLeft w:val="0"/>
      <w:marRight w:val="0"/>
      <w:marTop w:val="0"/>
      <w:marBottom w:val="0"/>
      <w:divBdr>
        <w:top w:val="none" w:sz="0" w:space="0" w:color="auto"/>
        <w:left w:val="none" w:sz="0" w:space="0" w:color="auto"/>
        <w:bottom w:val="none" w:sz="0" w:space="0" w:color="auto"/>
        <w:right w:val="none" w:sz="0" w:space="0" w:color="auto"/>
      </w:divBdr>
    </w:div>
    <w:div w:id="1853642436">
      <w:bodyDiv w:val="1"/>
      <w:marLeft w:val="0"/>
      <w:marRight w:val="0"/>
      <w:marTop w:val="0"/>
      <w:marBottom w:val="0"/>
      <w:divBdr>
        <w:top w:val="none" w:sz="0" w:space="0" w:color="auto"/>
        <w:left w:val="none" w:sz="0" w:space="0" w:color="auto"/>
        <w:bottom w:val="none" w:sz="0" w:space="0" w:color="auto"/>
        <w:right w:val="none" w:sz="0" w:space="0" w:color="auto"/>
      </w:divBdr>
    </w:div>
    <w:div w:id="1864594213">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31039883">
      <w:bodyDiv w:val="1"/>
      <w:marLeft w:val="0"/>
      <w:marRight w:val="0"/>
      <w:marTop w:val="0"/>
      <w:marBottom w:val="0"/>
      <w:divBdr>
        <w:top w:val="none" w:sz="0" w:space="0" w:color="auto"/>
        <w:left w:val="none" w:sz="0" w:space="0" w:color="auto"/>
        <w:bottom w:val="none" w:sz="0" w:space="0" w:color="auto"/>
        <w:right w:val="none" w:sz="0" w:space="0" w:color="auto"/>
      </w:divBdr>
    </w:div>
    <w:div w:id="1958641624">
      <w:bodyDiv w:val="1"/>
      <w:marLeft w:val="0"/>
      <w:marRight w:val="0"/>
      <w:marTop w:val="0"/>
      <w:marBottom w:val="0"/>
      <w:divBdr>
        <w:top w:val="none" w:sz="0" w:space="0" w:color="auto"/>
        <w:left w:val="none" w:sz="0" w:space="0" w:color="auto"/>
        <w:bottom w:val="none" w:sz="0" w:space="0" w:color="auto"/>
        <w:right w:val="none" w:sz="0" w:space="0" w:color="auto"/>
      </w:divBdr>
    </w:div>
    <w:div w:id="2031491705">
      <w:bodyDiv w:val="1"/>
      <w:marLeft w:val="0"/>
      <w:marRight w:val="0"/>
      <w:marTop w:val="0"/>
      <w:marBottom w:val="0"/>
      <w:divBdr>
        <w:top w:val="none" w:sz="0" w:space="0" w:color="auto"/>
        <w:left w:val="none" w:sz="0" w:space="0" w:color="auto"/>
        <w:bottom w:val="none" w:sz="0" w:space="0" w:color="auto"/>
        <w:right w:val="none" w:sz="0" w:space="0" w:color="auto"/>
      </w:divBdr>
    </w:div>
    <w:div w:id="2067022342">
      <w:bodyDiv w:val="1"/>
      <w:marLeft w:val="0"/>
      <w:marRight w:val="0"/>
      <w:marTop w:val="0"/>
      <w:marBottom w:val="0"/>
      <w:divBdr>
        <w:top w:val="none" w:sz="0" w:space="0" w:color="auto"/>
        <w:left w:val="none" w:sz="0" w:space="0" w:color="auto"/>
        <w:bottom w:val="none" w:sz="0" w:space="0" w:color="auto"/>
        <w:right w:val="none" w:sz="0" w:space="0" w:color="auto"/>
      </w:divBdr>
    </w:div>
    <w:div w:id="2067490492">
      <w:bodyDiv w:val="1"/>
      <w:marLeft w:val="0"/>
      <w:marRight w:val="0"/>
      <w:marTop w:val="0"/>
      <w:marBottom w:val="0"/>
      <w:divBdr>
        <w:top w:val="none" w:sz="0" w:space="0" w:color="auto"/>
        <w:left w:val="none" w:sz="0" w:space="0" w:color="auto"/>
        <w:bottom w:val="none" w:sz="0" w:space="0" w:color="auto"/>
        <w:right w:val="none" w:sz="0" w:space="0" w:color="auto"/>
      </w:divBdr>
    </w:div>
    <w:div w:id="210818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2;&#1080;&#1083;&#1077;&#1085;&#1080;&#1085;&#1089;&#1082;&#1080;&#1081;%20&#1089;&#1089;\&#1043;&#1088;&#1072;&#1076;&#1086;&#1089;&#1090;&#1088;&#1086;&#1080;&#1090;&#1077;&#1083;&#1100;&#1085;&#1099;&#1077;%20&#1088;&#1077;&#1075;&#1083;&#1072;&#1084;&#1077;&#1085;&#1090;&#1099;.docx" TargetMode="External"/><Relationship Id="rId26" Type="http://schemas.openxmlformats.org/officeDocument/2006/relationships/hyperlink" Target="consultantplus://offline/ref=D37F3A3B5F4492765403BAC0D1B1144DB6A07BF152061368E56D4382A73E7E968EFE026BC98547C41FB5761C127440A9296307AD61C0F78563MFJ" TargetMode="Externa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2;&#1080;&#1083;&#1077;&#1085;&#1080;&#1085;&#1089;&#1082;&#1080;&#1081;%20&#1089;&#1089;\&#1043;&#1088;&#1072;&#1076;&#1086;&#1089;&#1090;&#1088;&#1086;&#1080;&#1090;&#1077;&#1083;&#1100;&#1085;&#1099;&#1077;%20&#1088;&#1077;&#1075;&#1083;&#1072;&#1084;&#1077;&#1085;&#1090;&#1099;.docx" TargetMode="External"/><Relationship Id="rId25"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3;&#1080;&#1078;&#1085;&#1077;&#1088;&#1077;&#1091;&#1090;&#1095;&#1072;&#1085;&#1089;&#1082;&#1080;&#1081;%20&#1089;&#1089;%20&#1052;&#1077;&#1076;&#1074;&#1077;&#1085;&#1089;&#1082;&#1086;&#1075;&#1086;%20&#1088;&#1072;&#1081;&#1086;&#1085;&#1072;\&#1043;&#1088;&#1072;&#1076;&#1086;&#1089;&#1090;&#1088;&#1086;&#1080;&#1090;&#1077;&#1083;&#1100;&#1085;&#1099;&#1077;%20&#1088;&#1077;&#1075;&#1083;&#1072;&#1084;&#1077;&#1085;&#1090;&#1099;.docx"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2;&#1080;&#1083;&#1077;&#1085;&#1080;&#1085;&#1089;&#1082;&#1080;&#1081;%20&#1089;&#1089;\&#1043;&#1088;&#1072;&#1076;&#1086;&#1089;&#1090;&#1088;&#1086;&#1080;&#1090;&#1077;&#1083;&#1100;&#1085;&#1099;&#1077;%20&#1088;&#1077;&#1075;&#1083;&#1072;&#1084;&#1077;&#1085;&#1090;&#1099;.docx" TargetMode="External"/><Relationship Id="rId20"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75;.%20&#1054;&#1073;&#1086;&#1103;&#1085;&#1100;\&#1043;&#1088;&#1072;&#1076;&#1086;&#1089;&#1090;&#1088;&#1086;&#1080;&#1090;&#1077;&#1083;&#1100;&#1085;&#1099;&#1077;%20&#1088;&#1077;&#1075;&#1083;&#1072;&#1084;&#1077;&#1085;&#1090;&#1099;.docx" TargetMode="External"/><Relationship Id="rId29" Type="http://schemas.openxmlformats.org/officeDocument/2006/relationships/hyperlink" Target="https://docs.cntd.ru/document/902065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3;&#1080;&#1078;&#1085;&#1077;&#1088;&#1077;&#1091;&#1090;&#1095;&#1072;&#1085;&#1089;&#1082;&#1080;&#1081;%20&#1089;&#1089;%20&#1052;&#1077;&#1076;&#1074;&#1077;&#1085;&#1089;&#1082;&#1086;&#1075;&#1086;%20&#1088;&#1072;&#1081;&#1086;&#1085;&#1072;\&#1043;&#1088;&#1072;&#1076;&#1086;&#1089;&#1090;&#1088;&#1086;&#1080;&#1090;&#1077;&#1083;&#1100;&#1085;&#1099;&#1077;%20&#1088;&#1077;&#1075;&#1083;&#1072;&#1084;&#1077;&#1085;&#1090;&#1099;.docx"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2;&#1080;&#1083;&#1077;&#1085;&#1080;&#1085;&#1089;&#1082;&#1080;&#1081;%20&#1089;&#1089;\&#1043;&#1088;&#1072;&#1076;&#1086;&#1089;&#1090;&#1088;&#1086;&#1080;&#1090;&#1077;&#1083;&#1100;&#1085;&#1099;&#1077;%20&#1088;&#1077;&#1075;&#1083;&#1072;&#1084;&#1077;&#1085;&#1090;&#1099;.docx" TargetMode="External"/><Relationship Id="rId23" Type="http://schemas.openxmlformats.org/officeDocument/2006/relationships/hyperlink" Target="file:///\\192.168.0.220\obmen\&#1040;&#1056;&#1061;&#1048;&#1058;&#1045;&#1050;&#1058;&#1059;&#1056;&#1053;&#1067;&#1049;%20&#1054;&#1058;&#1044;&#1045;&#1051;\!&#1043;&#1054;&#1058;&#1054;&#1042;&#1067;&#1045;%20&#1055;&#1056;&#1054;&#1045;&#1050;&#1058;&#1067;\5.%20&#1043;&#1054;&#1057;&#1047;&#1040;&#1044;&#1040;&#1053;&#1048;&#1045;%20&#1055;&#1056;&#1048;&#1040;&#1069;&#1056;&#1054;&#1044;&#1056;&#1054;&#1052;&#1053;&#1040;&#1071;%20&#1058;&#1045;&#1056;&#1056;&#1048;&#1058;&#1054;&#1056;&#1048;&#1071;\11.%20&#1052;&#1086;&#1082;&#1086;&#1074;&#1089;&#1082;&#1080;&#1081;\&#1056;&#1077;&#1096;&#1077;&#1085;&#1080;&#1077;%20&#1086;%20&#1074;&#1085;&#1077;&#1089;&#1077;&#1085;&#1080;&#1080;%20&#1080;&#1079;&#1084;&#1077;&#1085;&#1077;&#1085;&#1077;&#1085;&#1081;%20&#1074;%20&#1055;&#1047;&#1047;%20&#1052;&#1086;&#1082;&#1086;&#1074;&#1089;&#1082;&#1080;&#1081;%20&#1089;&#1089;.doc" TargetMode="External"/><Relationship Id="rId28" Type="http://schemas.openxmlformats.org/officeDocument/2006/relationships/hyperlink" Target="consultantplus://offline/ref=D37F3A3B5F4492765403BAC0D1B1144DB6A07BF152061368E56D4382A73E7E968EFE026BC98545CC13B5761C127440A9296307AD61C0F78563MFJ" TargetMode="External"/><Relationship Id="rId10" Type="http://schemas.openxmlformats.org/officeDocument/2006/relationships/hyperlink" Target="https://internet.garant.ru/" TargetMode="External"/><Relationship Id="rId19"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75;.%20&#1054;&#1073;&#1086;&#1103;&#1085;&#1100;\&#1043;&#1088;&#1072;&#1076;&#1086;&#1089;&#1090;&#1088;&#1086;&#1080;&#1090;&#1077;&#1083;&#1100;&#1085;&#1099;&#1077;%20&#1088;&#1077;&#1075;&#1083;&#1072;&#1084;&#1077;&#1085;&#1090;&#1099;.doc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Z:\2_&#1040;&#1056;&#1061;&#1048;&#1058;&#1045;&#1050;&#1058;&#1059;&#1056;&#1053;&#1067;&#1049;%20&#1054;&#1058;&#1044;&#1045;&#1051;\!&#1043;&#1054;&#1058;&#1054;&#1042;&#1067;&#1045;%20&#1055;&#1056;&#1054;&#1045;&#1050;&#1058;&#1067;\6.%20&#1043;&#1054;&#1058;&#1054;&#1042;&#1067;&#1045;%20&#1055;&#1047;&#1047;\&#1055;&#1047;&#1047;%20&#1052;&#1080;&#1083;&#1077;&#1085;&#1080;&#1085;&#1089;&#1082;&#1080;&#1081;%20&#1089;&#1089;\&#1043;&#1088;&#1072;&#1076;&#1086;&#1089;&#1090;&#1088;&#1086;&#1080;&#1090;&#1077;&#1083;&#1100;&#1085;&#1099;&#1077;%20&#1088;&#1077;&#1075;&#1083;&#1072;&#1084;&#1077;&#1085;&#1090;&#1099;.docx"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D37F3A3B5F4492765403BAC0D1B1144DB6A07BF152061368E56D4382A73E7E968EFE026BC98544C116B5761C127440A9296307AD61C0F78563MFJ" TargetMode="External"/><Relationship Id="rId30" Type="http://schemas.openxmlformats.org/officeDocument/2006/relationships/hyperlink" Target="https://docs.cntd.ru/document/871001207"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BB5A-2FC9-4E27-94A7-E057AAC6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68</Pages>
  <Words>26033</Words>
  <Characters>148394</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217</cp:revision>
  <cp:lastPrinted>2023-07-03T13:44:00Z</cp:lastPrinted>
  <dcterms:created xsi:type="dcterms:W3CDTF">2022-10-03T12:02:00Z</dcterms:created>
  <dcterms:modified xsi:type="dcterms:W3CDTF">2025-05-23T12:38:00Z</dcterms:modified>
</cp:coreProperties>
</file>