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75" w:rsidRDefault="00F64475" w:rsidP="00EB64FC">
      <w:pPr>
        <w:rPr>
          <w:b/>
          <w:sz w:val="28"/>
          <w:szCs w:val="28"/>
        </w:rPr>
      </w:pPr>
      <w:r w:rsidRPr="000B1FF3">
        <w:rPr>
          <w:b/>
          <w:sz w:val="28"/>
          <w:szCs w:val="28"/>
        </w:rPr>
        <w:t xml:space="preserve">                            </w:t>
      </w:r>
      <w:r w:rsidRPr="0040760B">
        <w:rPr>
          <w:b/>
          <w:sz w:val="28"/>
          <w:szCs w:val="28"/>
        </w:rPr>
        <w:t xml:space="preserve">    </w:t>
      </w:r>
      <w:r w:rsidRPr="000B1F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F64475" w:rsidRDefault="00F64475" w:rsidP="00EB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F64475" w:rsidRDefault="00F64475" w:rsidP="00EB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F64475" w:rsidRPr="00EB64FC" w:rsidRDefault="00F64475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475" w:rsidRDefault="00F64475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64475" w:rsidRDefault="00F64475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475" w:rsidRDefault="00F64475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. 09.  2019  № </w:t>
      </w:r>
      <w:r>
        <w:rPr>
          <w:sz w:val="28"/>
          <w:szCs w:val="28"/>
          <w:lang w:val="en-US"/>
        </w:rPr>
        <w:t xml:space="preserve"> </w:t>
      </w:r>
    </w:p>
    <w:p w:rsidR="00F64475" w:rsidRDefault="00F64475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475" w:rsidRDefault="00F64475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с.Д е р ю г и н о</w:t>
      </w:r>
    </w:p>
    <w:p w:rsidR="00F64475" w:rsidRPr="000B1FF3" w:rsidRDefault="00F64475" w:rsidP="000B1FF3">
      <w:pPr>
        <w:shd w:val="clear" w:color="auto" w:fill="FFFFFF"/>
        <w:jc w:val="center"/>
        <w:rPr>
          <w:sz w:val="28"/>
          <w:szCs w:val="28"/>
          <w:lang w:val="en-US"/>
        </w:rPr>
      </w:pPr>
      <w:r w:rsidRPr="002C0DF1">
        <w:rPr>
          <w:b/>
          <w:bCs/>
          <w:sz w:val="28"/>
          <w:szCs w:val="28"/>
        </w:rPr>
        <w:t> </w:t>
      </w:r>
    </w:p>
    <w:tbl>
      <w:tblPr>
        <w:tblW w:w="0" w:type="auto"/>
        <w:tblInd w:w="-10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93"/>
      </w:tblGrid>
      <w:tr w:rsidR="00F64475" w:rsidRPr="002C0DF1" w:rsidTr="002C0DF1">
        <w:trPr>
          <w:trHeight w:val="93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F76C8F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Об утверждении плана основных мероприятий, направленных на укрепление межнационального и межконфессионального согласия, профилактику  межнациональных конфликтов  на территории </w:t>
            </w:r>
            <w:r>
              <w:rPr>
                <w:sz w:val="28"/>
                <w:szCs w:val="28"/>
              </w:rPr>
              <w:t>Дерюгинского</w:t>
            </w:r>
            <w:r w:rsidRPr="002C0DF1">
              <w:rPr>
                <w:sz w:val="28"/>
                <w:szCs w:val="28"/>
              </w:rPr>
              <w:t xml:space="preserve"> сельсовета</w:t>
            </w:r>
            <w:r w:rsidRPr="00F76C8F">
              <w:rPr>
                <w:sz w:val="28"/>
                <w:szCs w:val="28"/>
              </w:rPr>
              <w:t xml:space="preserve"> </w:t>
            </w:r>
            <w:r w:rsidRPr="002C0DF1">
              <w:rPr>
                <w:sz w:val="28"/>
                <w:szCs w:val="28"/>
              </w:rPr>
              <w:t>на 2019</w:t>
            </w:r>
            <w:r>
              <w:rPr>
                <w:sz w:val="28"/>
                <w:szCs w:val="28"/>
              </w:rPr>
              <w:t>-2020</w:t>
            </w:r>
            <w:r w:rsidRPr="002C0DF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       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  <w:shd w:val="clear" w:color="auto" w:fill="FDFEFF"/>
        </w:rPr>
        <w:t xml:space="preserve">      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  противодействия терроризму, укрепление  толерантной среды на основе ценностей многонационального российского общества, принципов соблюдения прав и свобод человека,  гармонизацию межнациональных отношений на территории </w:t>
      </w:r>
      <w:r>
        <w:rPr>
          <w:sz w:val="28"/>
          <w:szCs w:val="28"/>
          <w:shd w:val="clear" w:color="auto" w:fill="FDFEFF"/>
        </w:rPr>
        <w:t>Дерюгинского</w:t>
      </w:r>
      <w:r w:rsidRPr="002C0DF1">
        <w:rPr>
          <w:sz w:val="28"/>
          <w:szCs w:val="28"/>
          <w:shd w:val="clear" w:color="auto" w:fill="FDFEFF"/>
        </w:rPr>
        <w:t xml:space="preserve"> сельсовета </w:t>
      </w:r>
      <w:r w:rsidRPr="00F76C8F">
        <w:rPr>
          <w:sz w:val="28"/>
          <w:szCs w:val="28"/>
          <w:shd w:val="clear" w:color="auto" w:fill="FDFEFF"/>
        </w:rPr>
        <w:t>Дмитриевского</w:t>
      </w:r>
      <w:r w:rsidRPr="002C0DF1">
        <w:rPr>
          <w:sz w:val="28"/>
          <w:szCs w:val="28"/>
          <w:shd w:val="clear" w:color="auto" w:fill="FDFEFF"/>
        </w:rPr>
        <w:t xml:space="preserve"> района </w:t>
      </w:r>
      <w:r w:rsidRPr="00F76C8F">
        <w:rPr>
          <w:sz w:val="28"/>
          <w:szCs w:val="28"/>
          <w:shd w:val="clear" w:color="auto" w:fill="FDFEFF"/>
        </w:rPr>
        <w:t>Курской</w:t>
      </w:r>
      <w:r w:rsidRPr="002C0DF1">
        <w:rPr>
          <w:sz w:val="28"/>
          <w:szCs w:val="28"/>
          <w:shd w:val="clear" w:color="auto" w:fill="FDFEFF"/>
        </w:rPr>
        <w:t xml:space="preserve"> области, руководствуясь Стратегией государственной национальной политики, утвержденной Президентом Российской Федерации и федеральным законом от 06.10.2003 г. № 131 – ФЗ  «Об общих принципах организации местного самоуправл</w:t>
      </w:r>
      <w:r>
        <w:rPr>
          <w:sz w:val="28"/>
          <w:szCs w:val="28"/>
          <w:shd w:val="clear" w:color="auto" w:fill="FDFEFF"/>
        </w:rPr>
        <w:t>ения в Российской Федерации»,  А</w:t>
      </w:r>
      <w:r w:rsidRPr="002C0DF1">
        <w:rPr>
          <w:sz w:val="28"/>
          <w:szCs w:val="28"/>
          <w:shd w:val="clear" w:color="auto" w:fill="FDFEFF"/>
        </w:rPr>
        <w:t>дминистрация</w:t>
      </w:r>
      <w:r>
        <w:rPr>
          <w:sz w:val="28"/>
          <w:szCs w:val="28"/>
          <w:shd w:val="clear" w:color="auto" w:fill="FDFEFF"/>
        </w:rPr>
        <w:t xml:space="preserve"> Дерюгинского</w:t>
      </w:r>
      <w:r w:rsidRPr="002C0DF1">
        <w:rPr>
          <w:sz w:val="28"/>
          <w:szCs w:val="28"/>
          <w:shd w:val="clear" w:color="auto" w:fill="FDFEFF"/>
        </w:rPr>
        <w:t xml:space="preserve"> сельсовета ПОСТАНОВЛЯЕТ: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        1. Утвердить План основных мероприятий,</w:t>
      </w:r>
      <w:r>
        <w:rPr>
          <w:sz w:val="28"/>
          <w:szCs w:val="28"/>
        </w:rPr>
        <w:t xml:space="preserve"> </w:t>
      </w:r>
      <w:r w:rsidRPr="002C0DF1">
        <w:rPr>
          <w:sz w:val="28"/>
          <w:szCs w:val="28"/>
        </w:rPr>
        <w:t>направленных на укрепление межнационального и межконфессионального согласия, профилактику  межнациональных конфликтов на 2019</w:t>
      </w:r>
      <w:r>
        <w:rPr>
          <w:sz w:val="28"/>
          <w:szCs w:val="28"/>
        </w:rPr>
        <w:t>-2020</w:t>
      </w:r>
      <w:r w:rsidRPr="002C0DF1">
        <w:rPr>
          <w:sz w:val="28"/>
          <w:szCs w:val="28"/>
        </w:rPr>
        <w:t xml:space="preserve"> год</w:t>
      </w:r>
      <w:r>
        <w:rPr>
          <w:sz w:val="28"/>
          <w:szCs w:val="28"/>
        </w:rPr>
        <w:t>ы,</w:t>
      </w:r>
      <w:r w:rsidRPr="002C0DF1">
        <w:rPr>
          <w:sz w:val="28"/>
          <w:szCs w:val="28"/>
        </w:rPr>
        <w:t xml:space="preserve"> согласно приложению.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        </w:t>
      </w:r>
      <w:r>
        <w:rPr>
          <w:sz w:val="28"/>
          <w:szCs w:val="28"/>
        </w:rPr>
        <w:t>2. Настоящее постановление</w:t>
      </w:r>
      <w:r w:rsidRPr="002C0DF1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азместить на официальном сайте А</w:t>
      </w:r>
      <w:r w:rsidRPr="002C0D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в сети «Интернет».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        3. Контроль за исполнением настоящего постановления возложить на </w:t>
      </w:r>
      <w:r>
        <w:rPr>
          <w:sz w:val="28"/>
          <w:szCs w:val="28"/>
        </w:rPr>
        <w:t>главного специалиста- эксперта А</w:t>
      </w:r>
      <w:r w:rsidRPr="002C0D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Дерюгинского </w:t>
      </w:r>
      <w:r w:rsidRPr="002C0DF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В.П.Полянскую</w:t>
      </w:r>
      <w:r w:rsidRPr="002C0DF1">
        <w:rPr>
          <w:sz w:val="28"/>
          <w:szCs w:val="28"/>
        </w:rPr>
        <w:t>.</w:t>
      </w:r>
    </w:p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Дерюгинского </w:t>
      </w:r>
      <w:r w:rsidRPr="002C0DF1">
        <w:rPr>
          <w:sz w:val="28"/>
          <w:szCs w:val="28"/>
        </w:rPr>
        <w:t xml:space="preserve"> сельсовета     </w:t>
      </w:r>
    </w:p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Pr="002C0DF1">
        <w:rPr>
          <w:sz w:val="28"/>
          <w:szCs w:val="28"/>
        </w:rPr>
        <w:t>     </w:t>
      </w:r>
      <w:r>
        <w:rPr>
          <w:sz w:val="28"/>
          <w:szCs w:val="28"/>
        </w:rPr>
        <w:t>                                                        А.А.Сысоев</w:t>
      </w:r>
    </w:p>
    <w:p w:rsidR="00F64475" w:rsidRPr="000B1FF3" w:rsidRDefault="00F64475" w:rsidP="00EB64FC">
      <w:pPr>
        <w:shd w:val="clear" w:color="auto" w:fill="FFFFFF"/>
        <w:jc w:val="right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Default="00F64475" w:rsidP="002C0DF1">
      <w:pPr>
        <w:shd w:val="clear" w:color="auto" w:fill="FFFFFF"/>
        <w:jc w:val="right"/>
        <w:rPr>
          <w:sz w:val="28"/>
          <w:szCs w:val="28"/>
        </w:rPr>
      </w:pPr>
    </w:p>
    <w:p w:rsidR="00F64475" w:rsidRDefault="00F64475" w:rsidP="002C0DF1">
      <w:pPr>
        <w:shd w:val="clear" w:color="auto" w:fill="FFFFFF"/>
        <w:jc w:val="right"/>
        <w:rPr>
          <w:sz w:val="28"/>
          <w:szCs w:val="28"/>
        </w:rPr>
      </w:pPr>
    </w:p>
    <w:p w:rsidR="00F64475" w:rsidRPr="002C0DF1" w:rsidRDefault="00F64475" w:rsidP="00C6446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C0DF1">
        <w:rPr>
          <w:sz w:val="28"/>
          <w:szCs w:val="28"/>
        </w:rPr>
        <w:t>Приложение</w:t>
      </w:r>
    </w:p>
    <w:p w:rsidR="00F64475" w:rsidRPr="002C0DF1" w:rsidRDefault="00F64475" w:rsidP="002C0DF1">
      <w:pPr>
        <w:shd w:val="clear" w:color="auto" w:fill="FFFFFF"/>
        <w:jc w:val="right"/>
        <w:rPr>
          <w:sz w:val="28"/>
          <w:szCs w:val="28"/>
        </w:rPr>
      </w:pPr>
      <w:r w:rsidRPr="002C0DF1">
        <w:rPr>
          <w:sz w:val="28"/>
          <w:szCs w:val="28"/>
        </w:rPr>
        <w:t xml:space="preserve">к постановлению   </w:t>
      </w:r>
      <w:r>
        <w:rPr>
          <w:sz w:val="28"/>
          <w:szCs w:val="28"/>
        </w:rPr>
        <w:t>А</w:t>
      </w:r>
      <w:r w:rsidRPr="002C0DF1">
        <w:rPr>
          <w:sz w:val="28"/>
          <w:szCs w:val="28"/>
        </w:rPr>
        <w:t>дминистрации</w:t>
      </w:r>
    </w:p>
    <w:p w:rsidR="00F64475" w:rsidRDefault="00F64475" w:rsidP="00C6446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Дерюгинского</w:t>
      </w:r>
      <w:r w:rsidRPr="002C0DF1">
        <w:rPr>
          <w:sz w:val="28"/>
          <w:szCs w:val="28"/>
        </w:rPr>
        <w:t xml:space="preserve"> сельсовета</w:t>
      </w:r>
    </w:p>
    <w:p w:rsidR="00F64475" w:rsidRPr="002C0DF1" w:rsidRDefault="00F64475" w:rsidP="00C6446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Дмитриевского района</w:t>
      </w:r>
    </w:p>
    <w:p w:rsidR="00F64475" w:rsidRPr="0040760B" w:rsidRDefault="00F64475" w:rsidP="00D6358C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о</w:t>
      </w:r>
      <w:r w:rsidRPr="002C0DF1">
        <w:rPr>
          <w:sz w:val="28"/>
          <w:szCs w:val="28"/>
        </w:rPr>
        <w:t>т</w:t>
      </w:r>
      <w:r w:rsidRPr="00EB64FC">
        <w:rPr>
          <w:sz w:val="28"/>
          <w:szCs w:val="28"/>
        </w:rPr>
        <w:t xml:space="preserve"> </w:t>
      </w:r>
      <w:r>
        <w:rPr>
          <w:sz w:val="28"/>
          <w:szCs w:val="28"/>
        </w:rPr>
        <w:t>.09.</w:t>
      </w:r>
      <w:r w:rsidRPr="002C0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0DF1">
        <w:rPr>
          <w:sz w:val="28"/>
          <w:szCs w:val="28"/>
        </w:rPr>
        <w:t xml:space="preserve">2019 № </w:t>
      </w:r>
    </w:p>
    <w:p w:rsidR="00F64475" w:rsidRPr="002C0DF1" w:rsidRDefault="00F64475" w:rsidP="002C0DF1">
      <w:pPr>
        <w:shd w:val="clear" w:color="auto" w:fill="FFFFFF"/>
        <w:jc w:val="right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План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основных мероприятий, направленных на укрепление межнационального и межконфессионального согласия, профилактику  межнациональных конфликтов на 2019 год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numPr>
          <w:ilvl w:val="0"/>
          <w:numId w:val="1"/>
        </w:numPr>
        <w:shd w:val="clear" w:color="auto" w:fill="FFFFFF"/>
        <w:ind w:left="495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Цели и задачи Плана мероприятий</w:t>
      </w:r>
    </w:p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177A6A">
      <w:pPr>
        <w:shd w:val="clear" w:color="auto" w:fill="FFFFFF"/>
        <w:ind w:firstLine="495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>
        <w:rPr>
          <w:sz w:val="28"/>
          <w:szCs w:val="28"/>
        </w:rPr>
        <w:t xml:space="preserve"> </w:t>
      </w:r>
      <w:r w:rsidRPr="002C0DF1">
        <w:rPr>
          <w:sz w:val="28"/>
          <w:szCs w:val="28"/>
        </w:rPr>
        <w:t xml:space="preserve">профилактику проявлений экстремизма и гармонизацию межнациональных отношений в </w:t>
      </w:r>
      <w:r>
        <w:rPr>
          <w:sz w:val="28"/>
          <w:szCs w:val="28"/>
        </w:rPr>
        <w:t>Дерюгинском</w:t>
      </w:r>
      <w:r w:rsidRPr="002C0DF1">
        <w:rPr>
          <w:sz w:val="28"/>
          <w:szCs w:val="28"/>
        </w:rPr>
        <w:t xml:space="preserve"> сельсовете, формировании позитивного имиджа муниципального образования, как поселения  комфортного для проживания представителей любой национальности и конфессии.</w:t>
      </w:r>
    </w:p>
    <w:p w:rsidR="00F64475" w:rsidRPr="002C0DF1" w:rsidRDefault="00F64475" w:rsidP="00177A6A">
      <w:pPr>
        <w:shd w:val="clear" w:color="auto" w:fill="FFFFFF"/>
        <w:ind w:firstLine="495"/>
        <w:rPr>
          <w:sz w:val="28"/>
          <w:szCs w:val="28"/>
        </w:rPr>
      </w:pPr>
      <w:r w:rsidRPr="002C0DF1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 гармонизации межнациональных отношений;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укрепление межэтнического сотрудничества, мира и согласия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сельсовета;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  толерантности в межнациональных отношениях;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развитие  национальных культур народов, проживающих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сельсовета;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предотвращение этнических конфликтов.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2.Перечень мероприятий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Основные мероприятия реализации Плана: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F64475" w:rsidRPr="002C0DF1" w:rsidRDefault="00F64475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направленные на информационное обеспечение Плана.</w:t>
      </w:r>
    </w:p>
    <w:p w:rsidR="00F64475" w:rsidRDefault="00F64475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Default="00F64475" w:rsidP="002C0DF1">
      <w:pPr>
        <w:shd w:val="clear" w:color="auto" w:fill="FFFFFF"/>
        <w:rPr>
          <w:sz w:val="28"/>
          <w:szCs w:val="28"/>
        </w:rPr>
      </w:pPr>
    </w:p>
    <w:p w:rsidR="00F64475" w:rsidRDefault="00F64475" w:rsidP="002C0DF1">
      <w:pPr>
        <w:shd w:val="clear" w:color="auto" w:fill="FFFFFF"/>
        <w:rPr>
          <w:sz w:val="28"/>
          <w:szCs w:val="28"/>
        </w:rPr>
      </w:pPr>
    </w:p>
    <w:p w:rsidR="00F64475" w:rsidRPr="002C0DF1" w:rsidRDefault="00F64475" w:rsidP="002C0DF1">
      <w:pPr>
        <w:shd w:val="clear" w:color="auto" w:fill="FFFFFF"/>
        <w:rPr>
          <w:sz w:val="28"/>
          <w:szCs w:val="28"/>
        </w:rPr>
      </w:pP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Содержание плана: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3"/>
        <w:gridCol w:w="2325"/>
        <w:gridCol w:w="2366"/>
        <w:gridCol w:w="1302"/>
        <w:gridCol w:w="2837"/>
      </w:tblGrid>
      <w:tr w:rsidR="00F64475" w:rsidRPr="002C0DF1" w:rsidTr="00A204C4">
        <w:tc>
          <w:tcPr>
            <w:tcW w:w="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№ п/п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Исполнители, финансирование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Ожидаемые результаты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     расы, национально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сти,  языка, отношения к  религии, убеждений, принадлежности к общественным   объединениям, а также других обстоятельств при приеме на работу, при замещении должностей муниципальной службы, при формировании кадрового       резерва.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</w:p>
          <w:p w:rsidR="00F64475" w:rsidRPr="002C0DF1" w:rsidRDefault="00F64475" w:rsidP="00D63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D6358C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sz w:val="28"/>
                <w:szCs w:val="28"/>
              </w:rPr>
              <w:t>Дерюгинского</w:t>
            </w:r>
            <w:r w:rsidRPr="002C0DF1">
              <w:rPr>
                <w:sz w:val="28"/>
                <w:szCs w:val="28"/>
              </w:rPr>
              <w:t xml:space="preserve"> 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F64475" w:rsidRPr="002C0DF1" w:rsidRDefault="00F64475" w:rsidP="0083293E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(День Победы Советского народа в ВОВ, День образования России, День памяти и скорби (начало ВОВ), День Российского флага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F64475" w:rsidRDefault="00F64475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</w:p>
          <w:p w:rsidR="00F64475" w:rsidRPr="002C0DF1" w:rsidRDefault="00F64475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 xml:space="preserve"> 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Июнь 20</w:t>
            </w:r>
            <w:r>
              <w:rPr>
                <w:sz w:val="28"/>
                <w:szCs w:val="28"/>
              </w:rPr>
              <w:t>20 года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Август 2019</w:t>
            </w:r>
            <w:r>
              <w:rPr>
                <w:sz w:val="28"/>
                <w:szCs w:val="28"/>
              </w:rPr>
              <w:t>, 2020г.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F64475" w:rsidRPr="002C0DF1" w:rsidRDefault="00F64475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,</w:t>
            </w:r>
            <w:r w:rsidRPr="002C0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0DF1">
              <w:rPr>
                <w:sz w:val="28"/>
                <w:szCs w:val="28"/>
              </w:rPr>
              <w:t>  Июнь</w:t>
            </w:r>
            <w:r>
              <w:rPr>
                <w:sz w:val="28"/>
                <w:szCs w:val="28"/>
              </w:rPr>
              <w:t>,</w:t>
            </w:r>
            <w:r w:rsidRPr="002C0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0DF1">
              <w:rPr>
                <w:sz w:val="28"/>
                <w:szCs w:val="28"/>
              </w:rPr>
              <w:t> 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Июль </w:t>
            </w:r>
            <w:r>
              <w:rPr>
                <w:sz w:val="28"/>
                <w:szCs w:val="28"/>
              </w:rPr>
              <w:t>, 2020г.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Ноябрь 2019 г.</w:t>
            </w:r>
          </w:p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Pr="00F76C8F">
              <w:rPr>
                <w:sz w:val="28"/>
                <w:szCs w:val="28"/>
              </w:rPr>
              <w:t>Курской</w:t>
            </w:r>
            <w:r w:rsidRPr="002C0DF1">
              <w:rPr>
                <w:sz w:val="28"/>
                <w:szCs w:val="28"/>
              </w:rPr>
              <w:t xml:space="preserve"> области.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>, работники культуры, библиотеки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9763A4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Февраль 20</w:t>
            </w:r>
            <w:r>
              <w:rPr>
                <w:sz w:val="28"/>
                <w:szCs w:val="28"/>
              </w:rPr>
              <w:t>20</w:t>
            </w:r>
            <w:r w:rsidRPr="002C0DF1">
              <w:rPr>
                <w:sz w:val="28"/>
                <w:szCs w:val="28"/>
              </w:rPr>
              <w:t>г. Август 20</w:t>
            </w:r>
            <w:r>
              <w:rPr>
                <w:sz w:val="28"/>
                <w:szCs w:val="28"/>
              </w:rPr>
              <w:t>20</w:t>
            </w:r>
            <w:r w:rsidRPr="002C0DF1">
              <w:rPr>
                <w:sz w:val="28"/>
                <w:szCs w:val="28"/>
              </w:rPr>
              <w:t>г.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F64475" w:rsidRPr="002C0DF1" w:rsidRDefault="00F64475" w:rsidP="00922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Ноябрь 2019</w:t>
            </w:r>
          </w:p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Январь 20</w:t>
            </w:r>
            <w:r>
              <w:rPr>
                <w:sz w:val="28"/>
                <w:szCs w:val="28"/>
              </w:rPr>
              <w:t>20</w:t>
            </w:r>
          </w:p>
          <w:p w:rsidR="00F64475" w:rsidRPr="002C0DF1" w:rsidRDefault="00F64475" w:rsidP="009763A4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Апрель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Выработка эффективных способов профилактики экстремизма в подростково-молодежной среде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(приобретение брошюр, плакатов подписка газет-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апрель, сентябрь)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культуры,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Постоянно</w:t>
            </w:r>
          </w:p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Формирование представлений о безопасном поведении в экстремальных ситуациях.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F64475" w:rsidRPr="002C0DF1" w:rsidTr="00A204C4">
        <w:trPr>
          <w:trHeight w:val="701"/>
        </w:trPr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Подготовка и размещение на официальном сайте  муниципального образования  информации о ходе реализации государственной политики в сферах национальных, государственно-конфессиональных и общественно-политических отношений, 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Администрации</w:t>
            </w:r>
            <w:r w:rsidRPr="002C0DF1">
              <w:rPr>
                <w:sz w:val="28"/>
                <w:szCs w:val="28"/>
              </w:rPr>
              <w:t xml:space="preserve"> сельсовета</w:t>
            </w:r>
          </w:p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 течение года</w:t>
            </w:r>
          </w:p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Постоянно по мере поступления информации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F64475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Мероприятия,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направленные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на адаптацию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мигрантов –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изготовление: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2)</w:t>
            </w:r>
            <w:r w:rsidRPr="002C0DF1">
              <w:rPr>
                <w:sz w:val="28"/>
                <w:szCs w:val="28"/>
              </w:rPr>
              <w:t>Порядок приема на работу иностранных граждан и лиц без гражданства в России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</w:p>
          <w:p w:rsidR="00F64475" w:rsidRDefault="00F64475" w:rsidP="00930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Администрации сельсовета</w:t>
            </w:r>
          </w:p>
          <w:p w:rsidR="00F64475" w:rsidRPr="002C0DF1" w:rsidRDefault="00F64475" w:rsidP="00930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r w:rsidRPr="002C0DF1">
              <w:rPr>
                <w:sz w:val="28"/>
                <w:szCs w:val="28"/>
              </w:rPr>
              <w:t xml:space="preserve">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C0DF1">
                <w:rPr>
                  <w:sz w:val="28"/>
                  <w:szCs w:val="28"/>
                </w:rPr>
                <w:t>2019 г</w:t>
              </w:r>
            </w:smartTag>
            <w:r w:rsidRPr="002C0DF1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75" w:rsidRPr="002C0DF1" w:rsidRDefault="00F64475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  <w:p w:rsidR="00F64475" w:rsidRPr="002C0DF1" w:rsidRDefault="00F64475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</w:tbl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C0DF1">
        <w:rPr>
          <w:sz w:val="28"/>
          <w:szCs w:val="28"/>
        </w:rPr>
        <w:t>План  состоит из 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информационное обеспечение;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международное сотрудничество.</w:t>
      </w:r>
    </w:p>
    <w:p w:rsidR="00F64475" w:rsidRPr="002C0DF1" w:rsidRDefault="00F64475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930903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3. Ожидаемые результаты реализации  Плана</w:t>
      </w:r>
    </w:p>
    <w:p w:rsidR="00F64475" w:rsidRPr="002C0DF1" w:rsidRDefault="00F64475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Социально-экономический эффект от реализации Плана  выражается в обеспечении стабильной социально-политической обстановки на территории </w:t>
      </w:r>
      <w:r>
        <w:rPr>
          <w:sz w:val="28"/>
          <w:szCs w:val="28"/>
        </w:rPr>
        <w:t xml:space="preserve"> Дерюгинского</w:t>
      </w:r>
      <w:r w:rsidRPr="002C0DF1">
        <w:rPr>
          <w:sz w:val="28"/>
          <w:szCs w:val="28"/>
        </w:rPr>
        <w:t xml:space="preserve"> сельсовета, формировании  позитивного имиджа муниципального образования  как инвестиционно-привлекательного центра, укреплении толерантности 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 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сельсовета.</w:t>
      </w:r>
    </w:p>
    <w:p w:rsidR="00F64475" w:rsidRPr="002C0DF1" w:rsidRDefault="00F64475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930903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4. Оценка социально-экономической эффективности мероприятий Плана.</w:t>
      </w:r>
    </w:p>
    <w:p w:rsidR="00F64475" w:rsidRPr="002C0DF1" w:rsidRDefault="00F64475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как инвестиционно-привлекательного. План  позволит  расширить и совершенствовать этнокультурную и конфессиональную инфраструктуру поселения.</w:t>
      </w:r>
    </w:p>
    <w:p w:rsidR="00F64475" w:rsidRPr="002C0DF1" w:rsidRDefault="00F64475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Таким образом, экономическая эффективность Плана достигается путем укрепления позитивного имиджа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F64475" w:rsidRPr="002C0DF1" w:rsidRDefault="00F64475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Социальная эффективность Плана заключается в воздействии мероприятий  на жителей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а также позволит: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реализовать социально значимые мероприятия по вопросам развития национальных культур, духовного единства и межэтнического согласия, 2019 год - 1 ед.;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обеспечить количество постоянного населения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и мигрантов, принимающих участие в мероприятиях Плана: 2019 год- </w:t>
      </w:r>
      <w:r>
        <w:rPr>
          <w:sz w:val="28"/>
          <w:szCs w:val="28"/>
        </w:rPr>
        <w:t>10</w:t>
      </w:r>
      <w:r w:rsidRPr="002C0DF1">
        <w:rPr>
          <w:sz w:val="28"/>
          <w:szCs w:val="28"/>
        </w:rPr>
        <w:t xml:space="preserve"> чел.;</w:t>
      </w:r>
    </w:p>
    <w:p w:rsidR="00F64475" w:rsidRPr="002C0DF1" w:rsidRDefault="00F64475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сельсовета:  2019 год – </w:t>
      </w:r>
      <w:r>
        <w:rPr>
          <w:sz w:val="28"/>
          <w:szCs w:val="28"/>
        </w:rPr>
        <w:t>1</w:t>
      </w:r>
      <w:r w:rsidRPr="002C0DF1">
        <w:rPr>
          <w:sz w:val="28"/>
          <w:szCs w:val="28"/>
        </w:rPr>
        <w:t xml:space="preserve"> ед.</w:t>
      </w:r>
      <w:r>
        <w:rPr>
          <w:sz w:val="28"/>
          <w:szCs w:val="28"/>
        </w:rPr>
        <w:t>.</w:t>
      </w:r>
    </w:p>
    <w:p w:rsidR="00F64475" w:rsidRPr="002C0DF1" w:rsidRDefault="00F64475" w:rsidP="001A283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F64475" w:rsidRPr="002C0DF1" w:rsidRDefault="00F64475" w:rsidP="001A283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этноконфессиональных гарантий и прав, проживающих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сельсовета.</w:t>
      </w:r>
    </w:p>
    <w:p w:rsidR="00F64475" w:rsidRPr="002C0DF1" w:rsidRDefault="00F64475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2C0DF1" w:rsidRDefault="00F64475" w:rsidP="002C0DF1">
      <w:pPr>
        <w:shd w:val="clear" w:color="auto" w:fill="FFFFFF"/>
        <w:spacing w:after="150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F64475" w:rsidRPr="00F76C8F" w:rsidRDefault="00F64475">
      <w:pPr>
        <w:rPr>
          <w:sz w:val="28"/>
          <w:szCs w:val="28"/>
        </w:rPr>
      </w:pPr>
    </w:p>
    <w:sectPr w:rsidR="00F64475" w:rsidRPr="00F76C8F" w:rsidSect="00C6446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86D"/>
    <w:multiLevelType w:val="multilevel"/>
    <w:tmpl w:val="124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03EC8"/>
    <w:multiLevelType w:val="multilevel"/>
    <w:tmpl w:val="8A8C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87DAC"/>
    <w:multiLevelType w:val="multilevel"/>
    <w:tmpl w:val="6704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DF1"/>
    <w:rsid w:val="000A7EC1"/>
    <w:rsid w:val="000B1FF3"/>
    <w:rsid w:val="000E46E8"/>
    <w:rsid w:val="0010656B"/>
    <w:rsid w:val="00110F7E"/>
    <w:rsid w:val="00177A6A"/>
    <w:rsid w:val="001A2833"/>
    <w:rsid w:val="001C67D5"/>
    <w:rsid w:val="001E086F"/>
    <w:rsid w:val="0023572D"/>
    <w:rsid w:val="00273296"/>
    <w:rsid w:val="00294FDC"/>
    <w:rsid w:val="002A0D45"/>
    <w:rsid w:val="002B00EF"/>
    <w:rsid w:val="002C0DF1"/>
    <w:rsid w:val="002C17AB"/>
    <w:rsid w:val="003542D5"/>
    <w:rsid w:val="003561B2"/>
    <w:rsid w:val="00393950"/>
    <w:rsid w:val="003967EE"/>
    <w:rsid w:val="0040760B"/>
    <w:rsid w:val="00494A16"/>
    <w:rsid w:val="00517587"/>
    <w:rsid w:val="005856E3"/>
    <w:rsid w:val="005A2AB5"/>
    <w:rsid w:val="00637397"/>
    <w:rsid w:val="006431D6"/>
    <w:rsid w:val="006C6A0F"/>
    <w:rsid w:val="007333E9"/>
    <w:rsid w:val="007C3DDB"/>
    <w:rsid w:val="0083293E"/>
    <w:rsid w:val="008B7DBE"/>
    <w:rsid w:val="008E042B"/>
    <w:rsid w:val="00922B84"/>
    <w:rsid w:val="00930903"/>
    <w:rsid w:val="009763A4"/>
    <w:rsid w:val="00993B04"/>
    <w:rsid w:val="009E68B1"/>
    <w:rsid w:val="00A1313F"/>
    <w:rsid w:val="00A204C4"/>
    <w:rsid w:val="00A30BBF"/>
    <w:rsid w:val="00A624D4"/>
    <w:rsid w:val="00C64469"/>
    <w:rsid w:val="00CF03B5"/>
    <w:rsid w:val="00D01A43"/>
    <w:rsid w:val="00D114CE"/>
    <w:rsid w:val="00D6358C"/>
    <w:rsid w:val="00DA31F6"/>
    <w:rsid w:val="00E145C3"/>
    <w:rsid w:val="00E508ED"/>
    <w:rsid w:val="00E75127"/>
    <w:rsid w:val="00EB64FC"/>
    <w:rsid w:val="00F64475"/>
    <w:rsid w:val="00F76C8F"/>
    <w:rsid w:val="00FA7703"/>
    <w:rsid w:val="00FE01AB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E68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5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51758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ascii="Cambria" w:hAnsi="Cambria" w:cs="Times New Roman"/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517587"/>
  </w:style>
  <w:style w:type="paragraph" w:styleId="ListParagraph">
    <w:name w:val="List Paragraph"/>
    <w:basedOn w:val="Normal"/>
    <w:uiPriority w:val="99"/>
    <w:qFormat/>
    <w:rsid w:val="00517587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51758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17587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paragraph" w:styleId="NormalWeb">
    <w:name w:val="Normal (Web)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consnormal">
    <w:name w:val="consnormal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conspluscell">
    <w:name w:val="conspluscell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page-datecreate">
    <w:name w:val="page-date_create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name">
    <w:name w:val="name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post">
    <w:name w:val="post"/>
    <w:basedOn w:val="Normal"/>
    <w:uiPriority w:val="99"/>
    <w:rsid w:val="002C0D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2C0DF1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title-doc">
    <w:name w:val="title-doc"/>
    <w:basedOn w:val="Normal"/>
    <w:uiPriority w:val="99"/>
    <w:rsid w:val="002C0D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2C0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16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1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16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16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16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16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64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8</Pages>
  <Words>2002</Words>
  <Characters>11413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5</cp:revision>
  <cp:lastPrinted>2019-09-30T11:19:00Z</cp:lastPrinted>
  <dcterms:created xsi:type="dcterms:W3CDTF">2019-08-19T12:31:00Z</dcterms:created>
  <dcterms:modified xsi:type="dcterms:W3CDTF">2019-10-07T12:30:00Z</dcterms:modified>
</cp:coreProperties>
</file>