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33E" w:rsidRPr="000D52CF" w:rsidRDefault="0090133E" w:rsidP="000D52CF">
      <w:pPr>
        <w:jc w:val="center"/>
        <w:rPr>
          <w:b/>
          <w:sz w:val="28"/>
          <w:szCs w:val="28"/>
        </w:rPr>
      </w:pPr>
      <w:r w:rsidRPr="000D52CF">
        <w:rPr>
          <w:b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90133E" w:rsidRPr="000D52CF" w:rsidRDefault="0090133E" w:rsidP="000D52CF">
      <w:pPr>
        <w:jc w:val="center"/>
        <w:rPr>
          <w:b/>
          <w:sz w:val="28"/>
          <w:szCs w:val="28"/>
        </w:rPr>
      </w:pPr>
    </w:p>
    <w:p w:rsidR="0090133E" w:rsidRDefault="0090133E" w:rsidP="00220152">
      <w:pPr>
        <w:jc w:val="center"/>
        <w:rPr>
          <w:szCs w:val="28"/>
        </w:rPr>
      </w:pPr>
      <w:r w:rsidRPr="000D52CF">
        <w:rPr>
          <w:b/>
          <w:sz w:val="28"/>
          <w:szCs w:val="28"/>
        </w:rPr>
        <w:t>«Принятие на учет граждан в качестве нуждающихся в жилых помещениях»</w:t>
      </w:r>
      <w:r>
        <w:rPr>
          <w:b/>
          <w:sz w:val="28"/>
          <w:szCs w:val="28"/>
        </w:rPr>
        <w:t xml:space="preserve"> </w:t>
      </w:r>
      <w:r w:rsidRPr="000D52CF">
        <w:rPr>
          <w:sz w:val="28"/>
          <w:szCs w:val="28"/>
        </w:rPr>
        <w:t xml:space="preserve"> осуществляется в соответствии со следующими нормативными правовыми актами:</w:t>
      </w:r>
      <w:r w:rsidRPr="000D52CF">
        <w:rPr>
          <w:b/>
          <w:sz w:val="28"/>
          <w:szCs w:val="28"/>
        </w:rPr>
        <w:t xml:space="preserve"> </w:t>
      </w:r>
    </w:p>
    <w:p w:rsidR="0090133E" w:rsidRPr="007E7941" w:rsidRDefault="0090133E" w:rsidP="00822E91">
      <w:pPr>
        <w:pStyle w:val="NoSpacing"/>
        <w:jc w:val="both"/>
        <w:rPr>
          <w:szCs w:val="28"/>
        </w:rPr>
      </w:pP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90133E" w:rsidRPr="007E7941" w:rsidRDefault="0090133E" w:rsidP="00822E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7941">
        <w:rPr>
          <w:sz w:val="28"/>
          <w:szCs w:val="28"/>
        </w:rPr>
        <w:t xml:space="preserve">9. Федеральным </w:t>
      </w:r>
      <w:hyperlink r:id="rId4" w:history="1">
        <w:r w:rsidRPr="007E7941">
          <w:rPr>
            <w:sz w:val="28"/>
            <w:szCs w:val="28"/>
          </w:rPr>
          <w:t>закон</w:t>
        </w:r>
      </w:hyperlink>
      <w:r w:rsidRPr="007E7941">
        <w:rPr>
          <w:sz w:val="28"/>
          <w:szCs w:val="28"/>
        </w:rPr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ВС РСФСР», 1991, № 21, ст. 699);</w:t>
      </w: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ab/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ab/>
        <w:t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90133E" w:rsidRPr="007E7941" w:rsidRDefault="0090133E" w:rsidP="00822E9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7941">
        <w:rPr>
          <w:sz w:val="28"/>
          <w:szCs w:val="28"/>
        </w:rPr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90133E" w:rsidRPr="007E7941" w:rsidRDefault="0090133E" w:rsidP="00822E91">
      <w:pPr>
        <w:pStyle w:val="NoSpacing"/>
        <w:ind w:firstLine="708"/>
        <w:jc w:val="both"/>
        <w:rPr>
          <w:kern w:val="1"/>
          <w:szCs w:val="28"/>
          <w:lang w:eastAsia="ar-SA"/>
        </w:rPr>
      </w:pPr>
      <w:r w:rsidRPr="007E7941">
        <w:rPr>
          <w:bCs/>
          <w:szCs w:val="28"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90133E" w:rsidRPr="007E7941" w:rsidRDefault="0090133E" w:rsidP="00822E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E7941">
        <w:rPr>
          <w:bCs/>
          <w:sz w:val="28"/>
          <w:szCs w:val="28"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7E7941">
        <w:rPr>
          <w:sz w:val="28"/>
          <w:szCs w:val="28"/>
        </w:rPr>
        <w:t>(«Собрание законодательства Российской Федерации», 2016, № 15, ст. 2084);</w:t>
      </w:r>
    </w:p>
    <w:p w:rsidR="0090133E" w:rsidRPr="007E7941" w:rsidRDefault="0090133E" w:rsidP="00822E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7941">
        <w:rPr>
          <w:sz w:val="28"/>
          <w:szCs w:val="28"/>
        </w:rPr>
        <w:t xml:space="preserve">19. </w:t>
      </w:r>
      <w:hyperlink r:id="rId5" w:history="1">
        <w:r w:rsidRPr="007E7941">
          <w:rPr>
            <w:sz w:val="28"/>
            <w:szCs w:val="28"/>
          </w:rPr>
          <w:t>Приказ</w:t>
        </w:r>
      </w:hyperlink>
      <w:r w:rsidRPr="007E7941">
        <w:rPr>
          <w:sz w:val="28"/>
          <w:szCs w:val="28"/>
        </w:rPr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 руководите</w:t>
      </w:r>
      <w:r>
        <w:rPr>
          <w:sz w:val="28"/>
          <w:szCs w:val="28"/>
        </w:rPr>
        <w:t>ля и главного бухгалтера ЖКХ», №</w:t>
      </w:r>
      <w:r w:rsidRPr="007E7941">
        <w:rPr>
          <w:sz w:val="28"/>
          <w:szCs w:val="28"/>
        </w:rPr>
        <w:t xml:space="preserve"> 6, 2005 (ч. II);</w:t>
      </w: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(«Курская правда», 01.11.2005, № 222);</w:t>
      </w:r>
    </w:p>
    <w:p w:rsidR="0090133E" w:rsidRPr="007E7941" w:rsidRDefault="0090133E" w:rsidP="00822E91">
      <w:pPr>
        <w:pStyle w:val="NoSpacing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ab/>
        <w:t>21. Законом Курской области от 29.03.2008 № 15-ЗКО «О порядке признания жителей Курской области малоимущими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90133E" w:rsidRPr="007E7941" w:rsidRDefault="0090133E" w:rsidP="00822E91">
      <w:pPr>
        <w:ind w:firstLine="720"/>
        <w:jc w:val="both"/>
        <w:rPr>
          <w:sz w:val="28"/>
          <w:szCs w:val="28"/>
        </w:rPr>
      </w:pPr>
      <w:r w:rsidRPr="007E7941">
        <w:rPr>
          <w:sz w:val="28"/>
          <w:szCs w:val="28"/>
        </w:rPr>
        <w:t>22. Закон Курской области от 04.01.2003г. № 1-ЗКО «Об административных правонарушениях в Курской области» (газета «Курская Правда» от  11.01.2003, № 4-5);</w:t>
      </w:r>
    </w:p>
    <w:p w:rsidR="0090133E" w:rsidRPr="007E7941" w:rsidRDefault="0090133E" w:rsidP="00822E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7941">
        <w:rPr>
          <w:sz w:val="28"/>
          <w:szCs w:val="28"/>
        </w:rPr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90133E" w:rsidRPr="007E7941" w:rsidRDefault="0090133E" w:rsidP="00822E9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7941">
        <w:rPr>
          <w:sz w:val="28"/>
          <w:szCs w:val="28"/>
        </w:rPr>
        <w:t xml:space="preserve">24. Распоряжение  Администрации Курской области от 18.05.2015 </w:t>
      </w:r>
      <w:r>
        <w:rPr>
          <w:sz w:val="28"/>
          <w:szCs w:val="28"/>
        </w:rPr>
        <w:t xml:space="preserve">                  </w:t>
      </w:r>
      <w:r w:rsidRPr="007E7941">
        <w:rPr>
          <w:sz w:val="28"/>
          <w:szCs w:val="28"/>
        </w:rPr>
        <w:t>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0133E" w:rsidRPr="007E7941" w:rsidRDefault="0090133E" w:rsidP="00822E9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7941">
        <w:rPr>
          <w:sz w:val="28"/>
          <w:szCs w:val="28"/>
        </w:rPr>
        <w:t xml:space="preserve"> 25 -  Постановление Администрации </w:t>
      </w:r>
      <w:r>
        <w:rPr>
          <w:sz w:val="28"/>
          <w:szCs w:val="28"/>
        </w:rPr>
        <w:t>Дерюгинского</w:t>
      </w:r>
      <w:r w:rsidRPr="007E7941">
        <w:rPr>
          <w:sz w:val="28"/>
          <w:szCs w:val="28"/>
        </w:rPr>
        <w:t xml:space="preserve"> сельсовета Дмитриевского района Кур</w:t>
      </w:r>
      <w:r>
        <w:rPr>
          <w:sz w:val="28"/>
          <w:szCs w:val="28"/>
        </w:rPr>
        <w:t>ской области от 06.11.2018 г. № 122</w:t>
      </w:r>
      <w:r w:rsidRPr="007E79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</w:t>
      </w:r>
      <w:r w:rsidRPr="007E7941">
        <w:rPr>
          <w:sz w:val="28"/>
          <w:szCs w:val="28"/>
        </w:rPr>
        <w:t>«О разработке и утверждении административных регламентов предоставления муниципальных услуг»;</w:t>
      </w:r>
    </w:p>
    <w:p w:rsidR="0090133E" w:rsidRPr="007E7941" w:rsidRDefault="0090133E" w:rsidP="00822E91">
      <w:pPr>
        <w:pStyle w:val="NoSpacing"/>
        <w:jc w:val="both"/>
        <w:rPr>
          <w:szCs w:val="28"/>
          <w:lang w:eastAsia="en-US"/>
        </w:rPr>
      </w:pPr>
      <w:r w:rsidRPr="007E7941">
        <w:rPr>
          <w:szCs w:val="28"/>
          <w:lang w:eastAsia="en-US"/>
        </w:rPr>
        <w:t xml:space="preserve">Постановление Администрации </w:t>
      </w:r>
      <w:r>
        <w:rPr>
          <w:szCs w:val="28"/>
          <w:lang w:eastAsia="en-US"/>
        </w:rPr>
        <w:t>Дерюгинского</w:t>
      </w:r>
      <w:r w:rsidRPr="007E7941">
        <w:rPr>
          <w:szCs w:val="28"/>
          <w:lang w:eastAsia="en-US"/>
        </w:rPr>
        <w:t xml:space="preserve"> сельсовета Дмитриевского района Курской области от 2</w:t>
      </w:r>
      <w:r>
        <w:rPr>
          <w:szCs w:val="28"/>
          <w:lang w:eastAsia="en-US"/>
        </w:rPr>
        <w:t>7</w:t>
      </w:r>
      <w:r w:rsidRPr="007E7941">
        <w:rPr>
          <w:szCs w:val="28"/>
          <w:lang w:eastAsia="en-US"/>
        </w:rPr>
        <w:t xml:space="preserve">.06.2017 г. № </w:t>
      </w:r>
      <w:r>
        <w:rPr>
          <w:szCs w:val="28"/>
          <w:lang w:eastAsia="en-US"/>
        </w:rPr>
        <w:t>81</w:t>
      </w:r>
      <w:r w:rsidRPr="007E7941">
        <w:rPr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szCs w:val="28"/>
          <w:lang w:eastAsia="en-US"/>
        </w:rPr>
        <w:t>Дерюгинского</w:t>
      </w:r>
      <w:r w:rsidRPr="007E7941">
        <w:rPr>
          <w:szCs w:val="28"/>
          <w:lang w:eastAsia="en-US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szCs w:val="28"/>
          <w:lang w:eastAsia="en-US"/>
        </w:rPr>
        <w:t>Дерюгинского</w:t>
      </w:r>
      <w:r w:rsidRPr="007E7941">
        <w:rPr>
          <w:szCs w:val="28"/>
          <w:lang w:eastAsia="en-US"/>
        </w:rPr>
        <w:t xml:space="preserve"> сельсовета Дмитриевского района Курской области»;</w:t>
      </w:r>
    </w:p>
    <w:p w:rsidR="0090133E" w:rsidRPr="007E7941" w:rsidRDefault="0090133E" w:rsidP="00822E91">
      <w:pPr>
        <w:pStyle w:val="NoSpacing"/>
        <w:ind w:firstLine="708"/>
        <w:jc w:val="both"/>
        <w:rPr>
          <w:kern w:val="1"/>
          <w:szCs w:val="28"/>
          <w:lang w:eastAsia="ar-SA"/>
        </w:rPr>
      </w:pPr>
      <w:r w:rsidRPr="007E7941">
        <w:rPr>
          <w:kern w:val="1"/>
          <w:szCs w:val="28"/>
          <w:lang w:eastAsia="ar-SA"/>
        </w:rPr>
        <w:t xml:space="preserve">26. Решение Собрания депутатов </w:t>
      </w:r>
      <w:r>
        <w:rPr>
          <w:kern w:val="1"/>
          <w:szCs w:val="28"/>
          <w:lang w:eastAsia="ar-SA"/>
        </w:rPr>
        <w:t>Дерюгинского</w:t>
      </w:r>
      <w:r w:rsidRPr="007E7941">
        <w:rPr>
          <w:kern w:val="1"/>
          <w:szCs w:val="28"/>
          <w:lang w:eastAsia="ar-SA"/>
        </w:rPr>
        <w:t xml:space="preserve"> сельсовета Дмитриевского района Курской области от </w:t>
      </w:r>
      <w:r>
        <w:rPr>
          <w:kern w:val="1"/>
          <w:szCs w:val="28"/>
          <w:lang w:eastAsia="ar-SA"/>
        </w:rPr>
        <w:t>14.11.2014 г. №177</w:t>
      </w:r>
      <w:r w:rsidRPr="007E7941">
        <w:rPr>
          <w:kern w:val="1"/>
          <w:szCs w:val="28"/>
          <w:lang w:eastAsia="ar-SA"/>
        </w:rPr>
        <w:t xml:space="preserve"> «Об утверждении перечня услуг, которые являются необходимыми и обязательными для предоставления Администрацией </w:t>
      </w:r>
      <w:r>
        <w:rPr>
          <w:kern w:val="1"/>
          <w:szCs w:val="28"/>
          <w:lang w:eastAsia="ar-SA"/>
        </w:rPr>
        <w:t>Дерюгинского</w:t>
      </w:r>
      <w:r w:rsidRPr="007E7941">
        <w:rPr>
          <w:kern w:val="1"/>
          <w:szCs w:val="28"/>
          <w:lang w:eastAsia="ar-SA"/>
        </w:rPr>
        <w:t xml:space="preserve">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</w:t>
      </w:r>
      <w:r>
        <w:rPr>
          <w:kern w:val="1"/>
          <w:szCs w:val="28"/>
          <w:lang w:eastAsia="ar-SA"/>
        </w:rPr>
        <w:t>Дерюгинского</w:t>
      </w:r>
      <w:r w:rsidRPr="007E7941">
        <w:rPr>
          <w:kern w:val="1"/>
          <w:szCs w:val="28"/>
          <w:lang w:eastAsia="ar-SA"/>
        </w:rPr>
        <w:t xml:space="preserve"> сельсовета Дмитриевского района муниципальных услуг»;</w:t>
      </w:r>
    </w:p>
    <w:p w:rsidR="0090133E" w:rsidRPr="007E7941" w:rsidRDefault="0090133E" w:rsidP="00822E91">
      <w:pPr>
        <w:pStyle w:val="NoSpacing"/>
        <w:ind w:firstLine="540"/>
        <w:jc w:val="both"/>
        <w:rPr>
          <w:szCs w:val="28"/>
          <w:lang w:eastAsia="en-US"/>
        </w:rPr>
      </w:pPr>
      <w:r w:rsidRPr="007E7941">
        <w:rPr>
          <w:szCs w:val="28"/>
          <w:lang w:eastAsia="en-US"/>
        </w:rPr>
        <w:t>27. Устав муниципального образования «</w:t>
      </w:r>
      <w:r>
        <w:rPr>
          <w:szCs w:val="28"/>
          <w:lang w:eastAsia="en-US"/>
        </w:rPr>
        <w:t>Дерюгинский</w:t>
      </w:r>
      <w:r w:rsidRPr="007E7941">
        <w:rPr>
          <w:szCs w:val="28"/>
          <w:lang w:eastAsia="en-US"/>
        </w:rPr>
        <w:t xml:space="preserve"> сельсовет» Дмитриевского района Курской области (принят решением Собрания депутатов </w:t>
      </w:r>
      <w:r>
        <w:rPr>
          <w:szCs w:val="28"/>
          <w:lang w:eastAsia="en-US"/>
        </w:rPr>
        <w:t>Дерюгинского</w:t>
      </w:r>
      <w:r w:rsidRPr="007E7941">
        <w:rPr>
          <w:szCs w:val="28"/>
          <w:lang w:eastAsia="en-US"/>
        </w:rPr>
        <w:t xml:space="preserve"> сельсовета Дмитриевского района Курской област</w:t>
      </w:r>
      <w:r>
        <w:rPr>
          <w:szCs w:val="28"/>
          <w:lang w:eastAsia="en-US"/>
        </w:rPr>
        <w:t xml:space="preserve">и от </w:t>
      </w:r>
      <w:r w:rsidRPr="00CD40EF">
        <w:rPr>
          <w:szCs w:val="28"/>
          <w:lang w:eastAsia="en-US"/>
        </w:rPr>
        <w:t>20</w:t>
      </w:r>
      <w:r w:rsidRPr="007E7941">
        <w:rPr>
          <w:szCs w:val="28"/>
          <w:lang w:eastAsia="en-US"/>
        </w:rPr>
        <w:t xml:space="preserve"> ноября 2010 года № 1</w:t>
      </w:r>
      <w:r w:rsidRPr="00CD40EF">
        <w:rPr>
          <w:szCs w:val="28"/>
          <w:lang w:eastAsia="en-US"/>
        </w:rPr>
        <w:t>7</w:t>
      </w:r>
      <w:r w:rsidRPr="007E7941">
        <w:rPr>
          <w:szCs w:val="28"/>
          <w:lang w:eastAsia="en-US"/>
        </w:rPr>
        <w:t>).</w:t>
      </w:r>
    </w:p>
    <w:p w:rsidR="0090133E" w:rsidRDefault="0090133E"/>
    <w:sectPr w:rsidR="0090133E" w:rsidSect="00157211"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E91"/>
    <w:rsid w:val="000D52CF"/>
    <w:rsid w:val="000E2839"/>
    <w:rsid w:val="00157211"/>
    <w:rsid w:val="00161E5B"/>
    <w:rsid w:val="00220152"/>
    <w:rsid w:val="002D0D98"/>
    <w:rsid w:val="00472F11"/>
    <w:rsid w:val="00552D7C"/>
    <w:rsid w:val="00596D89"/>
    <w:rsid w:val="005E3DCA"/>
    <w:rsid w:val="00675B71"/>
    <w:rsid w:val="006771E3"/>
    <w:rsid w:val="00793CAD"/>
    <w:rsid w:val="007E7941"/>
    <w:rsid w:val="00822E91"/>
    <w:rsid w:val="0088682F"/>
    <w:rsid w:val="008B2451"/>
    <w:rsid w:val="008E2340"/>
    <w:rsid w:val="0090133E"/>
    <w:rsid w:val="00A3626C"/>
    <w:rsid w:val="00B335C2"/>
    <w:rsid w:val="00CD40EF"/>
    <w:rsid w:val="00DC2A3B"/>
    <w:rsid w:val="00F17FC1"/>
    <w:rsid w:val="00F5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E9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E5B"/>
    <w:pPr>
      <w:keepNext/>
      <w:autoSpaceDE w:val="0"/>
      <w:autoSpaceDN w:val="0"/>
      <w:adjustRightInd w:val="0"/>
      <w:ind w:firstLine="540"/>
      <w:jc w:val="both"/>
      <w:outlineLvl w:val="0"/>
    </w:pPr>
    <w:rPr>
      <w:color w:val="0000FF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1E5B"/>
    <w:rPr>
      <w:color w:val="0000FF"/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161E5B"/>
    <w:pPr>
      <w:spacing w:before="240" w:after="60" w:line="36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161E5B"/>
    <w:rPr>
      <w:rFonts w:ascii="Cambria" w:hAnsi="Cambria"/>
      <w:b/>
      <w:kern w:val="28"/>
      <w:sz w:val="32"/>
    </w:rPr>
  </w:style>
  <w:style w:type="character" w:styleId="Strong">
    <w:name w:val="Strong"/>
    <w:basedOn w:val="DefaultParagraphFont"/>
    <w:uiPriority w:val="99"/>
    <w:qFormat/>
    <w:rsid w:val="00161E5B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161E5B"/>
    <w:rPr>
      <w:rFonts w:cs="Times New Roman"/>
      <w:i/>
    </w:rPr>
  </w:style>
  <w:style w:type="paragraph" w:styleId="NoSpacing">
    <w:name w:val="No Spacing"/>
    <w:link w:val="NoSpacingChar"/>
    <w:uiPriority w:val="99"/>
    <w:qFormat/>
    <w:rsid w:val="00161E5B"/>
    <w:rPr>
      <w:sz w:val="28"/>
    </w:rPr>
  </w:style>
  <w:style w:type="character" w:customStyle="1" w:styleId="NoSpacingChar">
    <w:name w:val="No Spacing Char"/>
    <w:link w:val="NoSpacing"/>
    <w:uiPriority w:val="99"/>
    <w:locked/>
    <w:rsid w:val="00161E5B"/>
    <w:rPr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57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BFF113F9AC8ABA4B0F51269FE068E95B95B03552DAEC87D9E388510635AJ" TargetMode="External"/><Relationship Id="rId4" Type="http://schemas.openxmlformats.org/officeDocument/2006/relationships/hyperlink" Target="consultantplus://offline/ref=75242ACCD5DD88FD5996E64989FAE63AB4BE3D23C8DC7F329F4310608BI118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4</Pages>
  <Words>1168</Words>
  <Characters>6662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Loner-XP</cp:lastModifiedBy>
  <cp:revision>9</cp:revision>
  <dcterms:created xsi:type="dcterms:W3CDTF">2018-11-19T19:58:00Z</dcterms:created>
  <dcterms:modified xsi:type="dcterms:W3CDTF">2018-11-23T10:37:00Z</dcterms:modified>
</cp:coreProperties>
</file>