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97E" w:rsidRPr="00447D02" w:rsidRDefault="009B097E" w:rsidP="00CC2DAA">
      <w:pPr>
        <w:jc w:val="center"/>
        <w:rPr>
          <w:b/>
        </w:rPr>
      </w:pPr>
      <w:r w:rsidRPr="00447D02">
        <w:rPr>
          <w:b/>
        </w:rPr>
        <w:t>РОССИЙСКАЯ  ФЕДЕРАЦИЯ</w:t>
      </w:r>
    </w:p>
    <w:p w:rsidR="009B097E" w:rsidRPr="00447D02" w:rsidRDefault="009B097E" w:rsidP="009D1839">
      <w:pPr>
        <w:rPr>
          <w:b/>
        </w:rPr>
      </w:pPr>
      <w:r w:rsidRPr="00447D02">
        <w:rPr>
          <w:b/>
        </w:rPr>
        <w:t xml:space="preserve">         АДМИНИСТРАЦИЯ  ДЕРЮГИНСКОГО  СЕЛЬСОВЕТА</w:t>
      </w:r>
    </w:p>
    <w:p w:rsidR="009B097E" w:rsidRPr="00447D02" w:rsidRDefault="009B097E" w:rsidP="009D1839">
      <w:pPr>
        <w:jc w:val="center"/>
        <w:rPr>
          <w:b/>
        </w:rPr>
      </w:pPr>
      <w:r w:rsidRPr="00447D02">
        <w:rPr>
          <w:b/>
        </w:rPr>
        <w:t>ДМИТРИЕСКОГО  РАЙОНА КУРСКОЙ ОБЛАСТИ</w:t>
      </w:r>
    </w:p>
    <w:p w:rsidR="009B097E" w:rsidRPr="00447D02" w:rsidRDefault="009B097E" w:rsidP="009D1839">
      <w:pPr>
        <w:jc w:val="center"/>
        <w:rPr>
          <w:b/>
        </w:rPr>
      </w:pPr>
    </w:p>
    <w:p w:rsidR="009B097E" w:rsidRPr="00447D02" w:rsidRDefault="009B097E" w:rsidP="009D1839">
      <w:pPr>
        <w:jc w:val="center"/>
        <w:rPr>
          <w:b/>
        </w:rPr>
      </w:pPr>
      <w:r w:rsidRPr="00447D02">
        <w:rPr>
          <w:b/>
        </w:rPr>
        <w:t>ПОСТАНОВЛЕНИЕ</w:t>
      </w:r>
    </w:p>
    <w:p w:rsidR="009B097E" w:rsidRDefault="009B097E" w:rsidP="009D1839">
      <w:pPr>
        <w:jc w:val="center"/>
        <w:rPr>
          <w:b/>
        </w:rPr>
      </w:pPr>
    </w:p>
    <w:p w:rsidR="009B097E" w:rsidRPr="00447D02" w:rsidRDefault="009B097E" w:rsidP="009D1839">
      <w:r w:rsidRPr="00447D02">
        <w:t xml:space="preserve">                            от 14 ноября  2017 года с.Дерюгино № 147</w:t>
      </w:r>
    </w:p>
    <w:p w:rsidR="009B097E" w:rsidRDefault="009B097E" w:rsidP="009D1839">
      <w:pPr>
        <w:rPr>
          <w:b/>
        </w:rPr>
      </w:pPr>
    </w:p>
    <w:p w:rsidR="009B097E" w:rsidRDefault="009B097E" w:rsidP="009D1839">
      <w:pPr>
        <w:ind w:left="284" w:right="283"/>
        <w:rPr>
          <w:b/>
        </w:rPr>
      </w:pPr>
      <w:r>
        <w:rPr>
          <w:b/>
        </w:rPr>
        <w:t xml:space="preserve">   О порядке подготовки населения в области пожарной безопасности на территории муниципального образования  «Дерюгинский  сельсовет» Дмитриевского района Курской области</w:t>
      </w:r>
    </w:p>
    <w:p w:rsidR="009B097E" w:rsidRDefault="009B097E" w:rsidP="009D1839">
      <w:pPr>
        <w:rPr>
          <w:b/>
          <w:bCs/>
        </w:rPr>
      </w:pPr>
    </w:p>
    <w:p w:rsidR="009B097E" w:rsidRPr="006B740E" w:rsidRDefault="009B097E" w:rsidP="009D1839">
      <w:r w:rsidRPr="006B740E">
        <w:rPr>
          <w:b/>
          <w:bCs/>
        </w:rPr>
        <w:t> </w:t>
      </w:r>
    </w:p>
    <w:p w:rsidR="009B097E" w:rsidRPr="006B740E" w:rsidRDefault="009B097E" w:rsidP="00447D02">
      <w:r w:rsidRPr="006B740E">
        <w:t xml:space="preserve">В целях обеспечения пожарной безопасности на территории </w:t>
      </w:r>
      <w:r>
        <w:t>Дерюгинского</w:t>
      </w:r>
      <w:r w:rsidRPr="006B740E">
        <w:t xml:space="preserve"> сельского поселения , в соответствии  Федеральным законом от 21.12.1994г № 69-ФЗ «О пожарной безопасности», Приказом МЧС России от 12.12.2007 № 645 «Об утверждении норм пожарной безопасности «Обучение мерам пожарной безопасности работников организаций»»,</w:t>
      </w:r>
      <w:r w:rsidRPr="0068468E">
        <w:t xml:space="preserve"> </w:t>
      </w:r>
      <w:r w:rsidRPr="006B740E">
        <w:t xml:space="preserve">Федеральным законом РФ от 06.10.2003 г.  № 131-ФЗ «Об общих принципах организации местного самоуправления в Российской Федерации», Уставом </w:t>
      </w:r>
      <w:r>
        <w:t>Дерюгинского</w:t>
      </w:r>
      <w:r w:rsidRPr="006B740E">
        <w:t xml:space="preserve"> сельс</w:t>
      </w:r>
      <w:r>
        <w:t>овета ПОСТАНОВЛЯЕТ:</w:t>
      </w:r>
    </w:p>
    <w:p w:rsidR="009B097E" w:rsidRDefault="009B097E" w:rsidP="009D1839">
      <w:pPr>
        <w:jc w:val="left"/>
      </w:pPr>
      <w:r>
        <w:t xml:space="preserve"> </w:t>
      </w:r>
    </w:p>
    <w:p w:rsidR="009B097E" w:rsidRPr="006B740E" w:rsidRDefault="009B097E" w:rsidP="009D1839">
      <w:pPr>
        <w:jc w:val="left"/>
      </w:pPr>
      <w:r w:rsidRPr="006B740E">
        <w:t xml:space="preserve">1. Утвердить прилагаемый Порядок организации и проведения обучения населения мерам пожарной безопасности на территории </w:t>
      </w:r>
      <w:r>
        <w:t>Дерюгинского</w:t>
      </w:r>
      <w:r w:rsidRPr="006B740E">
        <w:t xml:space="preserve"> сельс</w:t>
      </w:r>
      <w:r>
        <w:t xml:space="preserve">овета (Приложение №1) </w:t>
      </w:r>
      <w:r w:rsidRPr="006B740E">
        <w:br/>
      </w:r>
      <w:r>
        <w:t xml:space="preserve">       </w:t>
      </w:r>
      <w:r w:rsidRPr="006B740E">
        <w:t>2. Настоящее постановление подлежит обнародованию.</w:t>
      </w:r>
    </w:p>
    <w:p w:rsidR="009B097E" w:rsidRPr="006B740E" w:rsidRDefault="009B097E" w:rsidP="009D1839">
      <w:pPr>
        <w:ind w:firstLine="0"/>
      </w:pPr>
      <w:r>
        <w:t xml:space="preserve">       3. </w:t>
      </w:r>
      <w:r w:rsidRPr="006B740E">
        <w:t>Настоящее постановление вступает в силу с момента подписания.</w:t>
      </w:r>
    </w:p>
    <w:p w:rsidR="009B097E" w:rsidRPr="006B740E" w:rsidRDefault="009B097E" w:rsidP="009D1839">
      <w:pPr>
        <w:ind w:firstLine="0"/>
      </w:pPr>
      <w:r>
        <w:t xml:space="preserve">       4.</w:t>
      </w:r>
      <w:r w:rsidRPr="006B740E">
        <w:t>Контроль за исполнением настоящего  постановления оставляю за собой.</w:t>
      </w:r>
    </w:p>
    <w:p w:rsidR="009B097E" w:rsidRPr="006B740E" w:rsidRDefault="009B097E" w:rsidP="009D1839">
      <w:r w:rsidRPr="006B740E">
        <w:t> </w:t>
      </w:r>
    </w:p>
    <w:p w:rsidR="009B097E" w:rsidRPr="006B740E" w:rsidRDefault="009B097E" w:rsidP="009D1839">
      <w:r w:rsidRPr="006B740E">
        <w:t> </w:t>
      </w:r>
    </w:p>
    <w:p w:rsidR="009B097E" w:rsidRDefault="009B097E" w:rsidP="009D1839">
      <w:r>
        <w:t>Г</w:t>
      </w:r>
      <w:r w:rsidRPr="006B740E">
        <w:t>лав</w:t>
      </w:r>
      <w:r>
        <w:t>а</w:t>
      </w:r>
      <w:r w:rsidRPr="006B740E">
        <w:t xml:space="preserve"> </w:t>
      </w:r>
      <w:r>
        <w:t>Дерюгинского сельсовета</w:t>
      </w:r>
    </w:p>
    <w:p w:rsidR="009B097E" w:rsidRDefault="009B097E" w:rsidP="009D1839">
      <w:r>
        <w:t>Дмитриевского  района                                               В.В.Левин</w:t>
      </w:r>
    </w:p>
    <w:p w:rsidR="009B097E" w:rsidRDefault="009B097E" w:rsidP="009D1839"/>
    <w:p w:rsidR="009B097E" w:rsidRDefault="009B097E" w:rsidP="009D1839"/>
    <w:p w:rsidR="009B097E" w:rsidRDefault="009B097E" w:rsidP="009D1839">
      <w:r>
        <w:t>Исполнитель:</w:t>
      </w:r>
    </w:p>
    <w:p w:rsidR="009B097E" w:rsidRDefault="009B097E" w:rsidP="009D1839">
      <w:r>
        <w:t>Е.И.Хохлова</w:t>
      </w:r>
    </w:p>
    <w:p w:rsidR="009B097E" w:rsidRDefault="009B097E" w:rsidP="009D1839"/>
    <w:p w:rsidR="009B097E" w:rsidRDefault="009B097E" w:rsidP="009D1839"/>
    <w:p w:rsidR="009B097E" w:rsidRDefault="009B097E" w:rsidP="009D1839"/>
    <w:p w:rsidR="009B097E" w:rsidRDefault="009B097E" w:rsidP="009D1839"/>
    <w:p w:rsidR="009B097E" w:rsidRDefault="009B097E" w:rsidP="009D1839"/>
    <w:p w:rsidR="009B097E" w:rsidRDefault="009B097E" w:rsidP="009D1839"/>
    <w:p w:rsidR="009B097E" w:rsidRDefault="009B097E" w:rsidP="009D1839"/>
    <w:p w:rsidR="009B097E" w:rsidRDefault="009B097E" w:rsidP="009D1839"/>
    <w:p w:rsidR="009B097E" w:rsidRPr="006B740E" w:rsidRDefault="009B097E" w:rsidP="009D1839"/>
    <w:p w:rsidR="009B097E" w:rsidRPr="006B740E" w:rsidRDefault="009B097E" w:rsidP="00C35C27">
      <w:pPr>
        <w:jc w:val="center"/>
      </w:pPr>
      <w:r>
        <w:t xml:space="preserve">                                       </w:t>
      </w:r>
      <w:r w:rsidRPr="006B740E">
        <w:t>Приложение №1</w:t>
      </w:r>
    </w:p>
    <w:p w:rsidR="009B097E" w:rsidRPr="006B740E" w:rsidRDefault="009B097E" w:rsidP="009D1839">
      <w:pPr>
        <w:jc w:val="right"/>
      </w:pPr>
      <w:r>
        <w:t>к постановлению А</w:t>
      </w:r>
      <w:r w:rsidRPr="006B740E">
        <w:t>дминистрации</w:t>
      </w:r>
    </w:p>
    <w:p w:rsidR="009B097E" w:rsidRPr="006B740E" w:rsidRDefault="009B097E" w:rsidP="00C35C27">
      <w:pPr>
        <w:jc w:val="center"/>
      </w:pPr>
      <w:r>
        <w:t xml:space="preserve">                                                       Дерюгинского</w:t>
      </w:r>
      <w:r w:rsidRPr="006B740E">
        <w:t xml:space="preserve"> сельс</w:t>
      </w:r>
      <w:r>
        <w:t>овета</w:t>
      </w:r>
    </w:p>
    <w:p w:rsidR="009B097E" w:rsidRDefault="009B097E" w:rsidP="00C35C27">
      <w:pPr>
        <w:jc w:val="center"/>
      </w:pPr>
      <w:r>
        <w:t xml:space="preserve">                                                от 14.11.2017 г. № 147</w:t>
      </w:r>
    </w:p>
    <w:p w:rsidR="009B097E" w:rsidRDefault="009B097E" w:rsidP="009D1839">
      <w:pPr>
        <w:jc w:val="center"/>
        <w:rPr>
          <w:b/>
        </w:rPr>
      </w:pPr>
    </w:p>
    <w:p w:rsidR="009B097E" w:rsidRPr="00763703" w:rsidRDefault="009B097E" w:rsidP="009D1839">
      <w:pPr>
        <w:jc w:val="center"/>
        <w:rPr>
          <w:b/>
        </w:rPr>
      </w:pPr>
      <w:r w:rsidRPr="00763703">
        <w:rPr>
          <w:b/>
        </w:rPr>
        <w:t xml:space="preserve">Порядок организации и проведения обучения населения мерам пожарной безопасности на территории </w:t>
      </w:r>
      <w:r>
        <w:rPr>
          <w:b/>
        </w:rPr>
        <w:t>Дерюгинского</w:t>
      </w:r>
      <w:r w:rsidRPr="00763703">
        <w:rPr>
          <w:b/>
        </w:rPr>
        <w:t xml:space="preserve"> сельсовета </w:t>
      </w:r>
    </w:p>
    <w:p w:rsidR="009B097E" w:rsidRPr="00763703" w:rsidRDefault="009B097E" w:rsidP="009D1839">
      <w:pPr>
        <w:jc w:val="center"/>
        <w:rPr>
          <w:b/>
        </w:rPr>
      </w:pPr>
      <w:r>
        <w:rPr>
          <w:b/>
        </w:rPr>
        <w:t>Дмитриевского</w:t>
      </w:r>
      <w:r w:rsidRPr="00763703">
        <w:rPr>
          <w:b/>
        </w:rPr>
        <w:t xml:space="preserve"> района</w:t>
      </w:r>
    </w:p>
    <w:p w:rsidR="009B097E" w:rsidRDefault="009B097E" w:rsidP="009D1839">
      <w:pPr>
        <w:jc w:val="center"/>
        <w:rPr>
          <w:b/>
        </w:rPr>
      </w:pPr>
    </w:p>
    <w:p w:rsidR="009B097E" w:rsidRPr="00763703" w:rsidRDefault="009B097E" w:rsidP="009D1839">
      <w:pPr>
        <w:jc w:val="center"/>
        <w:rPr>
          <w:b/>
        </w:rPr>
      </w:pPr>
      <w:r w:rsidRPr="00763703">
        <w:rPr>
          <w:b/>
        </w:rPr>
        <w:t>I. Общие положения</w:t>
      </w:r>
    </w:p>
    <w:p w:rsidR="009B097E" w:rsidRDefault="009B097E" w:rsidP="009D1839"/>
    <w:p w:rsidR="009B097E" w:rsidRPr="006B740E" w:rsidRDefault="009B097E" w:rsidP="009D1839">
      <w:r w:rsidRPr="006B740E">
        <w:t xml:space="preserve">1.1. Порядок организации и проведения обучения населения мерам пожарной безопасности на территории </w:t>
      </w:r>
      <w:r>
        <w:t>Дерюгинского</w:t>
      </w:r>
      <w:r w:rsidRPr="006B740E">
        <w:t xml:space="preserve"> сельс</w:t>
      </w:r>
      <w:r>
        <w:t>овета Дмитриевского района</w:t>
      </w:r>
      <w:r w:rsidRPr="006B740E">
        <w:t xml:space="preserve">  (далее - Порядок) разработан в соответствии с Федеральным законом от 21 декабря 1994 года № 69-ФЗ "О пожарной безопасности", Правилами противопожарного режима в Российской Федерации, утвержденными Постановлением Правительства Российской Федерации от 25 апреля 2012 года № 390 "О противопожарном режиме", другими законами и нормативными правовыми актами Российской Федерации, регулирующими правоотношения в сфере пожарной безопасности.</w:t>
      </w:r>
      <w:r w:rsidRPr="006B740E">
        <w:br/>
        <w:t xml:space="preserve">1.2. Настоящий Порядок устанавливает единые требования к организации обучения населения мерам пожарной безопасности на территории </w:t>
      </w:r>
      <w:r>
        <w:t>Дерюгинского</w:t>
      </w:r>
      <w:r w:rsidRPr="006B740E">
        <w:t xml:space="preserve"> сельс</w:t>
      </w:r>
      <w:r>
        <w:t>овета</w:t>
      </w:r>
      <w:r w:rsidRPr="006B740E">
        <w:t>, определяет его основные цели и задачи, а также группы населения, периодичность и формы обучения мерам пожарной безопасности, способам защиты от опасных факторов пожара и правилам поведения в условиях пожара.</w:t>
      </w:r>
      <w:r w:rsidRPr="006B740E">
        <w:br/>
        <w:t>1.3. Обучение мерам пожарной безопасности, осуществление противопожарной пропаганды и инструктажа в области пожарной безопасности носит непрерывный многоуровневый характер и проводится в жилищном фонде, в организациях независимо от организационно-правовых форм и форм собственности, а также при совершенствовании знаний в процессе трудовой деятельности.</w:t>
      </w:r>
      <w:r w:rsidRPr="006B740E">
        <w:br/>
        <w:t>1.4. Настоящий Порядок не отменяет установленных соответствующими правилами специальных требований к организации проведения обучения, инструктажа и проверки знаний персонала, обслуживающего объекты, подконтрольные органам государственного надзора.</w:t>
      </w:r>
    </w:p>
    <w:p w:rsidR="009B097E" w:rsidRPr="006B740E" w:rsidRDefault="009B097E" w:rsidP="009D1839">
      <w:r w:rsidRPr="006B740E">
        <w:t> </w:t>
      </w:r>
    </w:p>
    <w:p w:rsidR="009B097E" w:rsidRPr="00763703" w:rsidRDefault="009B097E" w:rsidP="009D1839">
      <w:pPr>
        <w:jc w:val="center"/>
        <w:rPr>
          <w:b/>
        </w:rPr>
      </w:pPr>
      <w:r w:rsidRPr="00763703">
        <w:rPr>
          <w:b/>
        </w:rPr>
        <w:t>II. Основные цели и задачи обучения</w:t>
      </w:r>
    </w:p>
    <w:p w:rsidR="009B097E" w:rsidRPr="006B740E" w:rsidRDefault="009B097E" w:rsidP="009D1839">
      <w:r w:rsidRPr="006B740E">
        <w:t xml:space="preserve"> 2.1. Основными целями и задачами обучения населения мерам пожарной безопасности на территории </w:t>
      </w:r>
      <w:r>
        <w:t>Дерюгинского</w:t>
      </w:r>
      <w:r w:rsidRPr="006B740E">
        <w:t xml:space="preserve"> сельс</w:t>
      </w:r>
      <w:r>
        <w:t>овета</w:t>
      </w:r>
      <w:r w:rsidRPr="006B740E">
        <w:t xml:space="preserve"> являются:</w:t>
      </w:r>
      <w:r w:rsidRPr="006B740E">
        <w:br/>
      </w:r>
      <w:r>
        <w:t xml:space="preserve">      </w:t>
      </w:r>
      <w:r w:rsidRPr="006B740E">
        <w:t>2.1.1. соблюдение и выполнение гражданами требований пожарной безопасности в различных сферах деятельности;</w:t>
      </w:r>
      <w:r w:rsidRPr="006B740E">
        <w:br/>
      </w:r>
      <w:r>
        <w:t xml:space="preserve">      </w:t>
      </w:r>
      <w:r w:rsidRPr="006B740E">
        <w:t>2.1.2. освоение гражданами порядка действий при возникновении пожара, способов защиты от опасных факторов пожара, правил применения первичных средств пожаротушения и оказания пострадавшим на пожаре первой медицинской помощи;</w:t>
      </w:r>
      <w:r w:rsidRPr="006B740E">
        <w:br/>
      </w:r>
    </w:p>
    <w:p w:rsidR="009B097E" w:rsidRPr="00763703" w:rsidRDefault="009B097E" w:rsidP="009D1839">
      <w:pPr>
        <w:jc w:val="center"/>
        <w:rPr>
          <w:b/>
        </w:rPr>
      </w:pPr>
      <w:r w:rsidRPr="00763703">
        <w:rPr>
          <w:b/>
        </w:rPr>
        <w:t>III. Группы населения и формы обучения</w:t>
      </w:r>
    </w:p>
    <w:p w:rsidR="009B097E" w:rsidRPr="006B740E" w:rsidRDefault="009B097E" w:rsidP="009D1839">
      <w:r w:rsidRPr="006B740E">
        <w:t> </w:t>
      </w:r>
    </w:p>
    <w:p w:rsidR="009B097E" w:rsidRDefault="009B097E" w:rsidP="009D1839">
      <w:r>
        <w:t>3.1.</w:t>
      </w:r>
      <w:r w:rsidRPr="006B740E">
        <w:t xml:space="preserve"> Обучение мерам пожарной безопасности проходят:</w:t>
      </w:r>
      <w:r w:rsidRPr="006B740E">
        <w:br/>
      </w:r>
      <w:r>
        <w:t xml:space="preserve">      </w:t>
      </w:r>
      <w:r w:rsidRPr="006B740E">
        <w:t>3.1.1. граждане, состоящие в трудовых отношениях (далее - работающее население);</w:t>
      </w:r>
      <w:r w:rsidRPr="006B740E">
        <w:br/>
      </w:r>
      <w:r>
        <w:t xml:space="preserve">     </w:t>
      </w:r>
      <w:r w:rsidRPr="006B740E">
        <w:t>3.1.2. граждане, не состоящие в трудовых отношениях (далее - неработающее население), за исключением лиц, находящихся в местах лишения свободы, в специализированных стационарных учреждениях здравоохранения или социального обслуживания;</w:t>
      </w:r>
      <w:r w:rsidRPr="006B740E">
        <w:br/>
      </w:r>
      <w:r>
        <w:t xml:space="preserve">    </w:t>
      </w:r>
      <w:r w:rsidRPr="006B740E">
        <w:t>3.1.3. дети в дошкольных образовательных учреждениях и лица, обучающиеся в образовательных учреждениях (далее - обучающиеся).</w:t>
      </w:r>
      <w:r w:rsidRPr="006B740E">
        <w:br/>
      </w:r>
      <w:r>
        <w:t xml:space="preserve">      </w:t>
      </w:r>
      <w:r w:rsidRPr="006B740E">
        <w:t>3.2. Обучение работающего населения предусматривает:</w:t>
      </w:r>
      <w:r w:rsidRPr="006B740E">
        <w:br/>
      </w:r>
      <w:r>
        <w:t xml:space="preserve">      </w:t>
      </w:r>
      <w:r w:rsidRPr="006B740E">
        <w:t>3.2.1. проведение противопожарного инструктажа и занятий по месту работы, повышение уровня знаний рабочих, руководителей и специалистов организаций при всех формах их подготовки, переподготовки и повышения квалификации;</w:t>
      </w:r>
      <w:r w:rsidRPr="006B740E">
        <w:br/>
      </w:r>
      <w:r>
        <w:t xml:space="preserve">      </w:t>
      </w:r>
      <w:r w:rsidRPr="006B740E">
        <w:t xml:space="preserve">3.2.2. проведение противопожарного инструктажа не реже одного раза в год по месту проживания </w:t>
      </w:r>
    </w:p>
    <w:p w:rsidR="009B097E" w:rsidRPr="006B740E" w:rsidRDefault="009B097E" w:rsidP="009D1839">
      <w:pPr>
        <w:ind w:firstLine="0"/>
      </w:pPr>
      <w:r>
        <w:t xml:space="preserve">     3.2.3</w:t>
      </w:r>
      <w:r w:rsidRPr="006B740E">
        <w:t>. проведение противопожарного инструктажа перед началом работ (занятий), связанных с обращением взрывопожароопасных веществ и материалов, проведением культурно-массовых и других мероприятий, для которых установлены требования пожарной безопасности;</w:t>
      </w:r>
      <w:r w:rsidRPr="006B740E">
        <w:br/>
      </w:r>
      <w:r>
        <w:t xml:space="preserve">     3.4</w:t>
      </w:r>
      <w:r w:rsidRPr="006B740E">
        <w:t>. Обучение граждан в форме противопожарного инструктажа проводится по месту их работы (учебы), постоянного или временного проживания с целью ознакомления с требованиями утвержденных в установленном порядке нормативных документов по пожарной безопасности, а также с правилами поведения при возникновении пожара и применения первичных средств пожаротушения.</w:t>
      </w:r>
      <w:r w:rsidRPr="006B740E">
        <w:br/>
      </w:r>
      <w:r>
        <w:t xml:space="preserve"> </w:t>
      </w:r>
    </w:p>
    <w:p w:rsidR="009B097E" w:rsidRPr="00BF5023" w:rsidRDefault="009B097E" w:rsidP="009D1839">
      <w:pPr>
        <w:rPr>
          <w:b/>
        </w:rPr>
      </w:pPr>
      <w:r w:rsidRPr="00BF5023">
        <w:rPr>
          <w:b/>
        </w:rPr>
        <w:t>IV. Ответственность и расходные обязательства по обучению</w:t>
      </w:r>
    </w:p>
    <w:p w:rsidR="009B097E" w:rsidRPr="006B740E" w:rsidRDefault="009B097E" w:rsidP="009D1839">
      <w:r w:rsidRPr="006B740E">
        <w:t> </w:t>
      </w:r>
    </w:p>
    <w:p w:rsidR="009B097E" w:rsidRPr="006B740E" w:rsidRDefault="009B097E" w:rsidP="009D1839">
      <w:r w:rsidRPr="006B740E">
        <w:t>4.1. Ответственность за организацию и своевременность обучения в области пожарной безопасности и проверку знаний правил пожарной безопасности работников организаций несут администрации (собственники) данных организаций, должностные лица организаций, предприниматели без образования юридического лица, а также работники, заключившие трудовой договор с работодателем в порядке, установленном законодательством Российской Федерации.</w:t>
      </w:r>
      <w:r w:rsidRPr="006B740E">
        <w:br/>
        <w:t>Под организацией в настоящем Порядке понимаются  орган местного самоуправления, учреждения, крестьянские (фермерские) хозяйства, иные юридические лица независимо от их организационно-правовых форм и форм собственности.</w:t>
      </w:r>
      <w:r w:rsidRPr="006B740E">
        <w:br/>
        <w:t>4.2. Ответственность за организацию и своевременность информирования о мерах пожарной безопасности неработающей части населения несет</w:t>
      </w:r>
      <w:r>
        <w:t xml:space="preserve"> А</w:t>
      </w:r>
      <w:r w:rsidRPr="006B740E">
        <w:t xml:space="preserve">дминистрация </w:t>
      </w:r>
      <w:r>
        <w:t>Дерюгинского</w:t>
      </w:r>
      <w:r w:rsidRPr="006B740E">
        <w:t xml:space="preserve"> сельского поселения.</w:t>
      </w:r>
    </w:p>
    <w:p w:rsidR="009B097E" w:rsidRPr="006B740E" w:rsidRDefault="009B097E" w:rsidP="00BF419B"/>
    <w:p w:rsidR="009B097E" w:rsidRPr="006B740E" w:rsidRDefault="009B097E" w:rsidP="009D1839">
      <w:r w:rsidRPr="006B740E">
        <w:t> </w:t>
      </w:r>
    </w:p>
    <w:p w:rsidR="009B097E" w:rsidRPr="006B740E" w:rsidRDefault="009B097E" w:rsidP="009D1839">
      <w:r w:rsidRPr="006B740E">
        <w:t>ЖУРНАЛ № учета проведения противопожарного инструктажа граждан</w:t>
      </w:r>
    </w:p>
    <w:p w:rsidR="009B097E" w:rsidRPr="006B740E" w:rsidRDefault="009B097E" w:rsidP="009D1839">
      <w:r w:rsidRPr="006B740E">
        <w:t>___________________________________________________________</w:t>
      </w:r>
      <w:r w:rsidRPr="006B740E">
        <w:br/>
        <w:t>(наименование муниципального образования, управляющей организации, садоводческого, огороднического или дачного некоммерческого объединения граждан, товарищества собственников жилья, жилищного кооператива)</w:t>
      </w:r>
    </w:p>
    <w:p w:rsidR="009B097E" w:rsidRPr="006B740E" w:rsidRDefault="009B097E" w:rsidP="009D1839">
      <w:r w:rsidRPr="006B740E">
        <w:t> </w:t>
      </w:r>
    </w:p>
    <w:p w:rsidR="009B097E" w:rsidRPr="006B740E" w:rsidRDefault="009B097E" w:rsidP="009D1839">
      <w:r w:rsidRPr="006B740E">
        <w:t>ЖУРНАЛ № учета проведения противопожарного инструктажа граждан</w:t>
      </w:r>
    </w:p>
    <w:p w:rsidR="009B097E" w:rsidRPr="006B740E" w:rsidRDefault="009B097E" w:rsidP="009D1839">
      <w:r w:rsidRPr="006B740E">
        <w:t>___________________________________________</w:t>
      </w:r>
      <w:r>
        <w:t>____________________</w:t>
      </w:r>
      <w:r w:rsidRPr="006B740E">
        <w:br/>
        <w:t>(место проведения инструктажа)</w:t>
      </w:r>
      <w:r w:rsidRPr="006B740E">
        <w:br/>
      </w:r>
      <w:r w:rsidRPr="006B740E">
        <w:br/>
        <w:t>Дата проведения инструктажа "___" ________________ 20__ г.</w:t>
      </w:r>
      <w:r w:rsidRPr="006B740E">
        <w:br/>
      </w:r>
      <w:r w:rsidRPr="006B740E">
        <w:br/>
        <w:t>Инструктаж провел _________________________________________________________</w:t>
      </w:r>
      <w:r w:rsidRPr="006B740E">
        <w:br/>
      </w:r>
      <w:r w:rsidRPr="006B740E">
        <w:br/>
        <w:t>(фамилия, имя, отчество, должность (профессия)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0A0"/>
      </w:tblPr>
      <w:tblGrid>
        <w:gridCol w:w="658"/>
        <w:gridCol w:w="1978"/>
        <w:gridCol w:w="2221"/>
        <w:gridCol w:w="2287"/>
        <w:gridCol w:w="2241"/>
      </w:tblGrid>
      <w:tr w:rsidR="009B097E" w:rsidRPr="00635674" w:rsidTr="00591761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</w:tr>
      <w:tr w:rsidR="009B097E" w:rsidRPr="00635674" w:rsidTr="00591761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>
            <w:r w:rsidRPr="00635674">
              <w:t>N п/п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>
            <w:r w:rsidRPr="00635674">
              <w:t>Фамилия, имя, отчество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>
            <w:r w:rsidRPr="00635674">
              <w:t>Место жительства</w:t>
            </w:r>
          </w:p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>
            <w:r w:rsidRPr="00635674">
              <w:t>Тема инструктажа</w:t>
            </w:r>
          </w:p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>
            <w:r w:rsidRPr="00635674">
              <w:t>Подпись инструктируемого</w:t>
            </w:r>
          </w:p>
        </w:tc>
      </w:tr>
      <w:tr w:rsidR="009B097E" w:rsidRPr="00635674" w:rsidTr="00591761">
        <w:trPr>
          <w:tblCellSpacing w:w="0" w:type="dxa"/>
        </w:trPr>
        <w:tc>
          <w:tcPr>
            <w:tcW w:w="55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  <w:tc>
          <w:tcPr>
            <w:tcW w:w="2775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  <w:tc>
          <w:tcPr>
            <w:tcW w:w="2220" w:type="dxa"/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9B097E" w:rsidRPr="00635674" w:rsidRDefault="009B097E" w:rsidP="00591761"/>
        </w:tc>
      </w:tr>
    </w:tbl>
    <w:p w:rsidR="009B097E" w:rsidRPr="006B740E" w:rsidRDefault="009B097E" w:rsidP="009D1839">
      <w:r w:rsidRPr="006B740E">
        <w:t>___________________________________________</w:t>
      </w:r>
      <w:r>
        <w:t>____________________</w:t>
      </w:r>
      <w:r w:rsidRPr="006B740E">
        <w:br/>
      </w:r>
      <w:r w:rsidRPr="006B740E">
        <w:br/>
        <w:t>(должность, Ф.И.О., подпись лица, проводившего инструктаж)</w:t>
      </w:r>
    </w:p>
    <w:p w:rsidR="009B097E" w:rsidRPr="006B740E" w:rsidRDefault="009B097E" w:rsidP="009D1839">
      <w:r w:rsidRPr="006B740E">
        <w:t> </w:t>
      </w:r>
    </w:p>
    <w:p w:rsidR="009B097E" w:rsidRDefault="009B097E" w:rsidP="009D1839">
      <w:bookmarkStart w:id="0" w:name="_GoBack"/>
      <w:bookmarkEnd w:id="0"/>
    </w:p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Default="009B097E" w:rsidP="00900BAA"/>
    <w:p w:rsidR="009B097E" w:rsidRPr="00900BAA" w:rsidRDefault="009B097E" w:rsidP="00900BAA"/>
    <w:sectPr w:rsidR="009B097E" w:rsidRPr="00900BAA" w:rsidSect="000F1E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36433"/>
    <w:rsid w:val="000F1E16"/>
    <w:rsid w:val="00447D02"/>
    <w:rsid w:val="0046290E"/>
    <w:rsid w:val="00591761"/>
    <w:rsid w:val="00635674"/>
    <w:rsid w:val="0068468E"/>
    <w:rsid w:val="006B740E"/>
    <w:rsid w:val="00763703"/>
    <w:rsid w:val="00836433"/>
    <w:rsid w:val="00900BAA"/>
    <w:rsid w:val="00911E82"/>
    <w:rsid w:val="009B097E"/>
    <w:rsid w:val="009D1839"/>
    <w:rsid w:val="00BF419B"/>
    <w:rsid w:val="00BF5023"/>
    <w:rsid w:val="00C35C27"/>
    <w:rsid w:val="00CC2DAA"/>
    <w:rsid w:val="00EB2FBD"/>
    <w:rsid w:val="00F672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1839"/>
    <w:pPr>
      <w:ind w:firstLine="425"/>
      <w:jc w:val="both"/>
    </w:pPr>
    <w:rPr>
      <w:rFonts w:ascii="Times New Roman" w:hAnsi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нак Знак Знак1 Знак"/>
    <w:basedOn w:val="Normal"/>
    <w:uiPriority w:val="99"/>
    <w:rsid w:val="00836433"/>
    <w:pPr>
      <w:widowControl w:val="0"/>
      <w:adjustRightInd w:val="0"/>
      <w:spacing w:after="160" w:line="240" w:lineRule="exact"/>
      <w:ind w:firstLine="0"/>
      <w:jc w:val="right"/>
    </w:pPr>
    <w:rPr>
      <w:rFonts w:eastAsia="Times New Roman"/>
      <w:sz w:val="20"/>
      <w:szCs w:val="20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5</Pages>
  <Words>1076</Words>
  <Characters>6138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Вован</dc:creator>
  <cp:keywords/>
  <dc:description/>
  <cp:lastModifiedBy>Loner-XP</cp:lastModifiedBy>
  <cp:revision>6</cp:revision>
  <cp:lastPrinted>2017-11-17T06:03:00Z</cp:lastPrinted>
  <dcterms:created xsi:type="dcterms:W3CDTF">2017-11-14T06:42:00Z</dcterms:created>
  <dcterms:modified xsi:type="dcterms:W3CDTF">2017-11-17T06:04:00Z</dcterms:modified>
</cp:coreProperties>
</file>