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 ДЕРЮГИНСКОГО СЕЛЬСОВЕТА</w:t>
      </w:r>
    </w:p>
    <w:p w:rsidR="007640DA" w:rsidRDefault="007640DA" w:rsidP="00B05A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ДМИТРИЕВСКОГО РАЙОНА   КУРСКОЙ ОБЛАСТИ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26.11.2020 №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81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</w:p>
    <w:p w:rsidR="007640DA" w:rsidRDefault="007640DA" w:rsidP="00B05A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b w:val="0"/>
          <w:i w:val="0"/>
          <w:color w:val="auto"/>
          <w:sz w:val="28"/>
          <w:szCs w:val="28"/>
        </w:rPr>
      </w:pP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</w:t>
      </w:r>
      <w:r>
        <w:rPr>
          <w:i w:val="0"/>
          <w:color w:val="auto"/>
          <w:sz w:val="28"/>
          <w:szCs w:val="28"/>
        </w:rPr>
        <w:t xml:space="preserve"> </w:t>
      </w:r>
      <w:r w:rsidRPr="004F4C58">
        <w:rPr>
          <w:i w:val="0"/>
          <w:color w:val="auto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</w:t>
      </w:r>
    </w:p>
    <w:p w:rsidR="007640DA" w:rsidRPr="004F4C58" w:rsidRDefault="007640DA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соблюдения которых осуществляется в рамках муниципального</w:t>
      </w:r>
    </w:p>
    <w:p w:rsidR="007640DA" w:rsidRPr="004F4C58" w:rsidRDefault="007640DA" w:rsidP="004F4C58">
      <w:pPr>
        <w:pStyle w:val="20"/>
        <w:shd w:val="clear" w:color="auto" w:fill="auto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контроля</w:t>
      </w:r>
    </w:p>
    <w:p w:rsidR="007640DA" w:rsidRPr="004F4C58" w:rsidRDefault="007640DA" w:rsidP="001416C4">
      <w:pPr>
        <w:pStyle w:val="1"/>
        <w:shd w:val="clear" w:color="auto" w:fill="auto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 xml:space="preserve">. № 247-ФЗ «Об обязательных требованиях в Российской Федерации», Федеральным </w:t>
      </w:r>
      <w:r>
        <w:rPr>
          <w:rStyle w:val="12pt"/>
          <w:color w:val="auto"/>
          <w:sz w:val="28"/>
          <w:szCs w:val="28"/>
        </w:rPr>
        <w:t>законом от 6 октября 2003 года №</w:t>
      </w:r>
      <w:r w:rsidRPr="004F4C58">
        <w:rPr>
          <w:rStyle w:val="12pt"/>
          <w:color w:val="auto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рассмотрев </w:t>
      </w:r>
      <w:r>
        <w:rPr>
          <w:rStyle w:val="12pt"/>
          <w:color w:val="auto"/>
          <w:sz w:val="28"/>
          <w:szCs w:val="28"/>
        </w:rPr>
        <w:t>предлож</w:t>
      </w:r>
      <w:r w:rsidRPr="004F4C58">
        <w:rPr>
          <w:rStyle w:val="12pt"/>
          <w:color w:val="auto"/>
          <w:sz w:val="28"/>
          <w:szCs w:val="28"/>
        </w:rPr>
        <w:t xml:space="preserve">ение прокуратуры </w:t>
      </w:r>
      <w:r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от </w:t>
      </w:r>
      <w:r>
        <w:rPr>
          <w:rStyle w:val="12pt"/>
          <w:color w:val="auto"/>
          <w:sz w:val="28"/>
          <w:szCs w:val="28"/>
        </w:rPr>
        <w:t>05</w:t>
      </w:r>
      <w:r w:rsidRPr="004F4C58">
        <w:rPr>
          <w:rStyle w:val="12pt"/>
          <w:color w:val="auto"/>
          <w:sz w:val="28"/>
          <w:szCs w:val="28"/>
        </w:rPr>
        <w:t>.</w:t>
      </w:r>
      <w:r>
        <w:rPr>
          <w:rStyle w:val="12pt"/>
          <w:color w:val="auto"/>
          <w:sz w:val="28"/>
          <w:szCs w:val="28"/>
        </w:rPr>
        <w:t>10</w:t>
      </w:r>
      <w:r w:rsidRPr="004F4C58">
        <w:rPr>
          <w:rStyle w:val="12pt"/>
          <w:color w:val="auto"/>
          <w:sz w:val="28"/>
          <w:szCs w:val="28"/>
        </w:rPr>
        <w:t xml:space="preserve">.2020 № </w:t>
      </w:r>
      <w:r>
        <w:rPr>
          <w:rStyle w:val="12pt"/>
          <w:color w:val="auto"/>
          <w:sz w:val="28"/>
          <w:szCs w:val="28"/>
        </w:rPr>
        <w:t>44-2020,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А</w:t>
      </w:r>
      <w:r w:rsidRPr="004F4C58">
        <w:rPr>
          <w:rStyle w:val="12pt"/>
          <w:color w:val="auto"/>
          <w:sz w:val="28"/>
          <w:szCs w:val="28"/>
        </w:rPr>
        <w:t xml:space="preserve">дминистрация </w:t>
      </w:r>
      <w:r>
        <w:rPr>
          <w:rStyle w:val="12pt"/>
          <w:color w:val="auto"/>
          <w:sz w:val="28"/>
          <w:szCs w:val="28"/>
        </w:rPr>
        <w:t>Дерюгинского</w:t>
      </w:r>
      <w:r w:rsidRPr="004F4C58">
        <w:rPr>
          <w:rStyle w:val="12pt"/>
          <w:color w:val="auto"/>
          <w:sz w:val="28"/>
          <w:szCs w:val="28"/>
        </w:rPr>
        <w:t xml:space="preserve"> сельсо</w:t>
      </w:r>
      <w:r>
        <w:rPr>
          <w:rStyle w:val="12pt"/>
          <w:color w:val="auto"/>
          <w:sz w:val="28"/>
          <w:szCs w:val="28"/>
        </w:rPr>
        <w:t>вета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</w:t>
      </w:r>
      <w:r>
        <w:rPr>
          <w:rStyle w:val="12pt"/>
          <w:color w:val="auto"/>
          <w:sz w:val="28"/>
          <w:szCs w:val="28"/>
        </w:rPr>
        <w:t xml:space="preserve">Курской области </w:t>
      </w:r>
      <w:r w:rsidRPr="004F4C58">
        <w:rPr>
          <w:rStyle w:val="12pt"/>
          <w:color w:val="auto"/>
          <w:sz w:val="28"/>
          <w:szCs w:val="28"/>
        </w:rPr>
        <w:t>ПОСТАНОВЛЯЕТ: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>. и подлежит официальному опубликованию</w:t>
      </w:r>
      <w:r>
        <w:rPr>
          <w:rStyle w:val="12pt"/>
          <w:color w:val="auto"/>
          <w:sz w:val="28"/>
          <w:szCs w:val="28"/>
        </w:rPr>
        <w:t xml:space="preserve"> на официальном сайте Администрации муниципального образования «Дерюгинский сельсовет» Дмитриевского района Курской области в сети Интернет</w:t>
      </w:r>
      <w:r w:rsidRPr="004F4C58">
        <w:rPr>
          <w:rStyle w:val="12pt"/>
          <w:color w:val="auto"/>
          <w:sz w:val="28"/>
          <w:szCs w:val="28"/>
        </w:rPr>
        <w:t>.</w:t>
      </w:r>
    </w:p>
    <w:p w:rsidR="007640DA" w:rsidRPr="004F4C58" w:rsidRDefault="007640DA" w:rsidP="00B05A01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Контроль за исполнением настоящего постановления оставляю за</w:t>
      </w:r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с</w:t>
      </w:r>
      <w:r w:rsidRPr="004F4C58">
        <w:rPr>
          <w:rStyle w:val="12pt"/>
          <w:color w:val="auto"/>
          <w:sz w:val="28"/>
          <w:szCs w:val="28"/>
        </w:rPr>
        <w:t>обой</w:t>
      </w:r>
      <w:r>
        <w:rPr>
          <w:rStyle w:val="12pt"/>
          <w:color w:val="auto"/>
          <w:sz w:val="28"/>
          <w:szCs w:val="28"/>
        </w:rPr>
        <w:t>.</w:t>
      </w:r>
    </w:p>
    <w:p w:rsidR="007640DA" w:rsidRDefault="007640DA" w:rsidP="004F4C58">
      <w:pPr>
        <w:pStyle w:val="1"/>
        <w:shd w:val="clear" w:color="auto" w:fill="auto"/>
        <w:spacing w:line="302" w:lineRule="exact"/>
        <w:rPr>
          <w:rStyle w:val="12pt"/>
          <w:color w:val="auto"/>
          <w:sz w:val="28"/>
          <w:szCs w:val="28"/>
        </w:rPr>
      </w:pPr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Глава Дерюгинского сельсовета                             </w:t>
      </w:r>
    </w:p>
    <w:p w:rsidR="007640DA" w:rsidRDefault="007640DA" w:rsidP="00B05A01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Дмитриевского района                                                              А.А.Сысоев</w:t>
      </w:r>
    </w:p>
    <w:p w:rsidR="007640DA" w:rsidRDefault="007640DA" w:rsidP="007B554D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2"/>
          <w:szCs w:val="22"/>
        </w:rPr>
      </w:pPr>
    </w:p>
    <w:p w:rsidR="007640DA" w:rsidRPr="007B554D" w:rsidRDefault="007640DA" w:rsidP="00B05A01">
      <w:pPr>
        <w:pStyle w:val="1"/>
        <w:shd w:val="clear" w:color="auto" w:fill="auto"/>
        <w:spacing w:before="0" w:after="0" w:line="240" w:lineRule="atLeast"/>
        <w:rPr>
          <w:rStyle w:val="12pt"/>
          <w:color w:val="auto"/>
          <w:sz w:val="22"/>
          <w:szCs w:val="22"/>
        </w:rPr>
      </w:pPr>
      <w:r w:rsidRPr="007B554D">
        <w:rPr>
          <w:rStyle w:val="12pt"/>
          <w:color w:val="auto"/>
          <w:sz w:val="22"/>
          <w:szCs w:val="22"/>
        </w:rPr>
        <w:t>Исполнитель:</w:t>
      </w:r>
    </w:p>
    <w:p w:rsidR="007640DA" w:rsidRPr="007B554D" w:rsidRDefault="007640DA" w:rsidP="00B05A01">
      <w:pPr>
        <w:pStyle w:val="1"/>
        <w:shd w:val="clear" w:color="auto" w:fill="auto"/>
        <w:spacing w:before="0" w:after="0" w:line="240" w:lineRule="atLeast"/>
        <w:rPr>
          <w:color w:val="auto"/>
          <w:sz w:val="22"/>
          <w:szCs w:val="22"/>
        </w:rPr>
      </w:pPr>
      <w:r>
        <w:rPr>
          <w:rStyle w:val="12pt"/>
          <w:color w:val="auto"/>
          <w:sz w:val="22"/>
          <w:szCs w:val="22"/>
        </w:rPr>
        <w:t>Е.И.Хохлова</w:t>
      </w:r>
      <w:r w:rsidRPr="007B554D">
        <w:rPr>
          <w:rStyle w:val="12pt"/>
          <w:color w:val="auto"/>
          <w:sz w:val="22"/>
          <w:szCs w:val="22"/>
        </w:rPr>
        <w:t xml:space="preserve"> </w:t>
      </w: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Утвержден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righ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постановлением Администрации 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     Дерюгинского сельсовета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Дмитриевского района</w:t>
      </w:r>
    </w:p>
    <w:p w:rsidR="007640DA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      Курской области</w:t>
      </w:r>
    </w:p>
    <w:p w:rsidR="007640DA" w:rsidRPr="00E37D4B" w:rsidRDefault="007640DA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  <w:lang w:val="en-US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от </w:t>
      </w:r>
      <w:r>
        <w:rPr>
          <w:rStyle w:val="12pt"/>
          <w:color w:val="auto"/>
          <w:sz w:val="28"/>
          <w:szCs w:val="28"/>
          <w:lang w:val="en-US"/>
        </w:rPr>
        <w:t xml:space="preserve">26 </w:t>
      </w:r>
      <w:r>
        <w:rPr>
          <w:rStyle w:val="12pt"/>
          <w:color w:val="auto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12pt"/>
            <w:color w:val="auto"/>
            <w:sz w:val="28"/>
            <w:szCs w:val="28"/>
          </w:rPr>
          <w:t>2020 г</w:t>
        </w:r>
      </w:smartTag>
      <w:r>
        <w:rPr>
          <w:rStyle w:val="12pt"/>
          <w:color w:val="auto"/>
          <w:sz w:val="28"/>
          <w:szCs w:val="28"/>
        </w:rPr>
        <w:t>. №</w:t>
      </w:r>
      <w:r>
        <w:rPr>
          <w:rStyle w:val="12pt"/>
          <w:color w:val="auto"/>
          <w:sz w:val="28"/>
          <w:szCs w:val="28"/>
          <w:lang w:val="en-US"/>
        </w:rPr>
        <w:t>81</w:t>
      </w: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640DA" w:rsidRDefault="007640DA" w:rsidP="004B27F5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</w:p>
    <w:p w:rsidR="007640DA" w:rsidRPr="00E55611" w:rsidRDefault="007640DA" w:rsidP="004B27F5">
      <w:pPr>
        <w:pStyle w:val="1"/>
        <w:shd w:val="clear" w:color="auto" w:fill="auto"/>
        <w:spacing w:before="0" w:after="0" w:line="240" w:lineRule="exact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ПОРЯДОК</w:t>
      </w:r>
    </w:p>
    <w:p w:rsidR="007640DA" w:rsidRPr="00E55611" w:rsidRDefault="007640DA" w:rsidP="004B27F5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7640DA" w:rsidRPr="004F4C58" w:rsidRDefault="007640DA" w:rsidP="008D70B8">
      <w:pPr>
        <w:pStyle w:val="1"/>
        <w:numPr>
          <w:ilvl w:val="1"/>
          <w:numId w:val="3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Общие положения</w:t>
      </w:r>
    </w:p>
    <w:p w:rsidR="007640DA" w:rsidRDefault="007640DA" w:rsidP="00B05A0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1.1.</w:t>
      </w:r>
      <w:r w:rsidRPr="004F4C58">
        <w:rPr>
          <w:rStyle w:val="12pt"/>
          <w:color w:val="auto"/>
          <w:sz w:val="28"/>
          <w:szCs w:val="28"/>
        </w:rPr>
        <w:t>Настоящий Порядок разработан в соответствии Федеральным законом от 6 октября 2003 года N 131-Ф</w:t>
      </w:r>
      <w:r>
        <w:rPr>
          <w:rStyle w:val="12pt"/>
          <w:color w:val="auto"/>
          <w:sz w:val="28"/>
          <w:szCs w:val="28"/>
        </w:rPr>
        <w:t>З</w:t>
      </w:r>
      <w:r w:rsidRPr="004F4C58">
        <w:rPr>
          <w:rStyle w:val="12pt"/>
          <w:color w:val="auto"/>
          <w:sz w:val="28"/>
          <w:szCs w:val="28"/>
        </w:rPr>
        <w:t xml:space="preserve">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2018 г</w:t>
        </w:r>
      </w:smartTag>
      <w:r w:rsidRPr="004F4C58">
        <w:rPr>
          <w:rStyle w:val="12pt"/>
          <w:color w:val="auto"/>
          <w:sz w:val="28"/>
          <w:szCs w:val="28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2017 г</w:t>
        </w:r>
      </w:smartTag>
      <w:r w:rsidRPr="004F4C58">
        <w:rPr>
          <w:rStyle w:val="12pt"/>
          <w:color w:val="auto"/>
          <w:sz w:val="28"/>
          <w:szCs w:val="28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1.2.</w:t>
      </w:r>
      <w:r w:rsidRPr="00B05A01">
        <w:rPr>
          <w:rStyle w:val="12pt"/>
          <w:color w:val="auto"/>
          <w:sz w:val="28"/>
          <w:szCs w:val="28"/>
        </w:rPr>
        <w:t>Настоящий Порядок включает:</w:t>
      </w:r>
      <w:r>
        <w:rPr>
          <w:color w:val="auto"/>
          <w:sz w:val="28"/>
          <w:szCs w:val="28"/>
        </w:rPr>
        <w:t xml:space="preserve"> </w:t>
      </w:r>
      <w:r w:rsidRPr="004F4C58">
        <w:rPr>
          <w:rStyle w:val="12pt"/>
          <w:color w:val="auto"/>
          <w:sz w:val="28"/>
          <w:szCs w:val="28"/>
        </w:rPr>
        <w:t>порядок установления обязательных требований;</w:t>
      </w:r>
      <w:r>
        <w:rPr>
          <w:rStyle w:val="12pt"/>
          <w:color w:val="auto"/>
          <w:sz w:val="28"/>
          <w:szCs w:val="28"/>
        </w:rPr>
        <w:t xml:space="preserve"> </w:t>
      </w:r>
      <w:r w:rsidRPr="004F4C58">
        <w:rPr>
          <w:rStyle w:val="12pt"/>
          <w:color w:val="auto"/>
          <w:sz w:val="28"/>
          <w:szCs w:val="28"/>
        </w:rPr>
        <w:t>порядок оценки применения обязательных требований;порядок пересмотра обязательных требований.</w:t>
      </w:r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установления обязательных требований</w:t>
      </w:r>
    </w:p>
    <w:p w:rsidR="007640DA" w:rsidRPr="004F4C58" w:rsidRDefault="007640DA" w:rsidP="0057403C">
      <w:pPr>
        <w:pStyle w:val="1"/>
        <w:shd w:val="clear" w:color="auto" w:fill="auto"/>
        <w:spacing w:before="0" w:after="0" w:line="240" w:lineRule="auto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2.1. Администрация </w:t>
      </w:r>
      <w:r>
        <w:rPr>
          <w:rStyle w:val="12pt"/>
          <w:color w:val="auto"/>
          <w:sz w:val="28"/>
          <w:szCs w:val="28"/>
        </w:rPr>
        <w:t>Дерюгинского сельсовета</w:t>
      </w:r>
      <w:r w:rsidRPr="004F4C58">
        <w:rPr>
          <w:rStyle w:val="12pt"/>
          <w:color w:val="auto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</w:p>
    <w:p w:rsidR="007640DA" w:rsidRPr="004F4C58" w:rsidRDefault="007640DA" w:rsidP="0057403C">
      <w:pPr>
        <w:pStyle w:val="1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color w:val="auto"/>
            <w:sz w:val="28"/>
            <w:szCs w:val="28"/>
          </w:rPr>
          <w:t>2020 г</w:t>
        </w:r>
      </w:smartTag>
      <w:r w:rsidRPr="004F4C58">
        <w:rPr>
          <w:rStyle w:val="12pt"/>
          <w:color w:val="auto"/>
          <w:sz w:val="28"/>
          <w:szCs w:val="28"/>
        </w:rPr>
        <w:t>. № 247-ФЗ "Об обязательных требованиях в Российской Федерации", а также руководствуясь Стандартом и настоящим Порядком.</w:t>
      </w:r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оценки применения обязательных требований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3.1.</w:t>
      </w:r>
      <w:r w:rsidRPr="004F4C58">
        <w:rPr>
          <w:rStyle w:val="12pt"/>
          <w:color w:val="auto"/>
          <w:sz w:val="28"/>
          <w:szCs w:val="28"/>
        </w:rPr>
        <w:t>Оценка применения обязательных требований включает: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достижения целей введения обязательных требований;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3.2. </w:t>
      </w:r>
      <w:r w:rsidRPr="004F4C58">
        <w:rPr>
          <w:rStyle w:val="12pt"/>
          <w:color w:val="auto"/>
          <w:sz w:val="28"/>
          <w:szCs w:val="28"/>
        </w:rPr>
        <w:t>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57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3.3. </w:t>
      </w:r>
      <w:r w:rsidRPr="004F4C58">
        <w:rPr>
          <w:rStyle w:val="12pt"/>
          <w:color w:val="auto"/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7640DA" w:rsidRPr="004F4C58" w:rsidRDefault="007640DA" w:rsidP="003E679F">
      <w:pPr>
        <w:pStyle w:val="1"/>
        <w:numPr>
          <w:ilvl w:val="1"/>
          <w:numId w:val="3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пересмотра обязательных требований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4.1.</w:t>
      </w:r>
      <w:r w:rsidRPr="004F4C58">
        <w:rPr>
          <w:rStyle w:val="12pt"/>
          <w:color w:val="auto"/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4.2.</w:t>
      </w:r>
      <w:r w:rsidRPr="004F4C58">
        <w:rPr>
          <w:rStyle w:val="12pt"/>
          <w:color w:val="auto"/>
          <w:sz w:val="28"/>
          <w:szCs w:val="28"/>
        </w:rPr>
        <w:t>Пересмотр обязательных требований проводится один раз в год.</w:t>
      </w:r>
    </w:p>
    <w:p w:rsidR="007640DA" w:rsidRPr="004F4C58" w:rsidRDefault="007640DA" w:rsidP="00B05A0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4.3.</w:t>
      </w:r>
      <w:r w:rsidRPr="004F4C58">
        <w:rPr>
          <w:rStyle w:val="12pt"/>
          <w:color w:val="auto"/>
          <w:sz w:val="28"/>
          <w:szCs w:val="28"/>
        </w:rPr>
        <w:t>При выборе обязательных требований, подлежащих пересмотру, необходимо исходить из следующего: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7640DA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 xml:space="preserve">   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4.4. 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4.5. </w:t>
      </w:r>
      <w:r w:rsidRPr="000D3135">
        <w:rPr>
          <w:rStyle w:val="12pt"/>
          <w:sz w:val="28"/>
          <w:szCs w:val="28"/>
        </w:rPr>
        <w:t>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4.6. </w:t>
      </w:r>
      <w:r w:rsidRPr="000D3135">
        <w:rPr>
          <w:rStyle w:val="12pt"/>
          <w:sz w:val="28"/>
          <w:szCs w:val="28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7640DA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0D3135">
        <w:rPr>
          <w:rStyle w:val="12pt"/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7640DA" w:rsidRPr="000D3135" w:rsidRDefault="007640DA" w:rsidP="00B05A0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4.7. </w:t>
      </w:r>
      <w:r w:rsidRPr="000D3135">
        <w:rPr>
          <w:rStyle w:val="12pt"/>
          <w:sz w:val="28"/>
          <w:szCs w:val="28"/>
        </w:rPr>
        <w:t>Ежегодно информация о результатах систематической</w:t>
      </w:r>
      <w:r>
        <w:rPr>
          <w:rStyle w:val="12pt"/>
          <w:sz w:val="28"/>
          <w:szCs w:val="28"/>
        </w:rPr>
        <w:t xml:space="preserve"> оценки применения и пересмотра  </w:t>
      </w:r>
      <w:r w:rsidRPr="000D3135">
        <w:rPr>
          <w:rStyle w:val="12pt"/>
          <w:sz w:val="28"/>
          <w:szCs w:val="28"/>
        </w:rPr>
        <w:t>обязательных</w:t>
      </w:r>
      <w:r w:rsidRPr="000D3135">
        <w:rPr>
          <w:rStyle w:val="12pt"/>
          <w:sz w:val="28"/>
          <w:szCs w:val="28"/>
        </w:rPr>
        <w:tab/>
        <w:t>требований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размещается на официальном сайте Администрации.</w:t>
      </w:r>
    </w:p>
    <w:p w:rsidR="007640DA" w:rsidRPr="000D3135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color w:val="auto"/>
          <w:sz w:val="28"/>
          <w:szCs w:val="28"/>
        </w:rPr>
      </w:pPr>
    </w:p>
    <w:p w:rsidR="007640DA" w:rsidRPr="004F4C58" w:rsidRDefault="007640DA" w:rsidP="00B05A01">
      <w:pPr>
        <w:pStyle w:val="1"/>
        <w:shd w:val="clear" w:color="auto" w:fill="auto"/>
        <w:spacing w:before="0" w:after="0" w:line="240" w:lineRule="atLeast"/>
        <w:ind w:firstLine="360"/>
        <w:rPr>
          <w:color w:val="auto"/>
          <w:sz w:val="28"/>
          <w:szCs w:val="28"/>
        </w:rPr>
      </w:pPr>
    </w:p>
    <w:sectPr w:rsidR="007640DA" w:rsidRPr="004F4C58" w:rsidSect="004F4C58">
      <w:type w:val="continuous"/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DA" w:rsidRDefault="007640DA" w:rsidP="00A82282">
      <w:r>
        <w:separator/>
      </w:r>
    </w:p>
  </w:endnote>
  <w:endnote w:type="continuationSeparator" w:id="0">
    <w:p w:rsidR="007640DA" w:rsidRDefault="007640DA" w:rsidP="00A8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DA" w:rsidRDefault="007640DA"/>
  </w:footnote>
  <w:footnote w:type="continuationSeparator" w:id="0">
    <w:p w:rsidR="007640DA" w:rsidRDefault="007640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D1405D"/>
    <w:multiLevelType w:val="multilevel"/>
    <w:tmpl w:val="4DDA3D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282"/>
    <w:rsid w:val="000A44C8"/>
    <w:rsid w:val="000D3135"/>
    <w:rsid w:val="001416C4"/>
    <w:rsid w:val="001533A9"/>
    <w:rsid w:val="00227CFE"/>
    <w:rsid w:val="003A1E3E"/>
    <w:rsid w:val="003C774E"/>
    <w:rsid w:val="003E679F"/>
    <w:rsid w:val="004B27F5"/>
    <w:rsid w:val="004C567B"/>
    <w:rsid w:val="004F4C58"/>
    <w:rsid w:val="0057403C"/>
    <w:rsid w:val="00584A90"/>
    <w:rsid w:val="007640DA"/>
    <w:rsid w:val="007B554D"/>
    <w:rsid w:val="00880BAF"/>
    <w:rsid w:val="008D70B8"/>
    <w:rsid w:val="00985AB8"/>
    <w:rsid w:val="00A82282"/>
    <w:rsid w:val="00B05A01"/>
    <w:rsid w:val="00BC412D"/>
    <w:rsid w:val="00CA5599"/>
    <w:rsid w:val="00D2563B"/>
    <w:rsid w:val="00D71720"/>
    <w:rsid w:val="00D72F1B"/>
    <w:rsid w:val="00E1106E"/>
    <w:rsid w:val="00E12DBF"/>
    <w:rsid w:val="00E136C6"/>
    <w:rsid w:val="00E37D4B"/>
    <w:rsid w:val="00E5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82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228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82282"/>
    <w:rPr>
      <w:rFonts w:ascii="Times New Roman" w:hAnsi="Times New Roman" w:cs="Times New Roman"/>
      <w:sz w:val="26"/>
      <w:szCs w:val="2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82282"/>
    <w:rPr>
      <w:rFonts w:ascii="Times New Roman" w:hAnsi="Times New Roman" w:cs="Times New Roman"/>
      <w:spacing w:val="0"/>
      <w:sz w:val="26"/>
      <w:szCs w:val="26"/>
    </w:rPr>
  </w:style>
  <w:style w:type="character" w:customStyle="1" w:styleId="12pt">
    <w:name w:val="Основной текст + 12 pt"/>
    <w:basedOn w:val="a"/>
    <w:uiPriority w:val="99"/>
    <w:rsid w:val="00A82282"/>
    <w:rPr>
      <w:sz w:val="24"/>
      <w:szCs w:val="24"/>
    </w:rPr>
  </w:style>
  <w:style w:type="paragraph" w:customStyle="1" w:styleId="20">
    <w:name w:val="Основной текст (2)"/>
    <w:basedOn w:val="Normal"/>
    <w:link w:val="2"/>
    <w:uiPriority w:val="99"/>
    <w:rsid w:val="00A82282"/>
    <w:pPr>
      <w:shd w:val="clear" w:color="auto" w:fill="FFFFFF"/>
      <w:spacing w:line="307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Normal"/>
    <w:link w:val="a"/>
    <w:uiPriority w:val="99"/>
    <w:rsid w:val="00A82282"/>
    <w:pPr>
      <w:shd w:val="clear" w:color="auto" w:fill="FFFFFF"/>
      <w:spacing w:before="240" w:after="240" w:line="307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C41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412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BC41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412D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1330</Words>
  <Characters>7587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Loner-XP</cp:lastModifiedBy>
  <cp:revision>10</cp:revision>
  <cp:lastPrinted>2020-11-27T05:33:00Z</cp:lastPrinted>
  <dcterms:created xsi:type="dcterms:W3CDTF">2020-11-20T11:39:00Z</dcterms:created>
  <dcterms:modified xsi:type="dcterms:W3CDTF">2020-11-27T05:34:00Z</dcterms:modified>
</cp:coreProperties>
</file>