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C0" w:rsidRPr="00542A04" w:rsidRDefault="00E846C0" w:rsidP="003A5E58">
      <w:pPr>
        <w:jc w:val="center"/>
        <w:rPr>
          <w:rFonts w:cs="Times New Roman"/>
          <w:b/>
          <w:kern w:val="0"/>
          <w:sz w:val="28"/>
          <w:szCs w:val="28"/>
          <w:lang w:eastAsia="ru-RU" w:bidi="ar-SA"/>
        </w:rPr>
      </w:pPr>
      <w:r w:rsidRPr="00542A04">
        <w:rPr>
          <w:rFonts w:cs="Times New Roman"/>
          <w:sz w:val="28"/>
          <w:szCs w:val="28"/>
          <w:lang w:val="en-US"/>
        </w:rPr>
        <w:tab/>
      </w:r>
    </w:p>
    <w:p w:rsidR="00E846C0" w:rsidRPr="00542A04" w:rsidRDefault="00E846C0" w:rsidP="003A5E58">
      <w:pPr>
        <w:rPr>
          <w:rFonts w:cs="Times New Roman"/>
          <w:b/>
          <w:sz w:val="28"/>
          <w:szCs w:val="28"/>
          <w:u w:val="single"/>
        </w:rPr>
      </w:pPr>
      <w:r w:rsidRPr="00542A04">
        <w:rPr>
          <w:rFonts w:cs="Times New Roman"/>
          <w:b/>
          <w:sz w:val="28"/>
          <w:szCs w:val="28"/>
        </w:rPr>
        <w:t xml:space="preserve">              </w:t>
      </w:r>
      <w:r>
        <w:rPr>
          <w:rFonts w:cs="Times New Roman"/>
          <w:b/>
          <w:sz w:val="28"/>
          <w:szCs w:val="28"/>
        </w:rPr>
        <w:t xml:space="preserve">                       </w:t>
      </w:r>
      <w:r w:rsidRPr="00542A04">
        <w:rPr>
          <w:rFonts w:cs="Times New Roman"/>
          <w:b/>
          <w:sz w:val="28"/>
          <w:szCs w:val="28"/>
        </w:rPr>
        <w:t xml:space="preserve"> РОССИЙСКАЯ ФЕДЕРАЦИЯ </w:t>
      </w:r>
    </w:p>
    <w:p w:rsidR="00E846C0" w:rsidRPr="00542A04" w:rsidRDefault="00E846C0" w:rsidP="003A5E58">
      <w:pPr>
        <w:jc w:val="center"/>
        <w:rPr>
          <w:rFonts w:cs="Times New Roman"/>
          <w:b/>
          <w:sz w:val="28"/>
          <w:szCs w:val="28"/>
        </w:rPr>
      </w:pPr>
      <w:r w:rsidRPr="00542A04">
        <w:rPr>
          <w:rFonts w:cs="Times New Roman"/>
          <w:b/>
          <w:sz w:val="28"/>
          <w:szCs w:val="28"/>
        </w:rPr>
        <w:t xml:space="preserve">АДМИНИСТРАЦИЯ ДЕРЮГИНСКОГО СЕЛЬСОВЕТА </w:t>
      </w:r>
    </w:p>
    <w:p w:rsidR="00E846C0" w:rsidRPr="00542A04" w:rsidRDefault="00E846C0" w:rsidP="003A5E58">
      <w:pPr>
        <w:jc w:val="center"/>
        <w:rPr>
          <w:rFonts w:cs="Times New Roman"/>
          <w:b/>
          <w:sz w:val="28"/>
          <w:szCs w:val="28"/>
        </w:rPr>
      </w:pPr>
      <w:r w:rsidRPr="00542A04">
        <w:rPr>
          <w:rFonts w:cs="Times New Roman"/>
          <w:b/>
          <w:sz w:val="28"/>
          <w:szCs w:val="28"/>
        </w:rPr>
        <w:t>ДМИТРИЕВСКОГО РАЙОНА КУРСКОЙ ОБЛАСТИ</w:t>
      </w:r>
    </w:p>
    <w:p w:rsidR="00E846C0" w:rsidRPr="00542A04" w:rsidRDefault="00E846C0" w:rsidP="003A5E58">
      <w:pPr>
        <w:jc w:val="center"/>
        <w:rPr>
          <w:rFonts w:cs="Times New Roman"/>
          <w:b/>
          <w:sz w:val="28"/>
          <w:szCs w:val="28"/>
        </w:rPr>
      </w:pPr>
    </w:p>
    <w:p w:rsidR="00E846C0" w:rsidRPr="00542A04" w:rsidRDefault="00E846C0" w:rsidP="003A5E58">
      <w:pPr>
        <w:jc w:val="center"/>
        <w:rPr>
          <w:rFonts w:cs="Times New Roman"/>
          <w:b/>
          <w:sz w:val="28"/>
          <w:szCs w:val="28"/>
        </w:rPr>
      </w:pPr>
      <w:r w:rsidRPr="00542A04">
        <w:rPr>
          <w:rFonts w:cs="Times New Roman"/>
          <w:b/>
          <w:sz w:val="28"/>
          <w:szCs w:val="28"/>
        </w:rPr>
        <w:t>П О С Т А Н О В Л Е Н И Е</w:t>
      </w:r>
    </w:p>
    <w:p w:rsidR="00E846C0" w:rsidRPr="00542A04" w:rsidRDefault="00E846C0" w:rsidP="003A5E58">
      <w:pPr>
        <w:jc w:val="center"/>
        <w:rPr>
          <w:rFonts w:cs="Times New Roman"/>
          <w:sz w:val="28"/>
          <w:szCs w:val="28"/>
        </w:rPr>
      </w:pPr>
    </w:p>
    <w:p w:rsidR="00E846C0" w:rsidRPr="00542A04" w:rsidRDefault="00E846C0" w:rsidP="003A5E58">
      <w:pPr>
        <w:jc w:val="center"/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24.04.</w:t>
      </w:r>
      <w:r w:rsidRPr="00542A04">
        <w:rPr>
          <w:rFonts w:cs="Times New Roman"/>
          <w:sz w:val="28"/>
          <w:szCs w:val="28"/>
        </w:rPr>
        <w:t>2020  №</w:t>
      </w:r>
      <w:r>
        <w:rPr>
          <w:rFonts w:cs="Times New Roman"/>
          <w:sz w:val="28"/>
          <w:szCs w:val="28"/>
        </w:rPr>
        <w:t xml:space="preserve"> 20.1</w:t>
      </w:r>
    </w:p>
    <w:p w:rsidR="00E846C0" w:rsidRPr="00542A04" w:rsidRDefault="00E846C0" w:rsidP="003A5E58">
      <w:pPr>
        <w:jc w:val="center"/>
        <w:rPr>
          <w:rFonts w:cs="Times New Roman"/>
          <w:sz w:val="28"/>
          <w:szCs w:val="28"/>
        </w:rPr>
      </w:pPr>
    </w:p>
    <w:p w:rsidR="00E846C0" w:rsidRPr="00542A04" w:rsidRDefault="00E846C0" w:rsidP="003A5E58">
      <w:pPr>
        <w:jc w:val="center"/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>с.Д е р ю г и н о</w:t>
      </w:r>
    </w:p>
    <w:p w:rsidR="00E846C0" w:rsidRPr="00542A04" w:rsidRDefault="00E846C0" w:rsidP="003A5E58">
      <w:pPr>
        <w:jc w:val="center"/>
        <w:rPr>
          <w:rFonts w:cs="Times New Roman"/>
          <w:b/>
          <w:sz w:val="28"/>
          <w:szCs w:val="28"/>
        </w:rPr>
      </w:pPr>
    </w:p>
    <w:p w:rsidR="00E846C0" w:rsidRPr="00542A04" w:rsidRDefault="00E846C0" w:rsidP="003A5E58">
      <w:pPr>
        <w:pStyle w:val="BodyText"/>
        <w:ind w:firstLine="0"/>
        <w:jc w:val="center"/>
        <w:rPr>
          <w:rFonts w:cs="Times New Roman"/>
          <w:b/>
          <w:bCs/>
          <w:szCs w:val="28"/>
        </w:rPr>
      </w:pPr>
      <w:r w:rsidRPr="00542A04">
        <w:rPr>
          <w:rFonts w:cs="Times New Roman"/>
          <w:b/>
          <w:bCs/>
          <w:szCs w:val="28"/>
        </w:rPr>
        <w:t>Об организации шефства над  памятниками истории и воинскими</w:t>
      </w:r>
      <w:r w:rsidRPr="001732A0">
        <w:rPr>
          <w:rFonts w:cs="Times New Roman"/>
          <w:b/>
          <w:bCs/>
          <w:szCs w:val="28"/>
        </w:rPr>
        <w:t xml:space="preserve"> </w:t>
      </w:r>
      <w:r w:rsidRPr="00542A04">
        <w:rPr>
          <w:rFonts w:cs="Times New Roman"/>
          <w:b/>
          <w:bCs/>
          <w:szCs w:val="28"/>
        </w:rPr>
        <w:t>захоронениями</w:t>
      </w:r>
    </w:p>
    <w:p w:rsidR="00E846C0" w:rsidRPr="00542A04" w:rsidRDefault="00E846C0" w:rsidP="003A5E58">
      <w:pPr>
        <w:tabs>
          <w:tab w:val="left" w:pos="2040"/>
        </w:tabs>
        <w:rPr>
          <w:rFonts w:cs="Times New Roman"/>
          <w:sz w:val="28"/>
          <w:szCs w:val="28"/>
        </w:rPr>
      </w:pPr>
    </w:p>
    <w:p w:rsidR="00E846C0" w:rsidRPr="00542A04" w:rsidRDefault="00E846C0">
      <w:pPr>
        <w:rPr>
          <w:rFonts w:cs="Times New Roman"/>
          <w:sz w:val="28"/>
          <w:szCs w:val="28"/>
        </w:rPr>
      </w:pPr>
    </w:p>
    <w:p w:rsidR="00E846C0" w:rsidRDefault="00E846C0" w:rsidP="003A5E58">
      <w:pPr>
        <w:pStyle w:val="BodyText"/>
        <w:rPr>
          <w:rFonts w:cs="Times New Roman"/>
          <w:szCs w:val="28"/>
        </w:rPr>
      </w:pPr>
      <w:r w:rsidRPr="00542A04">
        <w:rPr>
          <w:rFonts w:cs="Times New Roman"/>
          <w:szCs w:val="28"/>
        </w:rPr>
        <w:t>Во исполнение закона Российской Федерации от 14.01.1993 № 4292-I «Об увековечении памяти погибших при защите Отечества», в целях сохранения и популяризации объектов историко-культурного наследия, содействия контролю за состоянием и использованием памятников истории и воинских захоронений, расположенных на территории Дерюгинского сельсовета Дмитриевского района, Админи</w:t>
      </w:r>
      <w:r w:rsidRPr="00542A04">
        <w:rPr>
          <w:rFonts w:cs="Times New Roman"/>
          <w:szCs w:val="28"/>
        </w:rPr>
        <w:softHyphen/>
        <w:t>страция Дерюгинского</w:t>
      </w:r>
      <w:r w:rsidRPr="0087207D">
        <w:rPr>
          <w:rFonts w:cs="Times New Roman"/>
          <w:szCs w:val="28"/>
        </w:rPr>
        <w:t xml:space="preserve"> </w:t>
      </w:r>
      <w:r w:rsidRPr="00542A04">
        <w:rPr>
          <w:rFonts w:cs="Times New Roman"/>
          <w:szCs w:val="28"/>
        </w:rPr>
        <w:t>сельсовета Дмитриевского района ПОСТАНОВЛЯЕТ:</w:t>
      </w:r>
    </w:p>
    <w:p w:rsidR="00E846C0" w:rsidRPr="00542A04" w:rsidRDefault="00E846C0" w:rsidP="003A5E58">
      <w:pPr>
        <w:pStyle w:val="BodyText"/>
        <w:rPr>
          <w:rFonts w:cs="Times New Roman"/>
          <w:szCs w:val="28"/>
        </w:rPr>
      </w:pPr>
    </w:p>
    <w:p w:rsidR="00E846C0" w:rsidRPr="00542A04" w:rsidRDefault="00E846C0" w:rsidP="00807D3F">
      <w:pPr>
        <w:pStyle w:val="BodyText"/>
        <w:rPr>
          <w:rFonts w:cs="Times New Roman"/>
          <w:szCs w:val="28"/>
        </w:rPr>
      </w:pPr>
      <w:r w:rsidRPr="00542A04">
        <w:rPr>
          <w:rFonts w:cs="Times New Roman"/>
          <w:szCs w:val="28"/>
        </w:rPr>
        <w:t>1. Утвердить:</w:t>
      </w:r>
    </w:p>
    <w:p w:rsidR="00E846C0" w:rsidRPr="00542A04" w:rsidRDefault="00E846C0" w:rsidP="00807D3F">
      <w:pPr>
        <w:pStyle w:val="BodyText"/>
        <w:rPr>
          <w:rFonts w:cs="Times New Roman"/>
          <w:szCs w:val="28"/>
        </w:rPr>
      </w:pPr>
      <w:r w:rsidRPr="00542A04">
        <w:rPr>
          <w:rFonts w:cs="Times New Roman"/>
          <w:szCs w:val="28"/>
        </w:rPr>
        <w:t>1.1. Положение о шефской работе по сохранению  памятников истории и воинских захоронений, расположенных на территории Дерюгинского сельсовета согласно приложению 1.</w:t>
      </w:r>
    </w:p>
    <w:p w:rsidR="00E846C0" w:rsidRPr="00542A04" w:rsidRDefault="00E846C0" w:rsidP="00807D3F">
      <w:pPr>
        <w:pStyle w:val="BodyText"/>
        <w:rPr>
          <w:rFonts w:cs="Times New Roman"/>
          <w:szCs w:val="28"/>
        </w:rPr>
      </w:pPr>
      <w:r w:rsidRPr="00542A04">
        <w:rPr>
          <w:rFonts w:cs="Times New Roman"/>
          <w:szCs w:val="28"/>
        </w:rPr>
        <w:t>1.2. Перечень памятников истории и воинских захоронений, расположенных на территории Дерюгинского</w:t>
      </w:r>
      <w:r>
        <w:rPr>
          <w:rFonts w:cs="Times New Roman"/>
          <w:szCs w:val="28"/>
        </w:rPr>
        <w:t xml:space="preserve"> </w:t>
      </w:r>
      <w:r w:rsidRPr="00542A04">
        <w:rPr>
          <w:rFonts w:cs="Times New Roman"/>
          <w:szCs w:val="28"/>
        </w:rPr>
        <w:t>сельсовета и организаций, учреждений и предприятий, осуществляющих шефство согласно приложению 2.</w:t>
      </w:r>
    </w:p>
    <w:p w:rsidR="00E846C0" w:rsidRPr="00542A04" w:rsidRDefault="00E846C0" w:rsidP="00807D3F">
      <w:pPr>
        <w:pStyle w:val="BodyText"/>
        <w:rPr>
          <w:rFonts w:cs="Times New Roman"/>
          <w:szCs w:val="28"/>
        </w:rPr>
      </w:pPr>
      <w:r w:rsidRPr="00542A04">
        <w:rPr>
          <w:rFonts w:cs="Times New Roman"/>
          <w:szCs w:val="28"/>
        </w:rPr>
        <w:t>1.3. Форму Соглашения о шефстве над памятником истории (воинским захоронением) согласно приложению 3.</w:t>
      </w:r>
    </w:p>
    <w:p w:rsidR="00E846C0" w:rsidRPr="00542A04" w:rsidRDefault="00E846C0" w:rsidP="002F4DCE">
      <w:pPr>
        <w:pStyle w:val="BodyText"/>
        <w:ind w:firstLine="0"/>
        <w:rPr>
          <w:rFonts w:cs="Times New Roman"/>
          <w:szCs w:val="28"/>
        </w:rPr>
      </w:pPr>
      <w:r w:rsidRPr="00542A04">
        <w:rPr>
          <w:rFonts w:cs="Times New Roman"/>
          <w:szCs w:val="28"/>
        </w:rPr>
        <w:t>2. Контроль за исполнением постановления оставляю за собой.</w:t>
      </w:r>
    </w:p>
    <w:p w:rsidR="00E846C0" w:rsidRPr="00542A04" w:rsidRDefault="00E846C0" w:rsidP="003A5E58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eastAsia="ru-RU" w:bidi="ar-SA"/>
        </w:rPr>
      </w:pPr>
      <w:r w:rsidRPr="00542A04">
        <w:rPr>
          <w:rFonts w:cs="Times New Roman"/>
          <w:kern w:val="0"/>
          <w:sz w:val="28"/>
          <w:szCs w:val="28"/>
          <w:lang w:eastAsia="ru-RU" w:bidi="ar-SA"/>
        </w:rPr>
        <w:t xml:space="preserve"> 3. Настоящее постановление вступает в силу со дня его подписания.</w:t>
      </w:r>
    </w:p>
    <w:p w:rsidR="00E846C0" w:rsidRPr="00542A04" w:rsidRDefault="00E846C0" w:rsidP="003A5E58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eastAsia="ru-RU" w:bidi="ar-SA"/>
        </w:rPr>
      </w:pPr>
    </w:p>
    <w:p w:rsidR="00E846C0" w:rsidRPr="00542A04" w:rsidRDefault="00E846C0" w:rsidP="003A5E58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eastAsia="ru-RU" w:bidi="ar-SA"/>
        </w:rPr>
      </w:pPr>
    </w:p>
    <w:p w:rsidR="00E846C0" w:rsidRPr="00542A04" w:rsidRDefault="00E846C0" w:rsidP="003A5E58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eastAsia="ru-RU" w:bidi="ar-SA"/>
        </w:rPr>
      </w:pPr>
    </w:p>
    <w:p w:rsidR="00E846C0" w:rsidRPr="00542A04" w:rsidRDefault="00E846C0" w:rsidP="003A5E58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eastAsia="ru-RU" w:bidi="ar-SA"/>
        </w:rPr>
      </w:pPr>
      <w:r w:rsidRPr="00542A04">
        <w:rPr>
          <w:rFonts w:cs="Times New Roman"/>
          <w:kern w:val="0"/>
          <w:sz w:val="28"/>
          <w:szCs w:val="28"/>
          <w:lang w:eastAsia="ru-RU" w:bidi="ar-SA"/>
        </w:rPr>
        <w:t xml:space="preserve">Глава Дерюгинского сельсовета             </w:t>
      </w:r>
    </w:p>
    <w:p w:rsidR="00E846C0" w:rsidRPr="00542A04" w:rsidRDefault="00E846C0" w:rsidP="003A5E58">
      <w:pPr>
        <w:widowControl/>
        <w:suppressAutoHyphens w:val="0"/>
        <w:jc w:val="both"/>
        <w:rPr>
          <w:rFonts w:cs="Times New Roman"/>
          <w:kern w:val="0"/>
          <w:sz w:val="28"/>
          <w:szCs w:val="28"/>
          <w:lang w:eastAsia="ru-RU" w:bidi="ar-SA"/>
        </w:rPr>
      </w:pPr>
      <w:r w:rsidRPr="00542A04">
        <w:rPr>
          <w:rFonts w:cs="Times New Roman"/>
          <w:kern w:val="0"/>
          <w:sz w:val="28"/>
          <w:szCs w:val="28"/>
          <w:lang w:eastAsia="ru-RU" w:bidi="ar-SA"/>
        </w:rPr>
        <w:t xml:space="preserve">Дмитриевского района                                                              А.А.Сысоев                                             </w:t>
      </w:r>
    </w:p>
    <w:p w:rsidR="00E846C0" w:rsidRPr="00542A04" w:rsidRDefault="00E846C0" w:rsidP="003A5E58">
      <w:pPr>
        <w:widowControl/>
        <w:suppressAutoHyphens w:val="0"/>
        <w:rPr>
          <w:rFonts w:cs="Times New Roman"/>
          <w:kern w:val="0"/>
          <w:sz w:val="28"/>
          <w:szCs w:val="28"/>
          <w:lang w:eastAsia="ru-RU" w:bidi="ar-SA"/>
        </w:rPr>
      </w:pPr>
    </w:p>
    <w:p w:rsidR="00E846C0" w:rsidRPr="00542A04" w:rsidRDefault="00E846C0" w:rsidP="003A5E58">
      <w:pPr>
        <w:widowControl/>
        <w:suppressAutoHyphens w:val="0"/>
        <w:rPr>
          <w:rFonts w:cs="Times New Roman"/>
          <w:kern w:val="0"/>
          <w:sz w:val="28"/>
          <w:szCs w:val="28"/>
          <w:lang w:eastAsia="ru-RU" w:bidi="ar-SA"/>
        </w:rPr>
      </w:pPr>
      <w:r w:rsidRPr="00542A04">
        <w:rPr>
          <w:rFonts w:cs="Times New Roman"/>
          <w:kern w:val="0"/>
          <w:sz w:val="28"/>
          <w:szCs w:val="28"/>
          <w:lang w:eastAsia="ru-RU" w:bidi="ar-SA"/>
        </w:rPr>
        <w:t>Исполнитель:</w:t>
      </w:r>
    </w:p>
    <w:p w:rsidR="00E846C0" w:rsidRPr="00542A04" w:rsidRDefault="00E846C0" w:rsidP="00542A04">
      <w:pPr>
        <w:widowControl/>
        <w:suppressAutoHyphens w:val="0"/>
        <w:rPr>
          <w:rFonts w:cs="Times New Roman"/>
          <w:kern w:val="0"/>
          <w:sz w:val="28"/>
          <w:szCs w:val="28"/>
          <w:lang w:eastAsia="ru-RU" w:bidi="ar-SA"/>
        </w:rPr>
      </w:pPr>
      <w:r w:rsidRPr="00542A04">
        <w:rPr>
          <w:rFonts w:cs="Times New Roman"/>
          <w:kern w:val="0"/>
          <w:sz w:val="28"/>
          <w:szCs w:val="28"/>
          <w:lang w:eastAsia="ru-RU" w:bidi="ar-SA"/>
        </w:rPr>
        <w:t>Е.И.Хохлова</w:t>
      </w:r>
    </w:p>
    <w:p w:rsidR="00E846C0" w:rsidRPr="00542A04" w:rsidRDefault="00E846C0" w:rsidP="00807D3F">
      <w:pPr>
        <w:pStyle w:val="BodyText"/>
        <w:ind w:firstLine="0"/>
        <w:rPr>
          <w:rFonts w:cs="Times New Roman"/>
          <w:szCs w:val="28"/>
        </w:rPr>
      </w:pPr>
    </w:p>
    <w:p w:rsidR="00E846C0" w:rsidRPr="00542A04" w:rsidRDefault="00E846C0" w:rsidP="00807D3F">
      <w:pPr>
        <w:ind w:firstLine="5338"/>
        <w:rPr>
          <w:rFonts w:cs="Times New Roman"/>
          <w:sz w:val="28"/>
          <w:szCs w:val="28"/>
        </w:rPr>
      </w:pPr>
      <w:bookmarkStart w:id="0" w:name="_Hlk37538326"/>
    </w:p>
    <w:p w:rsidR="00E846C0" w:rsidRPr="00542A04" w:rsidRDefault="00E846C0" w:rsidP="00807D3F">
      <w:pPr>
        <w:ind w:firstLine="5338"/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>УТВЕРЖДЕНО</w:t>
      </w:r>
    </w:p>
    <w:p w:rsidR="00E846C0" w:rsidRPr="00542A04" w:rsidRDefault="00E846C0" w:rsidP="00807D3F">
      <w:pPr>
        <w:ind w:firstLine="5338"/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>постановлением Администрации</w:t>
      </w:r>
    </w:p>
    <w:p w:rsidR="00E846C0" w:rsidRPr="00542A04" w:rsidRDefault="00E846C0" w:rsidP="00807D3F">
      <w:pPr>
        <w:ind w:firstLine="5338"/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>Дерюгинского сельсовета</w:t>
      </w:r>
    </w:p>
    <w:p w:rsidR="00E846C0" w:rsidRPr="00542A04" w:rsidRDefault="00E846C0" w:rsidP="00807D3F">
      <w:pPr>
        <w:ind w:firstLine="5338"/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>Дмитриевского района</w:t>
      </w:r>
    </w:p>
    <w:p w:rsidR="00E846C0" w:rsidRPr="00542A04" w:rsidRDefault="00E846C0" w:rsidP="00807D3F">
      <w:pPr>
        <w:ind w:firstLine="5338"/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>Курской области</w:t>
      </w:r>
    </w:p>
    <w:p w:rsidR="00E846C0" w:rsidRPr="00542A04" w:rsidRDefault="00E846C0" w:rsidP="00807D3F">
      <w:pPr>
        <w:ind w:firstLine="533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24.04.</w:t>
      </w:r>
      <w:r w:rsidRPr="00542A04">
        <w:rPr>
          <w:rFonts w:cs="Times New Roman"/>
          <w:sz w:val="28"/>
          <w:szCs w:val="28"/>
        </w:rPr>
        <w:t xml:space="preserve">2020 № </w:t>
      </w:r>
      <w:r>
        <w:rPr>
          <w:rFonts w:cs="Times New Roman"/>
          <w:sz w:val="28"/>
          <w:szCs w:val="28"/>
        </w:rPr>
        <w:t>20.1</w:t>
      </w:r>
    </w:p>
    <w:bookmarkEnd w:id="0"/>
    <w:p w:rsidR="00E846C0" w:rsidRPr="00542A04" w:rsidRDefault="00E846C0" w:rsidP="00807D3F">
      <w:pPr>
        <w:ind w:firstLine="5338"/>
        <w:rPr>
          <w:rFonts w:cs="Times New Roman"/>
          <w:sz w:val="28"/>
          <w:szCs w:val="28"/>
        </w:rPr>
      </w:pPr>
    </w:p>
    <w:p w:rsidR="00E846C0" w:rsidRPr="00542A04" w:rsidRDefault="00E846C0" w:rsidP="00807D3F">
      <w:pPr>
        <w:ind w:firstLine="5338"/>
        <w:rPr>
          <w:rFonts w:cs="Times New Roman"/>
          <w:sz w:val="28"/>
          <w:szCs w:val="28"/>
        </w:rPr>
      </w:pPr>
    </w:p>
    <w:p w:rsidR="00E846C0" w:rsidRPr="00542A04" w:rsidRDefault="00E846C0" w:rsidP="00807D3F">
      <w:pPr>
        <w:jc w:val="center"/>
        <w:rPr>
          <w:rFonts w:cs="Times New Roman"/>
          <w:b/>
          <w:bCs/>
          <w:sz w:val="28"/>
          <w:szCs w:val="28"/>
        </w:rPr>
      </w:pPr>
      <w:r w:rsidRPr="00542A04">
        <w:rPr>
          <w:rFonts w:cs="Times New Roman"/>
          <w:b/>
          <w:bCs/>
          <w:sz w:val="28"/>
          <w:szCs w:val="28"/>
        </w:rPr>
        <w:t>ПОЛОЖЕНИЕ</w:t>
      </w:r>
    </w:p>
    <w:p w:rsidR="00E846C0" w:rsidRPr="00542A04" w:rsidRDefault="00E846C0" w:rsidP="00807D3F">
      <w:pPr>
        <w:jc w:val="center"/>
        <w:rPr>
          <w:rFonts w:cs="Times New Roman"/>
          <w:sz w:val="28"/>
          <w:szCs w:val="28"/>
        </w:rPr>
      </w:pPr>
    </w:p>
    <w:p w:rsidR="00E846C0" w:rsidRPr="00542A04" w:rsidRDefault="00E846C0" w:rsidP="00807D3F">
      <w:pPr>
        <w:jc w:val="center"/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 xml:space="preserve">о шефской работе по сохранению </w:t>
      </w:r>
      <w:r w:rsidRPr="00542A04">
        <w:rPr>
          <w:rFonts w:cs="Times New Roman"/>
          <w:color w:val="000000"/>
          <w:sz w:val="28"/>
          <w:szCs w:val="28"/>
        </w:rPr>
        <w:t>памятников истории и воинских захоронений, р</w:t>
      </w:r>
      <w:r w:rsidRPr="00542A04">
        <w:rPr>
          <w:rFonts w:cs="Times New Roman"/>
          <w:sz w:val="28"/>
          <w:szCs w:val="28"/>
        </w:rPr>
        <w:t>асположенных на территорииДерюгинского сельсовета Дмитриевского района</w:t>
      </w:r>
    </w:p>
    <w:p w:rsidR="00E846C0" w:rsidRPr="00542A04" w:rsidRDefault="00E846C0" w:rsidP="00807D3F">
      <w:pPr>
        <w:ind w:firstLine="846"/>
        <w:rPr>
          <w:rFonts w:cs="Times New Roman"/>
          <w:sz w:val="28"/>
          <w:szCs w:val="28"/>
        </w:rPr>
      </w:pPr>
    </w:p>
    <w:p w:rsidR="00E846C0" w:rsidRPr="00542A04" w:rsidRDefault="00E846C0" w:rsidP="00807D3F">
      <w:pPr>
        <w:ind w:firstLine="588"/>
        <w:jc w:val="center"/>
        <w:rPr>
          <w:rFonts w:cs="Times New Roman"/>
          <w:b/>
          <w:bCs/>
          <w:sz w:val="28"/>
          <w:szCs w:val="28"/>
        </w:rPr>
      </w:pPr>
      <w:r w:rsidRPr="00542A04">
        <w:rPr>
          <w:rFonts w:cs="Times New Roman"/>
          <w:b/>
          <w:bCs/>
          <w:sz w:val="28"/>
          <w:szCs w:val="28"/>
        </w:rPr>
        <w:t>1. Общие положения</w:t>
      </w:r>
    </w:p>
    <w:p w:rsidR="00E846C0" w:rsidRPr="00542A04" w:rsidRDefault="00E846C0" w:rsidP="00807D3F">
      <w:pPr>
        <w:ind w:firstLine="846"/>
        <w:jc w:val="center"/>
        <w:rPr>
          <w:rFonts w:cs="Times New Roman"/>
          <w:b/>
          <w:bCs/>
          <w:sz w:val="28"/>
          <w:szCs w:val="28"/>
        </w:rPr>
      </w:pPr>
    </w:p>
    <w:p w:rsidR="00E846C0" w:rsidRPr="00542A04" w:rsidRDefault="00E846C0" w:rsidP="00807D3F">
      <w:pPr>
        <w:ind w:firstLine="525"/>
        <w:jc w:val="both"/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 xml:space="preserve">1.1. Настоящее Положение определяет порядок регулирования социально-правовых отношений органов муниципальной власти, предприятий, учреждений и организаций, общественных объединений в процессе деятельности по сохранению и всестороннему эффективному использованию </w:t>
      </w:r>
      <w:r w:rsidRPr="00542A04">
        <w:rPr>
          <w:rFonts w:cs="Times New Roman"/>
          <w:color w:val="000000"/>
          <w:sz w:val="28"/>
          <w:szCs w:val="28"/>
        </w:rPr>
        <w:t>памятников истории и воинских захоронений</w:t>
      </w:r>
      <w:r w:rsidRPr="00542A04">
        <w:rPr>
          <w:rFonts w:cs="Times New Roman"/>
          <w:sz w:val="28"/>
          <w:szCs w:val="28"/>
        </w:rPr>
        <w:t>, расположенных на территории Дерюгинского сельсовета Дмитриевского района.</w:t>
      </w:r>
    </w:p>
    <w:p w:rsidR="00E846C0" w:rsidRPr="00542A04" w:rsidRDefault="00E846C0" w:rsidP="00807D3F">
      <w:pPr>
        <w:ind w:firstLine="525"/>
        <w:jc w:val="both"/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 xml:space="preserve">1.2. Правовое регулирование  работы по сохранению </w:t>
      </w:r>
      <w:r w:rsidRPr="00542A04">
        <w:rPr>
          <w:rFonts w:cs="Times New Roman"/>
          <w:color w:val="000000"/>
          <w:sz w:val="28"/>
          <w:szCs w:val="28"/>
        </w:rPr>
        <w:t>воинских памятников и захоронений, расположенных на территории Дерюгинского сельсовета</w:t>
      </w:r>
      <w:r w:rsidRPr="00542A04">
        <w:rPr>
          <w:rFonts w:cs="Times New Roman"/>
          <w:sz w:val="28"/>
          <w:szCs w:val="28"/>
        </w:rPr>
        <w:t>, осуществляется в соответствии с Федеральным законом от 14.02.1993 № 4292-1 «Об увековечении памяти погибших при защите Отечества».</w:t>
      </w:r>
    </w:p>
    <w:p w:rsidR="00E846C0" w:rsidRPr="00542A04" w:rsidRDefault="00E846C0" w:rsidP="00807D3F">
      <w:pPr>
        <w:ind w:firstLine="525"/>
        <w:jc w:val="both"/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>В настоящем Положении используются следующие основные понятия:</w:t>
      </w:r>
    </w:p>
    <w:p w:rsidR="00E846C0" w:rsidRPr="00542A04" w:rsidRDefault="00E846C0" w:rsidP="00807D3F">
      <w:pPr>
        <w:ind w:firstLine="525"/>
        <w:jc w:val="both"/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 xml:space="preserve">шефская работа (деятельность) - добровольная деятельность предприятий, учреждений и организаций (их филиалов) (далее — шефствующих организаций) при согласовании и под контролем муниципальных органов по сохранению и использованию  </w:t>
      </w:r>
      <w:r w:rsidRPr="00542A04">
        <w:rPr>
          <w:rFonts w:cs="Times New Roman"/>
          <w:color w:val="000000"/>
          <w:sz w:val="28"/>
          <w:szCs w:val="28"/>
        </w:rPr>
        <w:t>памятников истории и воинских захоронений</w:t>
      </w:r>
      <w:r w:rsidRPr="00542A04">
        <w:rPr>
          <w:rFonts w:cs="Times New Roman"/>
          <w:sz w:val="28"/>
          <w:szCs w:val="28"/>
        </w:rPr>
        <w:t>;</w:t>
      </w:r>
    </w:p>
    <w:p w:rsidR="00E846C0" w:rsidRPr="00542A04" w:rsidRDefault="00E846C0" w:rsidP="00807D3F">
      <w:pPr>
        <w:ind w:firstLine="525"/>
        <w:jc w:val="both"/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>воинские памятники и захоронения - захоронения погибших при защите Отечества с находящимися на них надгробиями, памятники, стелы, обелиски, элементы ограждения и другие мемориальные сооружения и объекты, увековечивающие память погибших;</w:t>
      </w:r>
    </w:p>
    <w:p w:rsidR="00E846C0" w:rsidRPr="00542A04" w:rsidRDefault="00E846C0" w:rsidP="00807D3F">
      <w:pPr>
        <w:ind w:firstLine="550"/>
        <w:jc w:val="both"/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 xml:space="preserve">памятники истории — объекты, имеющие историко-культурную ценность для муниципального образования. </w:t>
      </w:r>
    </w:p>
    <w:p w:rsidR="00E846C0" w:rsidRPr="00542A04" w:rsidRDefault="00E846C0" w:rsidP="00807D3F">
      <w:pPr>
        <w:ind w:firstLine="846"/>
        <w:jc w:val="both"/>
        <w:rPr>
          <w:rFonts w:cs="Times New Roman"/>
          <w:sz w:val="28"/>
          <w:szCs w:val="28"/>
        </w:rPr>
      </w:pPr>
    </w:p>
    <w:p w:rsidR="00E846C0" w:rsidRPr="00542A04" w:rsidRDefault="00E846C0" w:rsidP="00807D3F">
      <w:pPr>
        <w:ind w:firstLine="600"/>
        <w:jc w:val="center"/>
        <w:rPr>
          <w:rFonts w:cs="Times New Roman"/>
          <w:b/>
          <w:bCs/>
          <w:sz w:val="28"/>
          <w:szCs w:val="28"/>
        </w:rPr>
      </w:pPr>
    </w:p>
    <w:p w:rsidR="00E846C0" w:rsidRPr="00542A04" w:rsidRDefault="00E846C0" w:rsidP="00807D3F">
      <w:pPr>
        <w:ind w:firstLine="60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42A04">
        <w:rPr>
          <w:rFonts w:cs="Times New Roman"/>
          <w:b/>
          <w:bCs/>
          <w:sz w:val="28"/>
          <w:szCs w:val="28"/>
        </w:rPr>
        <w:t xml:space="preserve">2. Порядок закрепления организаций за  </w:t>
      </w:r>
      <w:r w:rsidRPr="00542A04">
        <w:rPr>
          <w:rFonts w:cs="Times New Roman"/>
          <w:b/>
          <w:bCs/>
          <w:color w:val="000000"/>
          <w:sz w:val="28"/>
          <w:szCs w:val="28"/>
        </w:rPr>
        <w:t>памятниками истории и воинскими захоронениями</w:t>
      </w:r>
    </w:p>
    <w:p w:rsidR="00E846C0" w:rsidRPr="00542A04" w:rsidRDefault="00E846C0" w:rsidP="00807D3F">
      <w:pPr>
        <w:ind w:firstLine="846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E846C0" w:rsidRPr="00542A04" w:rsidRDefault="00E846C0" w:rsidP="00807D3F">
      <w:pPr>
        <w:ind w:firstLine="563"/>
        <w:jc w:val="both"/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>2.1. Закрепление предприятий, учреждений, организаций за конкретными памятниками истории и воинскими захоронениями утверждается постановлением Администрации Дерюгинского сельсовета Дмитриевского района.</w:t>
      </w:r>
    </w:p>
    <w:p w:rsidR="00E846C0" w:rsidRPr="00542A04" w:rsidRDefault="00E846C0" w:rsidP="00807D3F">
      <w:pPr>
        <w:ind w:firstLine="563"/>
        <w:jc w:val="both"/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 xml:space="preserve">2.2. Для официального осуществления шефской деятельности заключается </w:t>
      </w:r>
      <w:r w:rsidRPr="00542A04">
        <w:rPr>
          <w:rFonts w:cs="Times New Roman"/>
          <w:b/>
          <w:bCs/>
          <w:color w:val="000000"/>
          <w:sz w:val="28"/>
          <w:szCs w:val="28"/>
        </w:rPr>
        <w:t>Соглашение</w:t>
      </w:r>
      <w:r w:rsidRPr="00542A04">
        <w:rPr>
          <w:rFonts w:cs="Times New Roman"/>
          <w:sz w:val="28"/>
          <w:szCs w:val="28"/>
        </w:rPr>
        <w:t>о шефстве с Администрацией Дерюгинского сельсовета Дмитриевского района.</w:t>
      </w:r>
    </w:p>
    <w:p w:rsidR="00E846C0" w:rsidRPr="00542A04" w:rsidRDefault="00E846C0" w:rsidP="00807D3F">
      <w:pPr>
        <w:ind w:firstLine="846"/>
        <w:jc w:val="both"/>
        <w:rPr>
          <w:rFonts w:cs="Times New Roman"/>
          <w:sz w:val="28"/>
          <w:szCs w:val="28"/>
        </w:rPr>
      </w:pPr>
    </w:p>
    <w:p w:rsidR="00E846C0" w:rsidRPr="00542A04" w:rsidRDefault="00E846C0" w:rsidP="00807D3F">
      <w:pPr>
        <w:ind w:firstLine="600"/>
        <w:jc w:val="center"/>
        <w:rPr>
          <w:rFonts w:cs="Times New Roman"/>
          <w:color w:val="000000"/>
          <w:sz w:val="28"/>
          <w:szCs w:val="28"/>
        </w:rPr>
      </w:pPr>
      <w:r w:rsidRPr="00542A04">
        <w:rPr>
          <w:rFonts w:cs="Times New Roman"/>
          <w:b/>
          <w:bCs/>
          <w:sz w:val="28"/>
          <w:szCs w:val="28"/>
        </w:rPr>
        <w:t xml:space="preserve">3. Порядок регулирования  отношений органов муниципальной власти и шефствующих организаций  по сохранению и  использованию </w:t>
      </w:r>
      <w:r w:rsidRPr="00542A04">
        <w:rPr>
          <w:rFonts w:cs="Times New Roman"/>
          <w:b/>
          <w:bCs/>
          <w:color w:val="000000"/>
          <w:sz w:val="28"/>
          <w:szCs w:val="28"/>
        </w:rPr>
        <w:t>памятников истории и воинских захоронений</w:t>
      </w:r>
    </w:p>
    <w:p w:rsidR="00E846C0" w:rsidRPr="00542A04" w:rsidRDefault="00E846C0" w:rsidP="00807D3F">
      <w:pPr>
        <w:ind w:firstLine="846"/>
        <w:jc w:val="center"/>
        <w:rPr>
          <w:rFonts w:cs="Times New Roman"/>
          <w:color w:val="000000"/>
          <w:sz w:val="28"/>
          <w:szCs w:val="28"/>
        </w:rPr>
      </w:pPr>
    </w:p>
    <w:p w:rsidR="00E846C0" w:rsidRPr="00542A04" w:rsidRDefault="00E846C0" w:rsidP="00807D3F">
      <w:pPr>
        <w:ind w:firstLine="550"/>
        <w:jc w:val="both"/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 xml:space="preserve">3.1. Шефствующая организация осуществляет контроль за состоянием </w:t>
      </w:r>
      <w:r w:rsidRPr="00542A04">
        <w:rPr>
          <w:rFonts w:cs="Times New Roman"/>
          <w:color w:val="000000"/>
          <w:sz w:val="28"/>
          <w:szCs w:val="28"/>
        </w:rPr>
        <w:t xml:space="preserve">памятников истории и воинских захоронений, в отношении которых проводится шефская работа; по согласованию с Администрацией Дерюгинского сельсовета Дмитриевского района - </w:t>
      </w:r>
      <w:r w:rsidRPr="00542A04">
        <w:rPr>
          <w:rFonts w:cs="Times New Roman"/>
          <w:sz w:val="28"/>
          <w:szCs w:val="28"/>
        </w:rPr>
        <w:t xml:space="preserve">благоустройство </w:t>
      </w:r>
      <w:r w:rsidRPr="00542A04">
        <w:rPr>
          <w:rFonts w:cs="Times New Roman"/>
          <w:color w:val="000000"/>
          <w:sz w:val="28"/>
          <w:szCs w:val="28"/>
        </w:rPr>
        <w:t>памятников истории и воинских захоронений</w:t>
      </w:r>
      <w:r w:rsidRPr="00542A04">
        <w:rPr>
          <w:rFonts w:cs="Times New Roman"/>
          <w:sz w:val="28"/>
          <w:szCs w:val="28"/>
        </w:rPr>
        <w:t xml:space="preserve">,  осуществление ремонтно-реставрационных работ на </w:t>
      </w:r>
      <w:r w:rsidRPr="00542A04">
        <w:rPr>
          <w:rFonts w:cs="Times New Roman"/>
          <w:color w:val="000000"/>
          <w:sz w:val="28"/>
          <w:szCs w:val="28"/>
        </w:rPr>
        <w:t>памятнике истории и воинском захоронении</w:t>
      </w:r>
      <w:r w:rsidRPr="00542A04">
        <w:rPr>
          <w:rFonts w:cs="Times New Roman"/>
          <w:sz w:val="28"/>
          <w:szCs w:val="28"/>
        </w:rPr>
        <w:t xml:space="preserve">; свободно распространяет информацию о своей шефской деятельности; вносит предложения и участвует в выработке решений органов местного самоуправления, касающихся вопросов сохранения </w:t>
      </w:r>
      <w:r w:rsidRPr="00542A04">
        <w:rPr>
          <w:rFonts w:cs="Times New Roman"/>
          <w:color w:val="000000"/>
          <w:sz w:val="28"/>
          <w:szCs w:val="28"/>
        </w:rPr>
        <w:t>памятников истории и воинских захоронений</w:t>
      </w:r>
      <w:r w:rsidRPr="00542A04">
        <w:rPr>
          <w:rFonts w:cs="Times New Roman"/>
          <w:sz w:val="28"/>
          <w:szCs w:val="28"/>
        </w:rPr>
        <w:t>.</w:t>
      </w:r>
    </w:p>
    <w:p w:rsidR="00E846C0" w:rsidRPr="00542A04" w:rsidRDefault="00E846C0" w:rsidP="00105572">
      <w:pPr>
        <w:ind w:firstLine="550"/>
        <w:jc w:val="both"/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 xml:space="preserve">3.2. Администрация Дерюгинского сельсовета Дмитриевского района:  заключает Соглашение о шефстве  с  шефствующей  организацией; оказывает  организационное,  информационноесодействие шефствующей организации; поощряет за добросовестный и ответственный подход к делу сохранения </w:t>
      </w:r>
      <w:r w:rsidRPr="00542A04">
        <w:rPr>
          <w:rFonts w:cs="Times New Roman"/>
          <w:color w:val="000000"/>
          <w:sz w:val="28"/>
          <w:szCs w:val="28"/>
        </w:rPr>
        <w:t>памятников истории и воинских захоронений</w:t>
      </w:r>
      <w:r w:rsidRPr="00542A04">
        <w:rPr>
          <w:rFonts w:cs="Times New Roman"/>
          <w:sz w:val="28"/>
          <w:szCs w:val="28"/>
        </w:rPr>
        <w:t xml:space="preserve"> шефствующие организации, членов шефствующих организаций </w:t>
      </w:r>
      <w:r w:rsidRPr="00542A04">
        <w:rPr>
          <w:rFonts w:cs="Times New Roman"/>
          <w:color w:val="000000"/>
          <w:sz w:val="28"/>
          <w:szCs w:val="28"/>
        </w:rPr>
        <w:t xml:space="preserve">Почетными грамотами, Благодарностями и благодарственными письмами Главы муниципального образования «Дерюгинский сельсовет» Дмитриевского района Курской области; </w:t>
      </w:r>
      <w:r w:rsidRPr="00542A04">
        <w:rPr>
          <w:rFonts w:cs="Times New Roman"/>
          <w:sz w:val="28"/>
          <w:szCs w:val="28"/>
        </w:rPr>
        <w:t xml:space="preserve"> осуществляет контроль за соблюдением Соглашения о шефстве; информирует население о деятельности шефствующих организаций по сохранению </w:t>
      </w:r>
      <w:r w:rsidRPr="00542A04">
        <w:rPr>
          <w:rFonts w:cs="Times New Roman"/>
          <w:color w:val="000000"/>
          <w:sz w:val="28"/>
          <w:szCs w:val="28"/>
        </w:rPr>
        <w:t>памятников истории и воинских захоронений</w:t>
      </w:r>
      <w:r w:rsidRPr="00542A04">
        <w:rPr>
          <w:rFonts w:cs="Times New Roman"/>
          <w:sz w:val="28"/>
          <w:szCs w:val="28"/>
        </w:rPr>
        <w:t>.</w:t>
      </w:r>
    </w:p>
    <w:p w:rsidR="00E846C0" w:rsidRPr="00542A04" w:rsidRDefault="00E846C0" w:rsidP="00105572">
      <w:pPr>
        <w:ind w:firstLine="5338"/>
        <w:rPr>
          <w:rFonts w:cs="Times New Roman"/>
          <w:sz w:val="28"/>
          <w:szCs w:val="28"/>
        </w:rPr>
      </w:pPr>
    </w:p>
    <w:p w:rsidR="00E846C0" w:rsidRPr="00542A04" w:rsidRDefault="00E846C0" w:rsidP="00105572">
      <w:pPr>
        <w:ind w:firstLine="5338"/>
        <w:rPr>
          <w:rFonts w:cs="Times New Roman"/>
          <w:sz w:val="28"/>
          <w:szCs w:val="28"/>
        </w:rPr>
      </w:pPr>
    </w:p>
    <w:p w:rsidR="00E846C0" w:rsidRPr="00542A04" w:rsidRDefault="00E846C0" w:rsidP="00105572">
      <w:pPr>
        <w:ind w:firstLine="5338"/>
        <w:rPr>
          <w:rFonts w:cs="Times New Roman"/>
          <w:sz w:val="28"/>
          <w:szCs w:val="28"/>
        </w:rPr>
      </w:pPr>
    </w:p>
    <w:p w:rsidR="00E846C0" w:rsidRPr="00542A04" w:rsidRDefault="00E846C0" w:rsidP="00105572">
      <w:pPr>
        <w:ind w:firstLine="5338"/>
        <w:rPr>
          <w:rFonts w:cs="Times New Roman"/>
          <w:sz w:val="28"/>
          <w:szCs w:val="28"/>
        </w:rPr>
      </w:pPr>
    </w:p>
    <w:p w:rsidR="00E846C0" w:rsidRPr="00542A04" w:rsidRDefault="00E846C0" w:rsidP="00105572">
      <w:pPr>
        <w:ind w:firstLine="5338"/>
        <w:rPr>
          <w:rFonts w:cs="Times New Roman"/>
          <w:sz w:val="28"/>
          <w:szCs w:val="28"/>
        </w:rPr>
      </w:pPr>
    </w:p>
    <w:p w:rsidR="00E846C0" w:rsidRPr="00542A04" w:rsidRDefault="00E846C0" w:rsidP="00105572">
      <w:pPr>
        <w:ind w:firstLine="5338"/>
        <w:rPr>
          <w:rFonts w:cs="Times New Roman"/>
          <w:sz w:val="28"/>
          <w:szCs w:val="28"/>
        </w:rPr>
      </w:pPr>
    </w:p>
    <w:p w:rsidR="00E846C0" w:rsidRPr="00542A04" w:rsidRDefault="00E846C0" w:rsidP="00105572">
      <w:pPr>
        <w:ind w:firstLine="5338"/>
        <w:rPr>
          <w:rFonts w:cs="Times New Roman"/>
          <w:sz w:val="28"/>
          <w:szCs w:val="28"/>
        </w:rPr>
      </w:pPr>
    </w:p>
    <w:p w:rsidR="00E846C0" w:rsidRPr="00620583" w:rsidRDefault="00E846C0" w:rsidP="00620583">
      <w:pPr>
        <w:rPr>
          <w:rFonts w:cs="Times New Roman"/>
          <w:sz w:val="28"/>
          <w:szCs w:val="28"/>
        </w:rPr>
      </w:pPr>
    </w:p>
    <w:p w:rsidR="00E846C0" w:rsidRPr="00620583" w:rsidRDefault="00E846C0" w:rsidP="00620583">
      <w:pPr>
        <w:rPr>
          <w:rFonts w:cs="Times New Roman"/>
          <w:sz w:val="28"/>
          <w:szCs w:val="28"/>
        </w:rPr>
      </w:pPr>
    </w:p>
    <w:p w:rsidR="00E846C0" w:rsidRPr="00542A04" w:rsidRDefault="00E846C0" w:rsidP="00542A04">
      <w:pPr>
        <w:rPr>
          <w:rFonts w:cs="Times New Roman"/>
          <w:sz w:val="28"/>
          <w:szCs w:val="28"/>
        </w:rPr>
      </w:pPr>
    </w:p>
    <w:p w:rsidR="00E846C0" w:rsidRPr="00542A04" w:rsidRDefault="00E846C0" w:rsidP="006514EA">
      <w:pPr>
        <w:rPr>
          <w:rFonts w:cs="Times New Roman"/>
          <w:sz w:val="28"/>
          <w:szCs w:val="28"/>
        </w:rPr>
      </w:pPr>
      <w:bookmarkStart w:id="1" w:name="_Hlk37538610"/>
    </w:p>
    <w:p w:rsidR="00E846C0" w:rsidRPr="00542A04" w:rsidRDefault="00E846C0" w:rsidP="006514EA">
      <w:pPr>
        <w:rPr>
          <w:rFonts w:cs="Times New Roman"/>
          <w:sz w:val="28"/>
          <w:szCs w:val="28"/>
        </w:rPr>
      </w:pPr>
    </w:p>
    <w:p w:rsidR="00E846C0" w:rsidRPr="00542A04" w:rsidRDefault="00E846C0" w:rsidP="00105572">
      <w:pPr>
        <w:ind w:firstLine="5338"/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>УТВЕРЖДЕНО</w:t>
      </w:r>
    </w:p>
    <w:p w:rsidR="00E846C0" w:rsidRPr="00542A04" w:rsidRDefault="00E846C0" w:rsidP="00105572">
      <w:pPr>
        <w:ind w:firstLine="5338"/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>постановлением Администрации</w:t>
      </w:r>
    </w:p>
    <w:p w:rsidR="00E846C0" w:rsidRPr="00542A04" w:rsidRDefault="00E846C0" w:rsidP="00105572">
      <w:pPr>
        <w:ind w:firstLine="5338"/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>Дерюгинского сельсовета</w:t>
      </w:r>
    </w:p>
    <w:p w:rsidR="00E846C0" w:rsidRPr="00542A04" w:rsidRDefault="00E846C0" w:rsidP="00105572">
      <w:pPr>
        <w:ind w:firstLine="5338"/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>Дмитриевского района</w:t>
      </w:r>
    </w:p>
    <w:p w:rsidR="00E846C0" w:rsidRPr="00542A04" w:rsidRDefault="00E846C0" w:rsidP="00105572">
      <w:pPr>
        <w:ind w:firstLine="5338"/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>Курской области</w:t>
      </w:r>
    </w:p>
    <w:p w:rsidR="00E846C0" w:rsidRPr="00542A04" w:rsidRDefault="00E846C0" w:rsidP="00105572">
      <w:pPr>
        <w:ind w:firstLine="533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24.04.</w:t>
      </w:r>
      <w:r w:rsidRPr="00542A04">
        <w:rPr>
          <w:rFonts w:cs="Times New Roman"/>
          <w:sz w:val="28"/>
          <w:szCs w:val="28"/>
        </w:rPr>
        <w:t>2020 №</w:t>
      </w:r>
      <w:r>
        <w:rPr>
          <w:rFonts w:cs="Times New Roman"/>
          <w:sz w:val="28"/>
          <w:szCs w:val="28"/>
        </w:rPr>
        <w:t xml:space="preserve"> 20.1</w:t>
      </w:r>
      <w:r w:rsidRPr="00542A04">
        <w:rPr>
          <w:rFonts w:cs="Times New Roman"/>
          <w:sz w:val="28"/>
          <w:szCs w:val="28"/>
        </w:rPr>
        <w:t xml:space="preserve"> </w:t>
      </w:r>
    </w:p>
    <w:bookmarkEnd w:id="1"/>
    <w:p w:rsidR="00E846C0" w:rsidRPr="00542A04" w:rsidRDefault="00E846C0" w:rsidP="00807D3F">
      <w:pPr>
        <w:ind w:firstLine="846"/>
        <w:jc w:val="right"/>
        <w:rPr>
          <w:rFonts w:cs="Times New Roman"/>
          <w:sz w:val="28"/>
          <w:szCs w:val="28"/>
        </w:rPr>
      </w:pPr>
    </w:p>
    <w:p w:rsidR="00E846C0" w:rsidRPr="00542A04" w:rsidRDefault="00E846C0" w:rsidP="00807D3F">
      <w:pPr>
        <w:ind w:firstLine="846"/>
        <w:jc w:val="right"/>
        <w:rPr>
          <w:rFonts w:cs="Times New Roman"/>
          <w:sz w:val="28"/>
          <w:szCs w:val="28"/>
        </w:rPr>
      </w:pPr>
    </w:p>
    <w:p w:rsidR="00E846C0" w:rsidRPr="00542A04" w:rsidRDefault="00E846C0" w:rsidP="00807D3F">
      <w:pPr>
        <w:ind w:firstLine="13"/>
        <w:jc w:val="center"/>
        <w:rPr>
          <w:rFonts w:cs="Times New Roman"/>
          <w:color w:val="000000"/>
          <w:sz w:val="28"/>
          <w:szCs w:val="28"/>
        </w:rPr>
      </w:pPr>
      <w:r w:rsidRPr="00542A04">
        <w:rPr>
          <w:rFonts w:cs="Times New Roman"/>
          <w:b/>
          <w:bCs/>
          <w:sz w:val="28"/>
          <w:szCs w:val="28"/>
        </w:rPr>
        <w:t>ПЕРЕЧЕНЬ</w:t>
      </w:r>
    </w:p>
    <w:p w:rsidR="00E846C0" w:rsidRPr="002F4DCE" w:rsidRDefault="00E846C0" w:rsidP="00807D3F">
      <w:pPr>
        <w:ind w:firstLine="846"/>
        <w:jc w:val="center"/>
        <w:rPr>
          <w:rFonts w:cs="Times New Roman"/>
        </w:rPr>
      </w:pPr>
      <w:r w:rsidRPr="00542A04">
        <w:rPr>
          <w:rFonts w:cs="Times New Roman"/>
          <w:color w:val="000000"/>
          <w:sz w:val="28"/>
          <w:szCs w:val="28"/>
        </w:rPr>
        <w:t>памятников истории и воинских захоронений</w:t>
      </w:r>
      <w:r w:rsidRPr="00542A04">
        <w:rPr>
          <w:rFonts w:cs="Times New Roman"/>
          <w:sz w:val="28"/>
          <w:szCs w:val="28"/>
        </w:rPr>
        <w:t>, расположенных на территории Дерюгинского сельсовета Дмитриевского района  и организаций, учреждений и предприятий (их филиалов), осуществляющих шефство</w:t>
      </w:r>
    </w:p>
    <w:p w:rsidR="00E846C0" w:rsidRPr="002F4DCE" w:rsidRDefault="00E846C0" w:rsidP="00807D3F">
      <w:pPr>
        <w:ind w:firstLine="846"/>
        <w:jc w:val="both"/>
        <w:rPr>
          <w:rFonts w:cs="Times New Roman"/>
        </w:rPr>
      </w:pPr>
    </w:p>
    <w:tbl>
      <w:tblPr>
        <w:tblW w:w="9908" w:type="dxa"/>
        <w:tblInd w:w="-20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13"/>
        <w:gridCol w:w="2825"/>
        <w:gridCol w:w="2837"/>
        <w:gridCol w:w="3733"/>
      </w:tblGrid>
      <w:tr w:rsidR="00E846C0" w:rsidRPr="00542A04" w:rsidTr="00105572">
        <w:trPr>
          <w:trHeight w:val="980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6C0" w:rsidRPr="00542A04" w:rsidRDefault="00E846C0">
            <w:pPr>
              <w:pStyle w:val="a"/>
              <w:jc w:val="center"/>
              <w:rPr>
                <w:rFonts w:cs="Times New Roman"/>
              </w:rPr>
            </w:pPr>
            <w:r w:rsidRPr="00542A04">
              <w:rPr>
                <w:rFonts w:cs="Times New Roman"/>
              </w:rPr>
              <w:t xml:space="preserve">N п/п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6C0" w:rsidRPr="00542A04" w:rsidRDefault="00E846C0">
            <w:pPr>
              <w:pStyle w:val="a"/>
              <w:jc w:val="center"/>
              <w:rPr>
                <w:rFonts w:cs="Times New Roman"/>
              </w:rPr>
            </w:pPr>
            <w:r w:rsidRPr="00542A04">
              <w:rPr>
                <w:rFonts w:cs="Times New Roman"/>
              </w:rPr>
              <w:t xml:space="preserve">Наименование объектов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6C0" w:rsidRPr="00542A04" w:rsidRDefault="00E846C0">
            <w:pPr>
              <w:pStyle w:val="a"/>
              <w:jc w:val="center"/>
              <w:rPr>
                <w:rFonts w:cs="Times New Roman"/>
              </w:rPr>
            </w:pPr>
            <w:r w:rsidRPr="00542A04">
              <w:rPr>
                <w:rFonts w:cs="Times New Roman"/>
              </w:rPr>
              <w:t>Местонахождение</w:t>
            </w:r>
          </w:p>
        </w:tc>
        <w:tc>
          <w:tcPr>
            <w:tcW w:w="3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6C0" w:rsidRPr="00542A04" w:rsidRDefault="00E846C0">
            <w:pPr>
              <w:pStyle w:val="a"/>
              <w:jc w:val="center"/>
              <w:rPr>
                <w:rFonts w:cs="Times New Roman"/>
              </w:rPr>
            </w:pPr>
            <w:r w:rsidRPr="00542A04">
              <w:rPr>
                <w:rFonts w:cs="Times New Roman"/>
              </w:rPr>
              <w:t>Шефствующая организация</w:t>
            </w:r>
          </w:p>
        </w:tc>
      </w:tr>
      <w:tr w:rsidR="00E846C0" w:rsidRPr="00542A04" w:rsidTr="00105572">
        <w:trPr>
          <w:trHeight w:val="471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6C0" w:rsidRPr="00542A04" w:rsidRDefault="00E846C0">
            <w:pPr>
              <w:pStyle w:val="a"/>
              <w:jc w:val="center"/>
              <w:rPr>
                <w:rFonts w:cs="Times New Roman"/>
              </w:rPr>
            </w:pPr>
            <w:r w:rsidRPr="00542A04">
              <w:rPr>
                <w:rFonts w:cs="Times New Roman"/>
              </w:rPr>
              <w:t xml:space="preserve">1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6C0" w:rsidRPr="00542A04" w:rsidRDefault="00E846C0">
            <w:pPr>
              <w:pStyle w:val="a"/>
              <w:jc w:val="center"/>
              <w:rPr>
                <w:rFonts w:cs="Times New Roman"/>
              </w:rPr>
            </w:pPr>
            <w:r w:rsidRPr="00542A04">
              <w:rPr>
                <w:rFonts w:cs="Times New Roman"/>
              </w:rPr>
              <w:t xml:space="preserve">2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6C0" w:rsidRPr="00542A04" w:rsidRDefault="00E846C0">
            <w:pPr>
              <w:pStyle w:val="a"/>
              <w:jc w:val="center"/>
              <w:rPr>
                <w:rFonts w:cs="Times New Roman"/>
              </w:rPr>
            </w:pPr>
            <w:r w:rsidRPr="00542A04">
              <w:rPr>
                <w:rFonts w:cs="Times New Roman"/>
              </w:rPr>
              <w:t>3</w:t>
            </w:r>
          </w:p>
        </w:tc>
        <w:tc>
          <w:tcPr>
            <w:tcW w:w="3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6C0" w:rsidRPr="00542A04" w:rsidRDefault="00E846C0">
            <w:pPr>
              <w:pStyle w:val="a"/>
              <w:jc w:val="center"/>
              <w:rPr>
                <w:rFonts w:cs="Times New Roman"/>
              </w:rPr>
            </w:pPr>
            <w:r w:rsidRPr="00542A04">
              <w:rPr>
                <w:rFonts w:cs="Times New Roman"/>
              </w:rPr>
              <w:t>4</w:t>
            </w:r>
          </w:p>
        </w:tc>
      </w:tr>
      <w:tr w:rsidR="00E846C0" w:rsidRPr="00542A04" w:rsidTr="00105572">
        <w:trPr>
          <w:trHeight w:val="974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6C0" w:rsidRPr="00542A04" w:rsidRDefault="00E846C0">
            <w:pPr>
              <w:pStyle w:val="a"/>
              <w:rPr>
                <w:rFonts w:cs="Times New Roman"/>
              </w:rPr>
            </w:pPr>
            <w:r w:rsidRPr="00542A04">
              <w:rPr>
                <w:rFonts w:cs="Times New Roman"/>
              </w:rPr>
              <w:t>1.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6C0" w:rsidRPr="00542A04" w:rsidRDefault="00E846C0" w:rsidP="00105572">
            <w:pPr>
              <w:rPr>
                <w:rFonts w:cs="Times New Roman"/>
              </w:rPr>
            </w:pPr>
            <w:bookmarkStart w:id="2" w:name="_Hlk37538764"/>
            <w:r w:rsidRPr="00542A04">
              <w:rPr>
                <w:rFonts w:cs="Times New Roman"/>
              </w:rPr>
              <w:t>Братская могила воинов Советской Армии, погибших в феврале-марте 1943 года .</w:t>
            </w:r>
          </w:p>
          <w:bookmarkEnd w:id="2"/>
          <w:p w:rsidR="00E846C0" w:rsidRPr="00542A04" w:rsidRDefault="00E846C0">
            <w:pPr>
              <w:rPr>
                <w:rFonts w:cs="Times New Roman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6C0" w:rsidRPr="00542A04" w:rsidRDefault="00E846C0">
            <w:pPr>
              <w:rPr>
                <w:rFonts w:cs="Times New Roman"/>
              </w:rPr>
            </w:pPr>
            <w:r w:rsidRPr="00542A04">
              <w:rPr>
                <w:rFonts w:cs="Times New Roman"/>
              </w:rPr>
              <w:t>с. Пальцево, Дмитриевского района, Курской области</w:t>
            </w:r>
          </w:p>
        </w:tc>
        <w:tc>
          <w:tcPr>
            <w:tcW w:w="3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6C0" w:rsidRPr="00542A04" w:rsidRDefault="00E846C0" w:rsidP="00A53D07">
            <w:pPr>
              <w:pStyle w:val="a"/>
              <w:snapToGrid w:val="0"/>
              <w:rPr>
                <w:rFonts w:cs="Times New Roman"/>
              </w:rPr>
            </w:pPr>
            <w:r w:rsidRPr="00542A04">
              <w:rPr>
                <w:rFonts w:cs="Times New Roman"/>
              </w:rPr>
              <w:t>АО «КМА-Энергосбыт»</w:t>
            </w:r>
          </w:p>
          <w:p w:rsidR="00E846C0" w:rsidRPr="00542A04" w:rsidRDefault="00E846C0" w:rsidP="004A7DBD">
            <w:pPr>
              <w:pStyle w:val="a"/>
              <w:snapToGrid w:val="0"/>
              <w:jc w:val="both"/>
              <w:rPr>
                <w:rFonts w:cs="Times New Roman"/>
              </w:rPr>
            </w:pPr>
            <w:r w:rsidRPr="00542A04">
              <w:rPr>
                <w:rFonts w:cs="Times New Roman"/>
              </w:rPr>
              <w:t>ОГРН 1024601222030</w:t>
            </w:r>
          </w:p>
          <w:p w:rsidR="00E846C0" w:rsidRPr="00542A04" w:rsidRDefault="00E846C0" w:rsidP="004A7DBD">
            <w:pPr>
              <w:pStyle w:val="a"/>
              <w:snapToGrid w:val="0"/>
              <w:jc w:val="both"/>
              <w:rPr>
                <w:rFonts w:cs="Times New Roman"/>
              </w:rPr>
            </w:pPr>
            <w:r w:rsidRPr="00542A04">
              <w:rPr>
                <w:rFonts w:cs="Times New Roman"/>
              </w:rPr>
              <w:t>Курская область,</w:t>
            </w:r>
          </w:p>
          <w:p w:rsidR="00E846C0" w:rsidRPr="00542A04" w:rsidRDefault="00E846C0" w:rsidP="004A7DBD">
            <w:pPr>
              <w:pStyle w:val="a"/>
              <w:snapToGrid w:val="0"/>
              <w:jc w:val="both"/>
              <w:rPr>
                <w:rFonts w:cs="Times New Roman"/>
              </w:rPr>
            </w:pPr>
            <w:r w:rsidRPr="00542A04">
              <w:rPr>
                <w:rFonts w:cs="Times New Roman"/>
              </w:rPr>
              <w:t>г. Железногорск,</w:t>
            </w:r>
          </w:p>
          <w:p w:rsidR="00E846C0" w:rsidRPr="00542A04" w:rsidRDefault="00E846C0" w:rsidP="004A7DBD">
            <w:pPr>
              <w:pStyle w:val="a"/>
              <w:snapToGrid w:val="0"/>
              <w:jc w:val="both"/>
              <w:rPr>
                <w:rFonts w:cs="Times New Roman"/>
              </w:rPr>
            </w:pPr>
            <w:r w:rsidRPr="00542A04">
              <w:rPr>
                <w:rFonts w:cs="Times New Roman"/>
              </w:rPr>
              <w:t xml:space="preserve">пер. Автолюбителей, д.5 </w:t>
            </w:r>
          </w:p>
        </w:tc>
      </w:tr>
      <w:tr w:rsidR="00E846C0" w:rsidRPr="00542A04" w:rsidTr="00105572">
        <w:trPr>
          <w:trHeight w:val="974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6C0" w:rsidRPr="00542A04" w:rsidRDefault="00E846C0">
            <w:pPr>
              <w:pStyle w:val="a"/>
              <w:rPr>
                <w:rFonts w:cs="Times New Roman"/>
              </w:rPr>
            </w:pPr>
            <w:r w:rsidRPr="00542A04">
              <w:rPr>
                <w:rFonts w:cs="Times New Roman"/>
              </w:rPr>
              <w:t>2.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6C0" w:rsidRPr="00542A04" w:rsidRDefault="00E846C0" w:rsidP="00105572">
            <w:pPr>
              <w:rPr>
                <w:rFonts w:cs="Times New Roman"/>
                <w:bCs/>
              </w:rPr>
            </w:pPr>
            <w:r w:rsidRPr="00542A04">
              <w:rPr>
                <w:bCs/>
              </w:rPr>
              <w:t>Могила воина-земляка Колупаева Т.Г. , погибшего в бою с фашистскими захватчиками в 1943 году.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6C0" w:rsidRPr="00542A04" w:rsidRDefault="00E846C0">
            <w:pPr>
              <w:rPr>
                <w:rFonts w:cs="Times New Roman"/>
              </w:rPr>
            </w:pPr>
            <w:r w:rsidRPr="00542A04">
              <w:rPr>
                <w:rFonts w:cs="Times New Roman"/>
              </w:rPr>
              <w:t>д.Моршнево, Дмитриевского района, Курской области</w:t>
            </w:r>
          </w:p>
        </w:tc>
        <w:tc>
          <w:tcPr>
            <w:tcW w:w="3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6C0" w:rsidRPr="00542A04" w:rsidRDefault="00E846C0" w:rsidP="00A53D07">
            <w:pPr>
              <w:pStyle w:val="a"/>
              <w:snapToGrid w:val="0"/>
              <w:rPr>
                <w:rFonts w:cs="Times New Roman"/>
              </w:rPr>
            </w:pPr>
          </w:p>
        </w:tc>
      </w:tr>
      <w:tr w:rsidR="00E846C0" w:rsidRPr="00542A04" w:rsidTr="00105572">
        <w:trPr>
          <w:trHeight w:val="974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6C0" w:rsidRPr="00542A04" w:rsidRDefault="00E846C0" w:rsidP="00DD1D29">
            <w:pPr>
              <w:pStyle w:val="a"/>
              <w:rPr>
                <w:rFonts w:cs="Times New Roman"/>
              </w:rPr>
            </w:pPr>
            <w:r w:rsidRPr="00542A04">
              <w:rPr>
                <w:rFonts w:cs="Times New Roman"/>
              </w:rPr>
              <w:t>3.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6C0" w:rsidRPr="00542A04" w:rsidRDefault="00E846C0" w:rsidP="00DD1D29">
            <w:pPr>
              <w:pStyle w:val="90"/>
              <w:shd w:val="clear" w:color="auto" w:fill="auto"/>
              <w:tabs>
                <w:tab w:val="left" w:pos="210"/>
              </w:tabs>
              <w:spacing w:before="0" w:after="0"/>
              <w:ind w:right="-30"/>
              <w:jc w:val="left"/>
              <w:rPr>
                <w:b w:val="0"/>
                <w:sz w:val="24"/>
                <w:szCs w:val="24"/>
              </w:rPr>
            </w:pPr>
            <w:r w:rsidRPr="00542A04">
              <w:rPr>
                <w:b w:val="0"/>
                <w:sz w:val="24"/>
                <w:szCs w:val="24"/>
              </w:rPr>
              <w:tab/>
              <w:t>Братская могила борцов за Советскую власть.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6C0" w:rsidRPr="00542A04" w:rsidRDefault="00E846C0" w:rsidP="00DD1D29">
            <w:pPr>
              <w:rPr>
                <w:rFonts w:cs="Times New Roman"/>
              </w:rPr>
            </w:pPr>
            <w:r w:rsidRPr="00542A04">
              <w:rPr>
                <w:rFonts w:cs="Times New Roman"/>
              </w:rPr>
              <w:t>с. Пальцево, Дмитриевского района, Курской области</w:t>
            </w:r>
          </w:p>
        </w:tc>
        <w:tc>
          <w:tcPr>
            <w:tcW w:w="3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6C0" w:rsidRPr="00542A04" w:rsidRDefault="00E846C0" w:rsidP="00DD1D29">
            <w:pPr>
              <w:pStyle w:val="a"/>
              <w:snapToGrid w:val="0"/>
              <w:rPr>
                <w:rFonts w:cs="Times New Roman"/>
              </w:rPr>
            </w:pPr>
          </w:p>
        </w:tc>
      </w:tr>
      <w:tr w:rsidR="00E846C0" w:rsidRPr="00542A04" w:rsidTr="00105572">
        <w:trPr>
          <w:trHeight w:val="974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6C0" w:rsidRPr="00542A04" w:rsidRDefault="00E846C0" w:rsidP="00DD1D29">
            <w:pPr>
              <w:pStyle w:val="a"/>
              <w:rPr>
                <w:rFonts w:cs="Times New Roman"/>
              </w:rPr>
            </w:pPr>
            <w:r w:rsidRPr="00542A04">
              <w:rPr>
                <w:rFonts w:cs="Times New Roman"/>
              </w:rPr>
              <w:t>4.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6C0" w:rsidRPr="00542A04" w:rsidRDefault="00E846C0" w:rsidP="00DD1D29">
            <w:pPr>
              <w:rPr>
                <w:rFonts w:cs="Times New Roman"/>
                <w:bCs/>
              </w:rPr>
            </w:pPr>
            <w:r w:rsidRPr="00542A04">
              <w:rPr>
                <w:bCs/>
              </w:rPr>
              <w:t>Братская могила воинов Советской Армии , погибших в феврале-марте 1943 года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6C0" w:rsidRPr="00542A04" w:rsidRDefault="00E846C0" w:rsidP="00DD1D29">
            <w:pPr>
              <w:rPr>
                <w:rFonts w:cs="Times New Roman"/>
              </w:rPr>
            </w:pPr>
            <w:r w:rsidRPr="00542A04">
              <w:rPr>
                <w:rFonts w:cs="Times New Roman"/>
              </w:rPr>
              <w:t>д.Моршнево, Дмитриевского района, Курской области</w:t>
            </w:r>
          </w:p>
        </w:tc>
        <w:tc>
          <w:tcPr>
            <w:tcW w:w="3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6C0" w:rsidRPr="00542A04" w:rsidRDefault="00E846C0" w:rsidP="00DD1D29">
            <w:pPr>
              <w:pStyle w:val="a"/>
              <w:snapToGrid w:val="0"/>
              <w:rPr>
                <w:rFonts w:cs="Times New Roman"/>
              </w:rPr>
            </w:pPr>
          </w:p>
        </w:tc>
      </w:tr>
      <w:tr w:rsidR="00E846C0" w:rsidRPr="00542A04" w:rsidTr="00105572">
        <w:trPr>
          <w:trHeight w:val="974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6C0" w:rsidRPr="00542A04" w:rsidRDefault="00E846C0" w:rsidP="00DD1D29">
            <w:pPr>
              <w:pStyle w:val="a"/>
              <w:rPr>
                <w:rFonts w:cs="Times New Roman"/>
              </w:rPr>
            </w:pPr>
            <w:r w:rsidRPr="00542A04">
              <w:rPr>
                <w:rFonts w:cs="Times New Roman"/>
              </w:rPr>
              <w:t>5.</w:t>
            </w:r>
          </w:p>
          <w:p w:rsidR="00E846C0" w:rsidRPr="00542A04" w:rsidRDefault="00E846C0" w:rsidP="00DD1D29">
            <w:pPr>
              <w:pStyle w:val="a"/>
              <w:rPr>
                <w:rFonts w:cs="Times New Roman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6C0" w:rsidRPr="00542A04" w:rsidRDefault="00E846C0" w:rsidP="00DD1D29">
            <w:pPr>
              <w:rPr>
                <w:rFonts w:cs="Times New Roman"/>
              </w:rPr>
            </w:pPr>
            <w:r w:rsidRPr="00542A04">
              <w:rPr>
                <w:bCs/>
              </w:rPr>
              <w:t>Могила мирных жителей , расстрелянных  в годы Великой Отечественной войны.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6C0" w:rsidRPr="00542A04" w:rsidRDefault="00E846C0" w:rsidP="00DD1D29">
            <w:pPr>
              <w:rPr>
                <w:rFonts w:cs="Times New Roman"/>
              </w:rPr>
            </w:pPr>
            <w:r w:rsidRPr="00542A04">
              <w:rPr>
                <w:rFonts w:cs="Times New Roman"/>
              </w:rPr>
              <w:t>с. Пальцево, Дмитриевского района, Курской области</w:t>
            </w:r>
          </w:p>
        </w:tc>
        <w:tc>
          <w:tcPr>
            <w:tcW w:w="3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6C0" w:rsidRPr="00542A04" w:rsidRDefault="00E846C0" w:rsidP="00DD1D29">
            <w:pPr>
              <w:pStyle w:val="a"/>
              <w:snapToGrid w:val="0"/>
              <w:rPr>
                <w:rFonts w:cs="Times New Roman"/>
              </w:rPr>
            </w:pPr>
          </w:p>
        </w:tc>
      </w:tr>
      <w:tr w:rsidR="00E846C0" w:rsidRPr="00542A04" w:rsidTr="00105572">
        <w:trPr>
          <w:trHeight w:val="974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6C0" w:rsidRPr="00542A04" w:rsidRDefault="00E846C0" w:rsidP="00DD1D29">
            <w:pPr>
              <w:pStyle w:val="a"/>
              <w:rPr>
                <w:rFonts w:cs="Times New Roman"/>
              </w:rPr>
            </w:pPr>
            <w:r w:rsidRPr="00542A04">
              <w:rPr>
                <w:rFonts w:cs="Times New Roman"/>
              </w:rPr>
              <w:t>6.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6C0" w:rsidRPr="00542A04" w:rsidRDefault="00E846C0" w:rsidP="00DD1D29">
            <w:pPr>
              <w:rPr>
                <w:rFonts w:cs="Times New Roman"/>
                <w:bCs/>
              </w:rPr>
            </w:pPr>
            <w:r w:rsidRPr="00542A04">
              <w:rPr>
                <w:bCs/>
              </w:rPr>
              <w:t>Памятник 325 погибшим землякам в годы ВОВ. Скульптура установлена в 1990 году», расположенная по адресу: Курская область, Дмитриевский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6C0" w:rsidRPr="00542A04" w:rsidRDefault="00E846C0" w:rsidP="00DD1D29">
            <w:pPr>
              <w:rPr>
                <w:rFonts w:cs="Times New Roman"/>
              </w:rPr>
            </w:pPr>
            <w:r w:rsidRPr="00542A04">
              <w:rPr>
                <w:rFonts w:cs="Times New Roman"/>
              </w:rPr>
              <w:t>с.Дерюгино, Дмитриевского района, Курской области</w:t>
            </w:r>
          </w:p>
        </w:tc>
        <w:tc>
          <w:tcPr>
            <w:tcW w:w="3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6C0" w:rsidRPr="00542A04" w:rsidRDefault="00E846C0" w:rsidP="00DD1D29">
            <w:pPr>
              <w:pStyle w:val="a"/>
              <w:snapToGrid w:val="0"/>
              <w:rPr>
                <w:rFonts w:cs="Times New Roman"/>
              </w:rPr>
            </w:pPr>
          </w:p>
        </w:tc>
      </w:tr>
      <w:tr w:rsidR="00E846C0" w:rsidRPr="00542A04" w:rsidTr="00105572">
        <w:trPr>
          <w:trHeight w:val="974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6C0" w:rsidRPr="00542A04" w:rsidRDefault="00E846C0" w:rsidP="00DD1D29">
            <w:pPr>
              <w:pStyle w:val="a"/>
              <w:rPr>
                <w:rFonts w:cs="Times New Roman"/>
              </w:rPr>
            </w:pPr>
            <w:r w:rsidRPr="00542A04">
              <w:rPr>
                <w:rFonts w:cs="Times New Roman"/>
              </w:rPr>
              <w:t>7.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6C0" w:rsidRPr="00542A04" w:rsidRDefault="00E846C0" w:rsidP="00DD1D29">
            <w:pPr>
              <w:rPr>
                <w:bCs/>
              </w:rPr>
            </w:pPr>
            <w:r w:rsidRPr="00542A04">
              <w:t>Памятник  погибшим односельчанам в годы ВОВ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6C0" w:rsidRPr="00542A04" w:rsidRDefault="00E846C0" w:rsidP="00DD1D29">
            <w:pPr>
              <w:rPr>
                <w:rFonts w:cs="Times New Roman"/>
              </w:rPr>
            </w:pPr>
            <w:r w:rsidRPr="00542A04">
              <w:rPr>
                <w:rFonts w:cs="Times New Roman"/>
              </w:rPr>
              <w:t>д.Киликино, Дмитриевского района, Курской области</w:t>
            </w:r>
          </w:p>
        </w:tc>
        <w:tc>
          <w:tcPr>
            <w:tcW w:w="3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6C0" w:rsidRPr="00542A04" w:rsidRDefault="00E846C0" w:rsidP="00DD1D29">
            <w:pPr>
              <w:pStyle w:val="a"/>
              <w:snapToGrid w:val="0"/>
              <w:rPr>
                <w:rFonts w:cs="Times New Roman"/>
              </w:rPr>
            </w:pPr>
          </w:p>
        </w:tc>
      </w:tr>
    </w:tbl>
    <w:p w:rsidR="00E846C0" w:rsidRDefault="00E846C0" w:rsidP="006514EA">
      <w:pPr>
        <w:rPr>
          <w:rFonts w:cs="Times New Roman"/>
        </w:rPr>
      </w:pPr>
    </w:p>
    <w:p w:rsidR="00E846C0" w:rsidRDefault="00E846C0" w:rsidP="006514EA">
      <w:pPr>
        <w:rPr>
          <w:rFonts w:cs="Times New Roman"/>
        </w:rPr>
      </w:pPr>
    </w:p>
    <w:p w:rsidR="00E846C0" w:rsidRDefault="00E846C0" w:rsidP="006514EA">
      <w:pPr>
        <w:rPr>
          <w:rFonts w:cs="Times New Roman"/>
        </w:rPr>
      </w:pPr>
    </w:p>
    <w:p w:rsidR="00E846C0" w:rsidRDefault="00E846C0" w:rsidP="006514EA">
      <w:pPr>
        <w:rPr>
          <w:rFonts w:cs="Times New Roman"/>
        </w:rPr>
      </w:pPr>
    </w:p>
    <w:p w:rsidR="00E846C0" w:rsidRDefault="00E846C0" w:rsidP="006514EA">
      <w:pPr>
        <w:rPr>
          <w:rFonts w:cs="Times New Roman"/>
        </w:rPr>
      </w:pPr>
    </w:p>
    <w:p w:rsidR="00E846C0" w:rsidRDefault="00E846C0" w:rsidP="006514EA">
      <w:pPr>
        <w:rPr>
          <w:rFonts w:cs="Times New Roman"/>
        </w:rPr>
      </w:pPr>
    </w:p>
    <w:p w:rsidR="00E846C0" w:rsidRDefault="00E846C0" w:rsidP="006514EA">
      <w:pPr>
        <w:rPr>
          <w:rFonts w:cs="Times New Roman"/>
        </w:rPr>
      </w:pPr>
    </w:p>
    <w:p w:rsidR="00E846C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1732A0" w:rsidRDefault="00E846C0" w:rsidP="006514EA">
      <w:pPr>
        <w:rPr>
          <w:rFonts w:cs="Times New Roman"/>
        </w:rPr>
      </w:pPr>
    </w:p>
    <w:p w:rsidR="00E846C0" w:rsidRPr="00680B16" w:rsidRDefault="00E846C0" w:rsidP="006514EA">
      <w:pPr>
        <w:rPr>
          <w:rFonts w:cs="Times New Roman"/>
        </w:rPr>
      </w:pPr>
    </w:p>
    <w:p w:rsidR="00E846C0" w:rsidRPr="002F4DCE" w:rsidRDefault="00E846C0" w:rsidP="00105572">
      <w:pPr>
        <w:ind w:firstLine="5338"/>
        <w:rPr>
          <w:rFonts w:cs="Times New Roman"/>
        </w:rPr>
      </w:pPr>
    </w:p>
    <w:p w:rsidR="00E846C0" w:rsidRPr="00542A04" w:rsidRDefault="00E846C0" w:rsidP="00105572">
      <w:pPr>
        <w:ind w:firstLine="5338"/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>УТВЕРЖДЕНО</w:t>
      </w:r>
    </w:p>
    <w:p w:rsidR="00E846C0" w:rsidRPr="00542A04" w:rsidRDefault="00E846C0" w:rsidP="00105572">
      <w:pPr>
        <w:ind w:firstLine="5338"/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>постановлением Администрации</w:t>
      </w:r>
    </w:p>
    <w:p w:rsidR="00E846C0" w:rsidRPr="00542A04" w:rsidRDefault="00E846C0" w:rsidP="00105572">
      <w:pPr>
        <w:ind w:firstLine="5338"/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>Дерюгинского сельсовета</w:t>
      </w:r>
    </w:p>
    <w:p w:rsidR="00E846C0" w:rsidRPr="00542A04" w:rsidRDefault="00E846C0" w:rsidP="00105572">
      <w:pPr>
        <w:ind w:firstLine="5338"/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>Дмитриевского района</w:t>
      </w:r>
    </w:p>
    <w:p w:rsidR="00E846C0" w:rsidRPr="00542A04" w:rsidRDefault="00E846C0" w:rsidP="00105572">
      <w:pPr>
        <w:ind w:firstLine="5338"/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>Курской области</w:t>
      </w:r>
    </w:p>
    <w:p w:rsidR="00E846C0" w:rsidRPr="00542A04" w:rsidRDefault="00E846C0" w:rsidP="00105572">
      <w:pPr>
        <w:ind w:firstLine="533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 24.04.</w:t>
      </w:r>
      <w:r w:rsidRPr="00542A04">
        <w:rPr>
          <w:rFonts w:cs="Times New Roman"/>
          <w:sz w:val="28"/>
          <w:szCs w:val="28"/>
        </w:rPr>
        <w:t xml:space="preserve">2020 № </w:t>
      </w:r>
      <w:r>
        <w:rPr>
          <w:rFonts w:cs="Times New Roman"/>
          <w:sz w:val="28"/>
          <w:szCs w:val="28"/>
        </w:rPr>
        <w:t>20.1</w:t>
      </w:r>
    </w:p>
    <w:p w:rsidR="00E846C0" w:rsidRPr="00542A04" w:rsidRDefault="00E846C0" w:rsidP="00807D3F">
      <w:pPr>
        <w:jc w:val="right"/>
        <w:rPr>
          <w:rFonts w:cs="Times New Roman"/>
          <w:sz w:val="28"/>
          <w:szCs w:val="28"/>
        </w:rPr>
      </w:pPr>
    </w:p>
    <w:p w:rsidR="00E846C0" w:rsidRPr="00542A04" w:rsidRDefault="00E846C0" w:rsidP="00807D3F">
      <w:pPr>
        <w:jc w:val="right"/>
        <w:rPr>
          <w:rFonts w:cs="Times New Roman"/>
          <w:sz w:val="28"/>
          <w:szCs w:val="28"/>
        </w:rPr>
      </w:pPr>
    </w:p>
    <w:p w:rsidR="00E846C0" w:rsidRPr="00542A04" w:rsidRDefault="00E846C0" w:rsidP="00807D3F">
      <w:pPr>
        <w:jc w:val="center"/>
        <w:rPr>
          <w:rFonts w:cs="Times New Roman"/>
          <w:sz w:val="28"/>
          <w:szCs w:val="28"/>
        </w:rPr>
      </w:pPr>
      <w:r w:rsidRPr="00542A04">
        <w:rPr>
          <w:rFonts w:cs="Times New Roman"/>
          <w:b/>
          <w:bCs/>
          <w:sz w:val="28"/>
          <w:szCs w:val="28"/>
        </w:rPr>
        <w:t>СОГЛАШЕНИЕ О ШЕФСТВЕ</w:t>
      </w:r>
    </w:p>
    <w:p w:rsidR="00E846C0" w:rsidRPr="00542A04" w:rsidRDefault="00E846C0" w:rsidP="00807D3F">
      <w:pPr>
        <w:jc w:val="center"/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>над памятником истории (воинским захоронением)</w:t>
      </w:r>
    </w:p>
    <w:p w:rsidR="00E846C0" w:rsidRPr="00542A04" w:rsidRDefault="00E846C0" w:rsidP="00807D3F">
      <w:pPr>
        <w:rPr>
          <w:rFonts w:cs="Times New Roman"/>
          <w:sz w:val="28"/>
          <w:szCs w:val="28"/>
        </w:rPr>
      </w:pPr>
    </w:p>
    <w:p w:rsidR="00E846C0" w:rsidRPr="00542A04" w:rsidRDefault="00E846C0" w:rsidP="00807D3F">
      <w:pPr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>с.Дерюгино</w:t>
      </w:r>
      <w:r w:rsidRPr="00542A04">
        <w:rPr>
          <w:rFonts w:cs="Times New Roman"/>
          <w:sz w:val="28"/>
          <w:szCs w:val="28"/>
        </w:rPr>
        <w:tab/>
      </w:r>
      <w:r w:rsidRPr="00542A04">
        <w:rPr>
          <w:rFonts w:cs="Times New Roman"/>
          <w:sz w:val="28"/>
          <w:szCs w:val="28"/>
        </w:rPr>
        <w:tab/>
      </w:r>
      <w:r w:rsidRPr="00542A04">
        <w:rPr>
          <w:rFonts w:cs="Times New Roman"/>
          <w:sz w:val="28"/>
          <w:szCs w:val="28"/>
        </w:rPr>
        <w:tab/>
      </w:r>
      <w:r w:rsidRPr="00542A04">
        <w:rPr>
          <w:rFonts w:cs="Times New Roman"/>
          <w:sz w:val="28"/>
          <w:szCs w:val="28"/>
        </w:rPr>
        <w:tab/>
      </w:r>
      <w:r w:rsidRPr="00542A04">
        <w:rPr>
          <w:rFonts w:cs="Times New Roman"/>
          <w:sz w:val="28"/>
          <w:szCs w:val="28"/>
        </w:rPr>
        <w:tab/>
      </w:r>
      <w:r w:rsidRPr="00542A04">
        <w:rPr>
          <w:rFonts w:cs="Times New Roman"/>
          <w:sz w:val="28"/>
          <w:szCs w:val="28"/>
        </w:rPr>
        <w:tab/>
      </w:r>
      <w:r w:rsidRPr="00542A04">
        <w:rPr>
          <w:rFonts w:cs="Times New Roman"/>
          <w:sz w:val="28"/>
          <w:szCs w:val="28"/>
        </w:rPr>
        <w:tab/>
      </w:r>
      <w:r w:rsidRPr="00542A0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24.04.2020 г.</w:t>
      </w:r>
    </w:p>
    <w:p w:rsidR="00E846C0" w:rsidRPr="00542A04" w:rsidRDefault="00E846C0" w:rsidP="00807D3F">
      <w:pPr>
        <w:rPr>
          <w:rFonts w:cs="Times New Roman"/>
          <w:sz w:val="28"/>
          <w:szCs w:val="28"/>
        </w:rPr>
      </w:pPr>
    </w:p>
    <w:p w:rsidR="00E846C0" w:rsidRPr="00542A04" w:rsidRDefault="00E846C0" w:rsidP="00807D3F">
      <w:pPr>
        <w:tabs>
          <w:tab w:val="left" w:leader="underscore" w:pos="136"/>
          <w:tab w:val="left" w:leader="underscore" w:pos="784"/>
          <w:tab w:val="left" w:leader="underscore" w:pos="3722"/>
          <w:tab w:val="left" w:leader="underscore" w:pos="8627"/>
        </w:tabs>
        <w:spacing w:line="200" w:lineRule="atLeast"/>
        <w:ind w:left="40" w:firstLine="538"/>
        <w:jc w:val="both"/>
        <w:rPr>
          <w:rStyle w:val="CharStyle8"/>
          <w:rFonts w:cs="Times New Roman"/>
          <w:bCs/>
          <w:sz w:val="28"/>
          <w:szCs w:val="28"/>
        </w:rPr>
      </w:pPr>
      <w:r w:rsidRPr="00542A04">
        <w:rPr>
          <w:rStyle w:val="CharStyle8"/>
          <w:rFonts w:cs="Times New Roman"/>
          <w:sz w:val="28"/>
          <w:szCs w:val="28"/>
        </w:rPr>
        <w:t>Администрация муниципального образования «Дерюгинский сельсовет» Дмитриевского района Курской области, именуемая в дальнейшем «Администрация» в лице Главы Администрации Сысоева Александра Афанасьевич, действующего на основании Устава</w:t>
      </w:r>
      <w:r w:rsidRPr="00542A04">
        <w:rPr>
          <w:rStyle w:val="CharStyle8"/>
          <w:rFonts w:cs="Times New Roman"/>
          <w:b/>
          <w:bCs/>
          <w:sz w:val="28"/>
          <w:szCs w:val="28"/>
        </w:rPr>
        <w:t xml:space="preserve">, </w:t>
      </w:r>
      <w:r w:rsidRPr="00542A04">
        <w:rPr>
          <w:rStyle w:val="CharStyle8"/>
          <w:rFonts w:cs="Times New Roman"/>
          <w:bCs/>
          <w:sz w:val="28"/>
          <w:szCs w:val="28"/>
        </w:rPr>
        <w:t xml:space="preserve">с одной стороны, и    </w:t>
      </w:r>
    </w:p>
    <w:p w:rsidR="00E846C0" w:rsidRPr="00542A04" w:rsidRDefault="00E846C0" w:rsidP="002F4DCE">
      <w:pPr>
        <w:tabs>
          <w:tab w:val="left" w:leader="underscore" w:pos="136"/>
          <w:tab w:val="left" w:leader="underscore" w:pos="784"/>
          <w:tab w:val="left" w:leader="underscore" w:pos="3722"/>
          <w:tab w:val="left" w:leader="underscore" w:pos="8627"/>
        </w:tabs>
        <w:spacing w:line="200" w:lineRule="atLeast"/>
        <w:ind w:left="40"/>
        <w:jc w:val="both"/>
        <w:rPr>
          <w:rStyle w:val="CharStyle6"/>
          <w:rFonts w:cs="Times New Roman"/>
          <w:sz w:val="28"/>
          <w:szCs w:val="28"/>
        </w:rPr>
      </w:pPr>
      <w:r w:rsidRPr="00542A04">
        <w:rPr>
          <w:rStyle w:val="CharStyle8"/>
          <w:rFonts w:cs="Times New Roman"/>
          <w:bCs/>
          <w:sz w:val="28"/>
          <w:szCs w:val="28"/>
        </w:rPr>
        <w:t xml:space="preserve">АО «КМА-Энергосбыт», именуемое в дальнейшем «Шефствующая организация» в лице Генерального директора Мухановой Ириной Сергеевной,действующего на основании  Устава , с </w:t>
      </w:r>
      <w:r w:rsidRPr="00542A04">
        <w:rPr>
          <w:rStyle w:val="CharStyle6"/>
          <w:rFonts w:cs="Times New Roman"/>
          <w:bCs/>
          <w:sz w:val="28"/>
          <w:szCs w:val="28"/>
        </w:rPr>
        <w:t>другой стороны, совместно в дальнейшем именуемые «Стороны», заключили настоящее Соглашение о</w:t>
      </w:r>
      <w:r w:rsidRPr="00542A04">
        <w:rPr>
          <w:rStyle w:val="CharStyle6"/>
          <w:rFonts w:cs="Times New Roman"/>
          <w:sz w:val="28"/>
          <w:szCs w:val="28"/>
        </w:rPr>
        <w:t xml:space="preserve"> нижеследующем:</w:t>
      </w:r>
    </w:p>
    <w:p w:rsidR="00E846C0" w:rsidRPr="00542A04" w:rsidRDefault="00E846C0" w:rsidP="00807D3F">
      <w:pPr>
        <w:tabs>
          <w:tab w:val="left" w:leader="underscore" w:pos="136"/>
          <w:tab w:val="left" w:leader="underscore" w:pos="784"/>
          <w:tab w:val="left" w:leader="underscore" w:pos="3722"/>
          <w:tab w:val="left" w:leader="underscore" w:pos="8627"/>
        </w:tabs>
        <w:spacing w:line="200" w:lineRule="atLeast"/>
        <w:ind w:left="40" w:firstLine="538"/>
        <w:jc w:val="both"/>
        <w:rPr>
          <w:rStyle w:val="CharStyle6"/>
          <w:rFonts w:cs="Times New Roman"/>
          <w:sz w:val="28"/>
          <w:szCs w:val="28"/>
        </w:rPr>
      </w:pPr>
    </w:p>
    <w:p w:rsidR="00E846C0" w:rsidRPr="00542A04" w:rsidRDefault="00E846C0" w:rsidP="00A53D07">
      <w:pPr>
        <w:numPr>
          <w:ilvl w:val="0"/>
          <w:numId w:val="4"/>
        </w:numPr>
        <w:tabs>
          <w:tab w:val="left" w:leader="underscore" w:pos="136"/>
          <w:tab w:val="left" w:leader="underscore" w:pos="784"/>
          <w:tab w:val="left" w:leader="underscore" w:pos="3722"/>
          <w:tab w:val="left" w:leader="underscore" w:pos="8627"/>
        </w:tabs>
        <w:spacing w:line="200" w:lineRule="atLeast"/>
        <w:jc w:val="center"/>
        <w:rPr>
          <w:rStyle w:val="CharStyle6"/>
          <w:rFonts w:cs="Times New Roman"/>
          <w:sz w:val="28"/>
          <w:szCs w:val="28"/>
        </w:rPr>
      </w:pPr>
      <w:r w:rsidRPr="00542A04">
        <w:rPr>
          <w:rStyle w:val="CharStyle6"/>
          <w:rFonts w:cs="Times New Roman"/>
          <w:sz w:val="28"/>
          <w:szCs w:val="28"/>
        </w:rPr>
        <w:t>ПРЕДМЕТ СОГЛАШЕНИЯ</w:t>
      </w:r>
    </w:p>
    <w:p w:rsidR="00E846C0" w:rsidRPr="00542A04" w:rsidRDefault="00E846C0" w:rsidP="00A53D07">
      <w:pPr>
        <w:tabs>
          <w:tab w:val="left" w:leader="underscore" w:pos="136"/>
          <w:tab w:val="left" w:leader="underscore" w:pos="784"/>
          <w:tab w:val="left" w:leader="underscore" w:pos="3722"/>
          <w:tab w:val="left" w:leader="underscore" w:pos="8627"/>
        </w:tabs>
        <w:spacing w:line="200" w:lineRule="atLeast"/>
        <w:ind w:left="720"/>
        <w:rPr>
          <w:rStyle w:val="CharStyle10"/>
          <w:rFonts w:cs="Times New Roman"/>
          <w:sz w:val="28"/>
          <w:szCs w:val="28"/>
        </w:rPr>
      </w:pPr>
    </w:p>
    <w:p w:rsidR="00E846C0" w:rsidRPr="00542A04" w:rsidRDefault="00E846C0" w:rsidP="00A53D07">
      <w:pPr>
        <w:ind w:firstLine="360"/>
        <w:jc w:val="both"/>
        <w:rPr>
          <w:rStyle w:val="CharStyle10"/>
          <w:rFonts w:cs="Times New Roman"/>
          <w:color w:val="auto"/>
          <w:spacing w:val="0"/>
          <w:sz w:val="28"/>
          <w:szCs w:val="28"/>
          <w:lang w:eastAsia="zh-CN"/>
        </w:rPr>
      </w:pPr>
      <w:r w:rsidRPr="00542A04">
        <w:rPr>
          <w:rStyle w:val="CharStyle10"/>
          <w:rFonts w:cs="Times New Roman"/>
          <w:sz w:val="28"/>
          <w:szCs w:val="28"/>
        </w:rPr>
        <w:t xml:space="preserve">Стороны договорились совместно и согласованно осуществлять деятельность по сохранению и всестороннему эффективному использованию памятника истории (воинского захоронения) - </w:t>
      </w:r>
      <w:r w:rsidRPr="00542A04">
        <w:rPr>
          <w:rFonts w:cs="Times New Roman"/>
          <w:sz w:val="28"/>
          <w:szCs w:val="28"/>
        </w:rPr>
        <w:t>Братская могила воинов Советской Армии, погибших в  феврале-марте 1943 года,с.Пальцево, Дмитриевского района, Курской области.</w:t>
      </w:r>
    </w:p>
    <w:p w:rsidR="00E846C0" w:rsidRPr="00542A04" w:rsidRDefault="00E846C0" w:rsidP="004817D1">
      <w:pPr>
        <w:pStyle w:val="a0"/>
        <w:shd w:val="clear" w:color="auto" w:fill="auto"/>
        <w:tabs>
          <w:tab w:val="left" w:leader="underscore" w:pos="7190"/>
        </w:tabs>
        <w:spacing w:line="200" w:lineRule="atLeast"/>
        <w:ind w:firstLine="525"/>
        <w:jc w:val="both"/>
        <w:rPr>
          <w:rStyle w:val="CharStyle10"/>
          <w:sz w:val="28"/>
          <w:szCs w:val="28"/>
        </w:rPr>
      </w:pPr>
      <w:r w:rsidRPr="00542A04">
        <w:rPr>
          <w:rStyle w:val="CharStyle10"/>
          <w:sz w:val="28"/>
          <w:szCs w:val="28"/>
        </w:rPr>
        <w:t>Участие Администрации выражается в правовом регулировании деятельности в рамках настоящего соглашения.</w:t>
      </w:r>
    </w:p>
    <w:p w:rsidR="00E846C0" w:rsidRPr="00542A04" w:rsidRDefault="00E846C0" w:rsidP="00A53D07">
      <w:pPr>
        <w:pStyle w:val="a0"/>
        <w:spacing w:line="200" w:lineRule="atLeast"/>
        <w:ind w:firstLine="525"/>
        <w:jc w:val="both"/>
        <w:rPr>
          <w:rStyle w:val="CharStyle10"/>
          <w:sz w:val="28"/>
          <w:szCs w:val="28"/>
        </w:rPr>
      </w:pPr>
      <w:r w:rsidRPr="00542A04">
        <w:rPr>
          <w:rStyle w:val="CharStyle10"/>
          <w:sz w:val="28"/>
          <w:szCs w:val="28"/>
        </w:rPr>
        <w:t>Участие Шефствующей организации выражается в осуществлении шефской работы  по сохранению объекта, закрепленного за шефствующей организацией.</w:t>
      </w:r>
    </w:p>
    <w:p w:rsidR="00E846C0" w:rsidRPr="00542A04" w:rsidRDefault="00E846C0" w:rsidP="00A53D07">
      <w:pPr>
        <w:pStyle w:val="a0"/>
        <w:spacing w:line="200" w:lineRule="atLeast"/>
        <w:ind w:firstLine="525"/>
        <w:jc w:val="both"/>
        <w:rPr>
          <w:rStyle w:val="CharStyle10"/>
          <w:sz w:val="28"/>
          <w:szCs w:val="28"/>
        </w:rPr>
      </w:pPr>
    </w:p>
    <w:p w:rsidR="00E846C0" w:rsidRPr="00542A04" w:rsidRDefault="00E846C0" w:rsidP="00A53D07">
      <w:pPr>
        <w:pStyle w:val="a0"/>
        <w:spacing w:line="200" w:lineRule="atLeast"/>
        <w:ind w:firstLine="525"/>
        <w:jc w:val="center"/>
        <w:rPr>
          <w:sz w:val="28"/>
          <w:szCs w:val="28"/>
        </w:rPr>
      </w:pPr>
      <w:r w:rsidRPr="00542A04">
        <w:rPr>
          <w:rStyle w:val="CharStyle10"/>
          <w:sz w:val="28"/>
          <w:szCs w:val="28"/>
        </w:rPr>
        <w:t>2. ПРАВА И ОБЯЗАННОСТИ СТОРОН</w:t>
      </w:r>
    </w:p>
    <w:p w:rsidR="00E846C0" w:rsidRPr="00542A04" w:rsidRDefault="00E846C0" w:rsidP="00807D3F">
      <w:pPr>
        <w:pStyle w:val="a0"/>
        <w:shd w:val="clear" w:color="auto" w:fill="auto"/>
        <w:tabs>
          <w:tab w:val="left" w:leader="underscore" w:pos="7190"/>
        </w:tabs>
        <w:spacing w:line="200" w:lineRule="exact"/>
        <w:rPr>
          <w:sz w:val="28"/>
          <w:szCs w:val="28"/>
        </w:rPr>
      </w:pPr>
    </w:p>
    <w:p w:rsidR="00E846C0" w:rsidRPr="00542A04" w:rsidRDefault="00E846C0" w:rsidP="00807D3F">
      <w:pPr>
        <w:pStyle w:val="BodyText"/>
        <w:tabs>
          <w:tab w:val="left" w:leader="underscore" w:pos="1778"/>
        </w:tabs>
        <w:spacing w:line="264" w:lineRule="exact"/>
        <w:ind w:left="40" w:firstLine="525"/>
        <w:rPr>
          <w:rStyle w:val="CharStyle6"/>
          <w:rFonts w:cs="Times New Roman"/>
          <w:sz w:val="28"/>
          <w:szCs w:val="28"/>
        </w:rPr>
      </w:pPr>
      <w:r w:rsidRPr="00542A04">
        <w:rPr>
          <w:rStyle w:val="CharStyle6"/>
          <w:rFonts w:cs="Times New Roman"/>
          <w:sz w:val="28"/>
          <w:szCs w:val="28"/>
        </w:rPr>
        <w:t>2.1. Шефствующая организация:</w:t>
      </w:r>
    </w:p>
    <w:p w:rsidR="00E846C0" w:rsidRPr="00542A04" w:rsidRDefault="00E846C0" w:rsidP="00807D3F">
      <w:pPr>
        <w:pStyle w:val="BodyText"/>
        <w:tabs>
          <w:tab w:val="left" w:leader="underscore" w:pos="1778"/>
        </w:tabs>
        <w:spacing w:line="264" w:lineRule="exact"/>
        <w:ind w:left="40" w:firstLine="538"/>
        <w:rPr>
          <w:rStyle w:val="CharStyle6"/>
          <w:rFonts w:cs="Times New Roman"/>
          <w:sz w:val="28"/>
          <w:szCs w:val="28"/>
        </w:rPr>
      </w:pPr>
      <w:r w:rsidRPr="00542A04">
        <w:rPr>
          <w:rStyle w:val="CharStyle6"/>
          <w:rFonts w:cs="Times New Roman"/>
          <w:sz w:val="28"/>
          <w:szCs w:val="28"/>
        </w:rPr>
        <w:t>2.1.1. Обязуется осуществлять шефство над объектом, в том числе:</w:t>
      </w:r>
    </w:p>
    <w:p w:rsidR="00E846C0" w:rsidRPr="00542A04" w:rsidRDefault="00E846C0" w:rsidP="00807D3F">
      <w:pPr>
        <w:pStyle w:val="BodyText"/>
        <w:tabs>
          <w:tab w:val="left" w:leader="underscore" w:pos="1778"/>
        </w:tabs>
        <w:spacing w:line="264" w:lineRule="exact"/>
        <w:ind w:left="40" w:firstLine="475"/>
        <w:rPr>
          <w:rStyle w:val="CharStyle6"/>
          <w:rFonts w:cs="Times New Roman"/>
          <w:sz w:val="28"/>
          <w:szCs w:val="28"/>
        </w:rPr>
      </w:pPr>
      <w:r w:rsidRPr="00542A04">
        <w:rPr>
          <w:rStyle w:val="CharStyle6"/>
          <w:rFonts w:cs="Times New Roman"/>
          <w:sz w:val="28"/>
          <w:szCs w:val="28"/>
        </w:rPr>
        <w:t>осуществлять контроль за состоянием объекта (не реже одного раза в квартал);</w:t>
      </w:r>
    </w:p>
    <w:p w:rsidR="00E846C0" w:rsidRPr="00542A04" w:rsidRDefault="00E846C0" w:rsidP="00807D3F">
      <w:pPr>
        <w:pStyle w:val="BodyText"/>
        <w:tabs>
          <w:tab w:val="left" w:leader="underscore" w:pos="1778"/>
        </w:tabs>
        <w:spacing w:line="264" w:lineRule="exact"/>
        <w:ind w:left="40" w:firstLine="550"/>
        <w:rPr>
          <w:rStyle w:val="CharStyle6"/>
          <w:rFonts w:cs="Times New Roman"/>
          <w:sz w:val="28"/>
          <w:szCs w:val="28"/>
        </w:rPr>
      </w:pPr>
      <w:r w:rsidRPr="00542A04">
        <w:rPr>
          <w:rStyle w:val="CharStyle6"/>
          <w:rFonts w:cs="Times New Roman"/>
          <w:sz w:val="28"/>
          <w:szCs w:val="28"/>
        </w:rPr>
        <w:t>осуществлять благоустройство объекта;</w:t>
      </w:r>
    </w:p>
    <w:p w:rsidR="00E846C0" w:rsidRPr="00542A04" w:rsidRDefault="00E846C0" w:rsidP="00807D3F">
      <w:pPr>
        <w:pStyle w:val="BodyText"/>
        <w:tabs>
          <w:tab w:val="left" w:leader="underscore" w:pos="1778"/>
        </w:tabs>
        <w:spacing w:line="264" w:lineRule="exact"/>
        <w:ind w:left="40" w:firstLine="513"/>
        <w:rPr>
          <w:rStyle w:val="CharStyle6"/>
          <w:rFonts w:cs="Times New Roman"/>
          <w:sz w:val="28"/>
          <w:szCs w:val="28"/>
        </w:rPr>
      </w:pPr>
      <w:r w:rsidRPr="00542A04">
        <w:rPr>
          <w:rStyle w:val="CharStyle6"/>
          <w:rFonts w:cs="Times New Roman"/>
          <w:sz w:val="28"/>
          <w:szCs w:val="28"/>
        </w:rPr>
        <w:t>согласовывать план шефской работы с Администрацией;</w:t>
      </w:r>
    </w:p>
    <w:p w:rsidR="00E846C0" w:rsidRPr="00542A04" w:rsidRDefault="00E846C0" w:rsidP="00807D3F">
      <w:pPr>
        <w:pStyle w:val="BodyText"/>
        <w:tabs>
          <w:tab w:val="left" w:leader="underscore" w:pos="1778"/>
        </w:tabs>
        <w:spacing w:line="264" w:lineRule="exact"/>
        <w:ind w:left="40" w:firstLine="500"/>
        <w:rPr>
          <w:rStyle w:val="CharStyle6"/>
          <w:rFonts w:cs="Times New Roman"/>
          <w:sz w:val="28"/>
          <w:szCs w:val="28"/>
        </w:rPr>
      </w:pPr>
      <w:r w:rsidRPr="00542A04">
        <w:rPr>
          <w:rStyle w:val="CharStyle6"/>
          <w:rFonts w:cs="Times New Roman"/>
          <w:sz w:val="28"/>
          <w:szCs w:val="28"/>
        </w:rPr>
        <w:t>предоставлять отчет о шефской работе в Администрацию;</w:t>
      </w:r>
    </w:p>
    <w:p w:rsidR="00E846C0" w:rsidRPr="00542A04" w:rsidRDefault="00E846C0" w:rsidP="00807D3F">
      <w:pPr>
        <w:tabs>
          <w:tab w:val="left" w:leader="underscore" w:pos="1778"/>
        </w:tabs>
        <w:spacing w:line="264" w:lineRule="exact"/>
        <w:ind w:firstLine="563"/>
        <w:jc w:val="both"/>
        <w:rPr>
          <w:rStyle w:val="CharStyle6"/>
          <w:rFonts w:cs="Times New Roman"/>
          <w:sz w:val="28"/>
          <w:szCs w:val="28"/>
        </w:rPr>
      </w:pPr>
      <w:r w:rsidRPr="00542A04">
        <w:rPr>
          <w:rStyle w:val="CharStyle6"/>
          <w:rFonts w:cs="Times New Roman"/>
          <w:sz w:val="28"/>
          <w:szCs w:val="28"/>
        </w:rPr>
        <w:t>соблюдать законодательство Российской Федерации, общепризнанные принципы и нормы международного права в сфере охраны памятников истории и воинских захоронений.</w:t>
      </w:r>
    </w:p>
    <w:p w:rsidR="00E846C0" w:rsidRPr="00542A04" w:rsidRDefault="00E846C0" w:rsidP="00807D3F">
      <w:pPr>
        <w:pStyle w:val="BodyText"/>
        <w:tabs>
          <w:tab w:val="left" w:leader="underscore" w:pos="1778"/>
        </w:tabs>
        <w:spacing w:line="264" w:lineRule="exact"/>
        <w:ind w:left="40" w:firstLine="525"/>
        <w:rPr>
          <w:rFonts w:cs="Times New Roman"/>
          <w:szCs w:val="28"/>
        </w:rPr>
      </w:pPr>
      <w:r w:rsidRPr="00542A04">
        <w:rPr>
          <w:rStyle w:val="CharStyle6"/>
          <w:rFonts w:cs="Times New Roman"/>
          <w:sz w:val="28"/>
          <w:szCs w:val="28"/>
        </w:rPr>
        <w:t>2.1.2. Имеет право:</w:t>
      </w:r>
    </w:p>
    <w:p w:rsidR="00E846C0" w:rsidRPr="00542A04" w:rsidRDefault="00E846C0" w:rsidP="00807D3F">
      <w:pPr>
        <w:ind w:firstLine="550"/>
        <w:jc w:val="both"/>
        <w:rPr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 xml:space="preserve">осуществлять ремонтно-реставрационные работы на </w:t>
      </w:r>
      <w:r w:rsidRPr="00542A04">
        <w:rPr>
          <w:rFonts w:cs="Times New Roman"/>
          <w:color w:val="000000"/>
          <w:sz w:val="28"/>
          <w:szCs w:val="28"/>
        </w:rPr>
        <w:t>объекте</w:t>
      </w:r>
      <w:r w:rsidRPr="00542A04">
        <w:rPr>
          <w:rFonts w:cs="Times New Roman"/>
          <w:sz w:val="28"/>
          <w:szCs w:val="28"/>
        </w:rPr>
        <w:t xml:space="preserve"> (по согласованию с органами охраны объектов культурного наследия и Администрацией</w:t>
      </w:r>
      <w:r>
        <w:rPr>
          <w:rFonts w:cs="Times New Roman"/>
          <w:sz w:val="28"/>
          <w:szCs w:val="28"/>
        </w:rPr>
        <w:t xml:space="preserve"> </w:t>
      </w:r>
      <w:r w:rsidRPr="00542A04">
        <w:rPr>
          <w:rFonts w:cs="Times New Roman"/>
          <w:sz w:val="28"/>
          <w:szCs w:val="28"/>
        </w:rPr>
        <w:t>Дерюгинского сельсовета Дмитриевского района);</w:t>
      </w:r>
    </w:p>
    <w:p w:rsidR="00E846C0" w:rsidRPr="00542A04" w:rsidRDefault="00E846C0" w:rsidP="00807D3F">
      <w:pPr>
        <w:tabs>
          <w:tab w:val="left" w:leader="underscore" w:pos="1778"/>
        </w:tabs>
        <w:spacing w:line="264" w:lineRule="exact"/>
        <w:ind w:firstLine="550"/>
        <w:jc w:val="both"/>
        <w:rPr>
          <w:rStyle w:val="CharStyle6"/>
          <w:rFonts w:cs="Times New Roman"/>
          <w:sz w:val="28"/>
          <w:szCs w:val="28"/>
        </w:rPr>
      </w:pPr>
      <w:r w:rsidRPr="00542A04">
        <w:rPr>
          <w:rStyle w:val="CharStyle6"/>
          <w:rFonts w:cs="Times New Roman"/>
          <w:sz w:val="28"/>
          <w:szCs w:val="28"/>
        </w:rPr>
        <w:t>вносить предложения и участвовать в выработке решений органов местного самоуправления, касающихся вопросов сохранения памятников истории и воинских захоронений.</w:t>
      </w:r>
    </w:p>
    <w:p w:rsidR="00E846C0" w:rsidRPr="00542A04" w:rsidRDefault="00E846C0" w:rsidP="00807D3F">
      <w:pPr>
        <w:tabs>
          <w:tab w:val="left" w:leader="underscore" w:pos="1778"/>
        </w:tabs>
        <w:spacing w:line="264" w:lineRule="exact"/>
        <w:ind w:firstLine="538"/>
        <w:jc w:val="both"/>
        <w:rPr>
          <w:rStyle w:val="CharStyle6"/>
          <w:rFonts w:cs="Times New Roman"/>
          <w:sz w:val="28"/>
          <w:szCs w:val="28"/>
        </w:rPr>
      </w:pPr>
      <w:r w:rsidRPr="00542A04">
        <w:rPr>
          <w:rStyle w:val="CharStyle6"/>
          <w:rFonts w:cs="Times New Roman"/>
          <w:sz w:val="28"/>
          <w:szCs w:val="28"/>
        </w:rPr>
        <w:t>2.2. Администрация:</w:t>
      </w:r>
    </w:p>
    <w:p w:rsidR="00E846C0" w:rsidRPr="00542A04" w:rsidRDefault="00E846C0" w:rsidP="00807D3F">
      <w:pPr>
        <w:tabs>
          <w:tab w:val="left" w:leader="underscore" w:pos="1778"/>
        </w:tabs>
        <w:spacing w:line="264" w:lineRule="exact"/>
        <w:ind w:firstLine="538"/>
        <w:jc w:val="both"/>
        <w:rPr>
          <w:rFonts w:cs="Times New Roman"/>
          <w:sz w:val="28"/>
          <w:szCs w:val="28"/>
        </w:rPr>
      </w:pPr>
      <w:r w:rsidRPr="00542A04">
        <w:rPr>
          <w:rStyle w:val="CharStyle6"/>
          <w:rFonts w:cs="Times New Roman"/>
          <w:sz w:val="28"/>
          <w:szCs w:val="28"/>
        </w:rPr>
        <w:t>2.2.1. Обязуется:</w:t>
      </w:r>
    </w:p>
    <w:p w:rsidR="00E846C0" w:rsidRPr="00542A04" w:rsidRDefault="00E846C0" w:rsidP="00807D3F">
      <w:pPr>
        <w:ind w:firstLine="563"/>
        <w:jc w:val="both"/>
        <w:rPr>
          <w:rStyle w:val="CharStyle6"/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>осуществлять контроль за соблюдением Соглашения о шефстве с шефствующей организацией;</w:t>
      </w:r>
    </w:p>
    <w:p w:rsidR="00E846C0" w:rsidRPr="00542A04" w:rsidRDefault="00E846C0" w:rsidP="00807D3F">
      <w:pPr>
        <w:ind w:firstLine="563"/>
        <w:jc w:val="both"/>
        <w:rPr>
          <w:rStyle w:val="CharStyle6"/>
          <w:rFonts w:cs="Times New Roman"/>
          <w:sz w:val="28"/>
          <w:szCs w:val="28"/>
        </w:rPr>
      </w:pPr>
      <w:r w:rsidRPr="00542A04">
        <w:rPr>
          <w:rStyle w:val="CharStyle6"/>
          <w:rFonts w:cs="Times New Roman"/>
          <w:sz w:val="28"/>
          <w:szCs w:val="28"/>
        </w:rPr>
        <w:t>оказывать организационное, информационное содействие шефской организации по благоустройству объекта, в отношении которого проводится шефская работа;</w:t>
      </w:r>
    </w:p>
    <w:p w:rsidR="00E846C0" w:rsidRPr="00542A04" w:rsidRDefault="00E846C0" w:rsidP="00807D3F">
      <w:pPr>
        <w:tabs>
          <w:tab w:val="left" w:leader="underscore" w:pos="1778"/>
        </w:tabs>
        <w:spacing w:line="264" w:lineRule="exact"/>
        <w:ind w:firstLine="563"/>
        <w:jc w:val="both"/>
        <w:rPr>
          <w:rStyle w:val="CharStyle6"/>
          <w:rFonts w:cs="Times New Roman"/>
          <w:sz w:val="28"/>
          <w:szCs w:val="28"/>
        </w:rPr>
      </w:pPr>
      <w:r w:rsidRPr="00542A04">
        <w:rPr>
          <w:rStyle w:val="CharStyle6"/>
          <w:rFonts w:cs="Times New Roman"/>
          <w:sz w:val="28"/>
          <w:szCs w:val="28"/>
        </w:rPr>
        <w:t>информировать население о деятельности шефствующей организации по сохранению объекта.</w:t>
      </w:r>
    </w:p>
    <w:p w:rsidR="00E846C0" w:rsidRPr="00542A04" w:rsidRDefault="00E846C0" w:rsidP="004817D1">
      <w:pPr>
        <w:tabs>
          <w:tab w:val="left" w:leader="underscore" w:pos="1778"/>
        </w:tabs>
        <w:spacing w:line="264" w:lineRule="exact"/>
        <w:ind w:firstLine="563"/>
        <w:jc w:val="both"/>
        <w:rPr>
          <w:rFonts w:cs="Times New Roman"/>
          <w:sz w:val="28"/>
          <w:szCs w:val="28"/>
        </w:rPr>
      </w:pPr>
      <w:r w:rsidRPr="00542A04">
        <w:rPr>
          <w:rStyle w:val="CharStyle6"/>
          <w:rFonts w:cs="Times New Roman"/>
          <w:sz w:val="28"/>
          <w:szCs w:val="28"/>
        </w:rPr>
        <w:t>2.2.2. Имеет право:</w:t>
      </w:r>
    </w:p>
    <w:p w:rsidR="00E846C0" w:rsidRPr="00542A04" w:rsidRDefault="00E846C0" w:rsidP="00807D3F">
      <w:pPr>
        <w:ind w:firstLine="550"/>
        <w:jc w:val="both"/>
        <w:rPr>
          <w:rStyle w:val="CharStyle6"/>
          <w:rFonts w:cs="Times New Roman"/>
          <w:sz w:val="28"/>
          <w:szCs w:val="28"/>
        </w:rPr>
      </w:pPr>
      <w:r w:rsidRPr="00542A04">
        <w:rPr>
          <w:rFonts w:cs="Times New Roman"/>
          <w:sz w:val="28"/>
          <w:szCs w:val="28"/>
        </w:rPr>
        <w:t xml:space="preserve">поощрять за добросовестный и ответственный подход к делу сохранения </w:t>
      </w:r>
      <w:r w:rsidRPr="00542A04">
        <w:rPr>
          <w:rFonts w:cs="Times New Roman"/>
          <w:color w:val="000000"/>
          <w:sz w:val="28"/>
          <w:szCs w:val="28"/>
        </w:rPr>
        <w:t>памятников истории и воинских захоронений</w:t>
      </w:r>
      <w:r w:rsidRPr="00542A04">
        <w:rPr>
          <w:rFonts w:cs="Times New Roman"/>
          <w:sz w:val="28"/>
          <w:szCs w:val="28"/>
        </w:rPr>
        <w:t xml:space="preserve"> шефствующие организации, членов шефствующих организаций </w:t>
      </w:r>
      <w:r w:rsidRPr="00542A04">
        <w:rPr>
          <w:rFonts w:cs="Times New Roman"/>
          <w:color w:val="000000"/>
          <w:sz w:val="28"/>
          <w:szCs w:val="28"/>
        </w:rPr>
        <w:t>Почетными грамотами, Благодарностями и благодарственными письмами Главы муниципального образования «Дерюгинский сельсовет» Дмитриевского района Курской области;</w:t>
      </w:r>
    </w:p>
    <w:p w:rsidR="00E846C0" w:rsidRPr="00542A04" w:rsidRDefault="00E846C0" w:rsidP="00A53D07">
      <w:pPr>
        <w:tabs>
          <w:tab w:val="left" w:leader="underscore" w:pos="1778"/>
        </w:tabs>
        <w:spacing w:line="264" w:lineRule="exact"/>
        <w:ind w:firstLine="550"/>
        <w:jc w:val="both"/>
        <w:rPr>
          <w:rStyle w:val="CharStyle6"/>
          <w:rFonts w:cs="Times New Roman"/>
          <w:sz w:val="28"/>
          <w:szCs w:val="28"/>
        </w:rPr>
      </w:pPr>
      <w:r w:rsidRPr="00542A04">
        <w:rPr>
          <w:rStyle w:val="CharStyle6"/>
          <w:rFonts w:cs="Times New Roman"/>
          <w:sz w:val="28"/>
          <w:szCs w:val="28"/>
        </w:rPr>
        <w:t>расторгать в одностороннем порядке Соглашение о шефстве в случае нарушения шефской организацией положений Соглашения о шефстве.</w:t>
      </w:r>
    </w:p>
    <w:p w:rsidR="00E846C0" w:rsidRPr="00542A04" w:rsidRDefault="00E846C0" w:rsidP="00A53D07">
      <w:pPr>
        <w:tabs>
          <w:tab w:val="left" w:leader="underscore" w:pos="1778"/>
        </w:tabs>
        <w:spacing w:line="264" w:lineRule="exact"/>
        <w:ind w:firstLine="550"/>
        <w:jc w:val="both"/>
        <w:rPr>
          <w:rStyle w:val="CharStyle6"/>
          <w:rFonts w:cs="Times New Roman"/>
          <w:sz w:val="28"/>
          <w:szCs w:val="28"/>
        </w:rPr>
      </w:pPr>
    </w:p>
    <w:p w:rsidR="00E846C0" w:rsidRPr="00542A04" w:rsidRDefault="00E846C0" w:rsidP="00A53D07">
      <w:pPr>
        <w:tabs>
          <w:tab w:val="left" w:leader="underscore" w:pos="1778"/>
        </w:tabs>
        <w:spacing w:line="264" w:lineRule="exact"/>
        <w:ind w:firstLine="550"/>
        <w:jc w:val="center"/>
        <w:rPr>
          <w:rFonts w:cs="Times New Roman"/>
          <w:sz w:val="28"/>
          <w:szCs w:val="28"/>
        </w:rPr>
      </w:pPr>
      <w:r w:rsidRPr="00542A04">
        <w:rPr>
          <w:rStyle w:val="CharStyle10"/>
          <w:rFonts w:cs="Times New Roman"/>
          <w:sz w:val="28"/>
          <w:szCs w:val="28"/>
        </w:rPr>
        <w:t>3. СРОК ДЕЙСТВИЯ СОГЛАШЕНИЯ</w:t>
      </w:r>
    </w:p>
    <w:p w:rsidR="00E846C0" w:rsidRPr="00542A04" w:rsidRDefault="00E846C0" w:rsidP="00807D3F">
      <w:pPr>
        <w:pStyle w:val="a0"/>
        <w:shd w:val="clear" w:color="auto" w:fill="auto"/>
        <w:tabs>
          <w:tab w:val="left" w:leader="underscore" w:pos="1738"/>
        </w:tabs>
        <w:spacing w:line="200" w:lineRule="exact"/>
        <w:jc w:val="center"/>
        <w:rPr>
          <w:sz w:val="28"/>
          <w:szCs w:val="28"/>
        </w:rPr>
      </w:pPr>
    </w:p>
    <w:p w:rsidR="00E846C0" w:rsidRPr="00542A04" w:rsidRDefault="00E846C0" w:rsidP="00807D3F">
      <w:pPr>
        <w:pStyle w:val="BodyText"/>
        <w:ind w:firstLine="0"/>
        <w:rPr>
          <w:rStyle w:val="CharStyle6"/>
          <w:rFonts w:cs="Times New Roman"/>
          <w:sz w:val="28"/>
          <w:szCs w:val="28"/>
        </w:rPr>
      </w:pPr>
      <w:r w:rsidRPr="00542A04">
        <w:rPr>
          <w:rStyle w:val="CharStyle6"/>
          <w:rFonts w:cs="Times New Roman"/>
          <w:sz w:val="28"/>
          <w:szCs w:val="28"/>
        </w:rPr>
        <w:t xml:space="preserve">    3.1. Настоящее Соглашение вступает в силу со дня его подписания Сторонами и действует, до момента, пока одна из Сторон не потребует его расторжения.</w:t>
      </w:r>
    </w:p>
    <w:p w:rsidR="00E846C0" w:rsidRPr="00542A04" w:rsidRDefault="00E846C0" w:rsidP="00A53D07">
      <w:pPr>
        <w:pStyle w:val="BodyText"/>
        <w:ind w:firstLine="0"/>
        <w:rPr>
          <w:rStyle w:val="CharStyle6"/>
          <w:rFonts w:cs="Times New Roman"/>
          <w:sz w:val="28"/>
          <w:szCs w:val="28"/>
        </w:rPr>
      </w:pPr>
      <w:r w:rsidRPr="00542A04">
        <w:rPr>
          <w:rStyle w:val="CharStyle6"/>
          <w:rFonts w:cs="Times New Roman"/>
          <w:sz w:val="28"/>
          <w:szCs w:val="28"/>
        </w:rPr>
        <w:t xml:space="preserve">      3.2. Настоящее Соглашение может быть расторгнуто по инициативе любой из Сторон, при этом расторгающая Соглашение Сторона обязана уведомить другую Сторону за месяц до даты предполагаемого расторжения.</w:t>
      </w:r>
    </w:p>
    <w:p w:rsidR="00E846C0" w:rsidRPr="00542A04" w:rsidRDefault="00E846C0" w:rsidP="00A53D07">
      <w:pPr>
        <w:pStyle w:val="BodyText"/>
        <w:ind w:firstLine="0"/>
        <w:rPr>
          <w:rStyle w:val="CharStyle6"/>
          <w:rFonts w:cs="Times New Roman"/>
          <w:sz w:val="28"/>
          <w:szCs w:val="28"/>
        </w:rPr>
      </w:pPr>
    </w:p>
    <w:p w:rsidR="00E846C0" w:rsidRPr="00542A04" w:rsidRDefault="00E846C0" w:rsidP="00A53D07">
      <w:pPr>
        <w:pStyle w:val="BodyText"/>
        <w:ind w:firstLine="0"/>
        <w:jc w:val="center"/>
        <w:rPr>
          <w:rStyle w:val="CharStyle6"/>
          <w:rFonts w:cs="Times New Roman"/>
          <w:sz w:val="28"/>
          <w:szCs w:val="28"/>
        </w:rPr>
      </w:pPr>
      <w:r w:rsidRPr="00542A04">
        <w:rPr>
          <w:rStyle w:val="CharStyle6"/>
          <w:rFonts w:cs="Times New Roman"/>
          <w:sz w:val="28"/>
          <w:szCs w:val="28"/>
        </w:rPr>
        <w:t>4. ЗАКЛЮЧИТЕЛЬНЫЕ ПОЛОЖЕНИЯ</w:t>
      </w:r>
    </w:p>
    <w:p w:rsidR="00E846C0" w:rsidRPr="00542A04" w:rsidRDefault="00E846C0" w:rsidP="00A53D07">
      <w:pPr>
        <w:pStyle w:val="BodyText"/>
        <w:ind w:firstLine="0"/>
        <w:jc w:val="center"/>
        <w:rPr>
          <w:rStyle w:val="CharStyle6"/>
          <w:rFonts w:cs="Times New Roman"/>
          <w:sz w:val="28"/>
          <w:szCs w:val="28"/>
        </w:rPr>
      </w:pPr>
    </w:p>
    <w:p w:rsidR="00E846C0" w:rsidRPr="00542A04" w:rsidRDefault="00E846C0" w:rsidP="00807D3F">
      <w:pPr>
        <w:pStyle w:val="BodyText"/>
        <w:tabs>
          <w:tab w:val="left" w:pos="483"/>
        </w:tabs>
        <w:spacing w:line="259" w:lineRule="exact"/>
        <w:ind w:left="40" w:right="40" w:firstLine="538"/>
        <w:rPr>
          <w:rStyle w:val="CharStyle6"/>
          <w:rFonts w:cs="Times New Roman"/>
          <w:sz w:val="28"/>
          <w:szCs w:val="28"/>
        </w:rPr>
      </w:pPr>
      <w:r w:rsidRPr="00542A04">
        <w:rPr>
          <w:rStyle w:val="CharStyle6"/>
          <w:rFonts w:cs="Times New Roman"/>
          <w:sz w:val="28"/>
          <w:szCs w:val="28"/>
        </w:rPr>
        <w:t>4.1. Настоящее Соглашение составлено в двух экземплярах, полностью идентичных и имеющих равную силу, по одному экземпляру для каждой из Сторон.</w:t>
      </w:r>
    </w:p>
    <w:p w:rsidR="00E846C0" w:rsidRPr="00542A04" w:rsidRDefault="00E846C0" w:rsidP="00A53D07">
      <w:pPr>
        <w:pStyle w:val="BodyText"/>
        <w:tabs>
          <w:tab w:val="left" w:pos="483"/>
        </w:tabs>
        <w:spacing w:line="259" w:lineRule="exact"/>
        <w:ind w:left="40" w:right="40" w:firstLine="538"/>
        <w:rPr>
          <w:rStyle w:val="CharStyle6"/>
          <w:rFonts w:cs="Times New Roman"/>
          <w:sz w:val="28"/>
          <w:szCs w:val="28"/>
        </w:rPr>
      </w:pPr>
      <w:r w:rsidRPr="00542A04">
        <w:rPr>
          <w:rStyle w:val="CharStyle6"/>
          <w:rFonts w:cs="Times New Roman"/>
          <w:sz w:val="28"/>
          <w:szCs w:val="28"/>
        </w:rPr>
        <w:t>4.2. Изменения и дополнения к настоящему Соглашению могут и должны совершаться только по взаимному соглашению Сторон в письменном виде.</w:t>
      </w:r>
    </w:p>
    <w:p w:rsidR="00E846C0" w:rsidRPr="00542A04" w:rsidRDefault="00E846C0" w:rsidP="00A53D07">
      <w:pPr>
        <w:pStyle w:val="BodyText"/>
        <w:tabs>
          <w:tab w:val="left" w:pos="483"/>
        </w:tabs>
        <w:spacing w:line="259" w:lineRule="exact"/>
        <w:ind w:left="40" w:right="40" w:firstLine="538"/>
        <w:rPr>
          <w:rStyle w:val="CharStyle6"/>
          <w:rFonts w:cs="Times New Roman"/>
          <w:sz w:val="28"/>
          <w:szCs w:val="28"/>
        </w:rPr>
      </w:pPr>
    </w:p>
    <w:p w:rsidR="00E846C0" w:rsidRDefault="00E846C0" w:rsidP="00A53D07">
      <w:pPr>
        <w:pStyle w:val="BodyText"/>
        <w:tabs>
          <w:tab w:val="left" w:pos="483"/>
        </w:tabs>
        <w:spacing w:line="259" w:lineRule="exact"/>
        <w:ind w:left="40" w:right="40" w:firstLine="538"/>
        <w:jc w:val="center"/>
        <w:rPr>
          <w:rStyle w:val="CharStyle4"/>
          <w:rFonts w:cs="Times New Roman"/>
          <w:b w:val="0"/>
          <w:bCs/>
          <w:sz w:val="28"/>
          <w:szCs w:val="28"/>
        </w:rPr>
      </w:pPr>
    </w:p>
    <w:p w:rsidR="00E846C0" w:rsidRDefault="00E846C0" w:rsidP="00A53D07">
      <w:pPr>
        <w:pStyle w:val="BodyText"/>
        <w:tabs>
          <w:tab w:val="left" w:pos="483"/>
        </w:tabs>
        <w:spacing w:line="259" w:lineRule="exact"/>
        <w:ind w:left="40" w:right="40" w:firstLine="538"/>
        <w:jc w:val="center"/>
        <w:rPr>
          <w:rStyle w:val="CharStyle4"/>
          <w:rFonts w:cs="Times New Roman"/>
          <w:b w:val="0"/>
          <w:bCs/>
          <w:sz w:val="28"/>
          <w:szCs w:val="28"/>
        </w:rPr>
      </w:pPr>
    </w:p>
    <w:p w:rsidR="00E846C0" w:rsidRDefault="00E846C0" w:rsidP="00A53D07">
      <w:pPr>
        <w:pStyle w:val="BodyText"/>
        <w:tabs>
          <w:tab w:val="left" w:pos="483"/>
        </w:tabs>
        <w:spacing w:line="259" w:lineRule="exact"/>
        <w:ind w:left="40" w:right="40" w:firstLine="538"/>
        <w:jc w:val="center"/>
        <w:rPr>
          <w:rStyle w:val="CharStyle4"/>
          <w:rFonts w:cs="Times New Roman"/>
          <w:b w:val="0"/>
          <w:bCs/>
          <w:sz w:val="28"/>
          <w:szCs w:val="28"/>
        </w:rPr>
      </w:pPr>
    </w:p>
    <w:p w:rsidR="00E846C0" w:rsidRDefault="00E846C0" w:rsidP="00A53D07">
      <w:pPr>
        <w:pStyle w:val="BodyText"/>
        <w:tabs>
          <w:tab w:val="left" w:pos="483"/>
        </w:tabs>
        <w:spacing w:line="259" w:lineRule="exact"/>
        <w:ind w:left="40" w:right="40" w:firstLine="538"/>
        <w:jc w:val="center"/>
        <w:rPr>
          <w:rStyle w:val="CharStyle4"/>
          <w:rFonts w:cs="Times New Roman"/>
          <w:b w:val="0"/>
          <w:bCs/>
          <w:sz w:val="28"/>
          <w:szCs w:val="28"/>
        </w:rPr>
      </w:pPr>
    </w:p>
    <w:p w:rsidR="00E846C0" w:rsidRPr="00542A04" w:rsidRDefault="00E846C0" w:rsidP="00A53D07">
      <w:pPr>
        <w:pStyle w:val="BodyText"/>
        <w:tabs>
          <w:tab w:val="left" w:pos="483"/>
        </w:tabs>
        <w:spacing w:line="259" w:lineRule="exact"/>
        <w:ind w:left="40" w:right="40" w:firstLine="538"/>
        <w:jc w:val="center"/>
        <w:rPr>
          <w:rStyle w:val="CharStyle4"/>
          <w:rFonts w:cs="Times New Roman"/>
          <w:b w:val="0"/>
          <w:bCs/>
          <w:sz w:val="28"/>
          <w:szCs w:val="28"/>
        </w:rPr>
      </w:pPr>
    </w:p>
    <w:p w:rsidR="00E846C0" w:rsidRPr="00542A04" w:rsidRDefault="00E846C0" w:rsidP="00A53D07">
      <w:pPr>
        <w:pStyle w:val="BodyText"/>
        <w:tabs>
          <w:tab w:val="left" w:pos="483"/>
        </w:tabs>
        <w:spacing w:line="259" w:lineRule="exact"/>
        <w:ind w:left="40" w:right="40" w:firstLine="538"/>
        <w:jc w:val="center"/>
        <w:rPr>
          <w:rStyle w:val="CharStyle4"/>
          <w:rFonts w:cs="Times New Roman"/>
          <w:b w:val="0"/>
          <w:bCs/>
          <w:sz w:val="28"/>
          <w:szCs w:val="28"/>
        </w:rPr>
      </w:pPr>
    </w:p>
    <w:p w:rsidR="00E846C0" w:rsidRPr="00542A04" w:rsidRDefault="00E846C0" w:rsidP="00A53D07">
      <w:pPr>
        <w:pStyle w:val="BodyText"/>
        <w:tabs>
          <w:tab w:val="left" w:pos="483"/>
        </w:tabs>
        <w:spacing w:line="259" w:lineRule="exact"/>
        <w:ind w:left="40" w:right="40" w:firstLine="538"/>
        <w:jc w:val="center"/>
        <w:rPr>
          <w:rFonts w:cs="Times New Roman"/>
          <w:b/>
          <w:szCs w:val="28"/>
        </w:rPr>
      </w:pPr>
      <w:r w:rsidRPr="00542A04">
        <w:rPr>
          <w:rStyle w:val="CharStyle4"/>
          <w:rFonts w:cs="Times New Roman"/>
          <w:b w:val="0"/>
          <w:bCs/>
          <w:sz w:val="28"/>
          <w:szCs w:val="28"/>
        </w:rPr>
        <w:t>5. ПОДПИСИ СТОРОН</w:t>
      </w:r>
    </w:p>
    <w:p w:rsidR="00E846C0" w:rsidRPr="00542A04" w:rsidRDefault="00E846C0" w:rsidP="00807D3F">
      <w:pPr>
        <w:pStyle w:val="2"/>
        <w:shd w:val="clear" w:color="auto" w:fill="auto"/>
        <w:tabs>
          <w:tab w:val="left" w:pos="443"/>
        </w:tabs>
        <w:spacing w:after="0" w:line="190" w:lineRule="exact"/>
        <w:jc w:val="center"/>
        <w:rPr>
          <w:sz w:val="28"/>
          <w:szCs w:val="28"/>
        </w:rPr>
      </w:pPr>
    </w:p>
    <w:p w:rsidR="00E846C0" w:rsidRPr="00542A04" w:rsidRDefault="00E846C0" w:rsidP="00807D3F">
      <w:pPr>
        <w:pStyle w:val="2"/>
        <w:shd w:val="clear" w:color="auto" w:fill="auto"/>
        <w:tabs>
          <w:tab w:val="left" w:pos="443"/>
        </w:tabs>
        <w:spacing w:after="0" w:line="190" w:lineRule="exact"/>
        <w:jc w:val="center"/>
        <w:rPr>
          <w:sz w:val="28"/>
          <w:szCs w:val="28"/>
        </w:rPr>
      </w:pPr>
    </w:p>
    <w:p w:rsidR="00E846C0" w:rsidRPr="00542A04" w:rsidRDefault="00E846C0" w:rsidP="00807D3F">
      <w:pPr>
        <w:pStyle w:val="2"/>
        <w:shd w:val="clear" w:color="auto" w:fill="auto"/>
        <w:tabs>
          <w:tab w:val="left" w:pos="443"/>
        </w:tabs>
        <w:spacing w:after="0" w:line="190" w:lineRule="exact"/>
        <w:jc w:val="center"/>
        <w:rPr>
          <w:sz w:val="28"/>
          <w:szCs w:val="28"/>
        </w:rPr>
      </w:pPr>
    </w:p>
    <w:tbl>
      <w:tblPr>
        <w:tblW w:w="9570" w:type="dxa"/>
        <w:tblLook w:val="00A0"/>
      </w:tblPr>
      <w:tblGrid>
        <w:gridCol w:w="4785"/>
        <w:gridCol w:w="4785"/>
      </w:tblGrid>
      <w:tr w:rsidR="00E846C0" w:rsidRPr="00542A04" w:rsidTr="00A53D07">
        <w:tc>
          <w:tcPr>
            <w:tcW w:w="4785" w:type="dxa"/>
          </w:tcPr>
          <w:p w:rsidR="00E846C0" w:rsidRPr="00542A04" w:rsidRDefault="00E846C0" w:rsidP="00A53D07">
            <w:pPr>
              <w:rPr>
                <w:rFonts w:cs="Times New Roman"/>
                <w:sz w:val="28"/>
                <w:szCs w:val="28"/>
              </w:rPr>
            </w:pPr>
            <w:r w:rsidRPr="00542A04">
              <w:rPr>
                <w:rFonts w:cs="Times New Roman"/>
                <w:sz w:val="28"/>
                <w:szCs w:val="28"/>
              </w:rPr>
              <w:t xml:space="preserve">Администрация муниципального образования «Дерюгинский сельсовет» Дмитриевского района Курской области </w:t>
            </w:r>
          </w:p>
          <w:p w:rsidR="00E846C0" w:rsidRPr="00542A04" w:rsidRDefault="00E846C0" w:rsidP="00A53D07">
            <w:pPr>
              <w:rPr>
                <w:rFonts w:cs="Times New Roman"/>
                <w:sz w:val="28"/>
                <w:szCs w:val="28"/>
              </w:rPr>
            </w:pPr>
            <w:r w:rsidRPr="00542A04">
              <w:rPr>
                <w:rFonts w:cs="Times New Roman"/>
                <w:sz w:val="28"/>
                <w:szCs w:val="28"/>
              </w:rPr>
              <w:t xml:space="preserve">адрес: 30513, Курская область обл., </w:t>
            </w:r>
          </w:p>
          <w:p w:rsidR="00E846C0" w:rsidRPr="00542A04" w:rsidRDefault="00E846C0" w:rsidP="00A53D07">
            <w:pPr>
              <w:rPr>
                <w:rFonts w:cs="Times New Roman"/>
                <w:sz w:val="28"/>
                <w:szCs w:val="28"/>
              </w:rPr>
            </w:pPr>
            <w:r w:rsidRPr="00542A04">
              <w:rPr>
                <w:rFonts w:cs="Times New Roman"/>
                <w:sz w:val="28"/>
                <w:szCs w:val="28"/>
              </w:rPr>
              <w:t xml:space="preserve">Дмитриевский район, с. Дерюгино, д.212 </w:t>
            </w:r>
          </w:p>
          <w:p w:rsidR="00E846C0" w:rsidRPr="00542A04" w:rsidRDefault="00E846C0" w:rsidP="00A53D0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846C0" w:rsidRPr="00542A04" w:rsidRDefault="00E846C0" w:rsidP="006514EA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542A0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АО «КМА-Энергосбыт»</w:t>
            </w:r>
          </w:p>
          <w:p w:rsidR="00E846C0" w:rsidRPr="00542A04" w:rsidRDefault="00E846C0" w:rsidP="006514EA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Курская обл., г. Железногорск, переулок </w:t>
            </w:r>
            <w:r w:rsidRPr="00542A0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Автолюбителей, 5</w:t>
            </w:r>
          </w:p>
          <w:p w:rsidR="00E846C0" w:rsidRPr="00542A04" w:rsidRDefault="00E846C0" w:rsidP="006514EA">
            <w:pPr>
              <w:widowControl/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 w:rsidRPr="00542A04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 xml:space="preserve">Телефон/факс (47148) 9 44 43 </w:t>
            </w:r>
          </w:p>
          <w:p w:rsidR="00E846C0" w:rsidRPr="000312DF" w:rsidRDefault="00E846C0" w:rsidP="00A53D07">
            <w:pPr>
              <w:pStyle w:val="BodyText"/>
              <w:ind w:firstLine="0"/>
              <w:rPr>
                <w:rFonts w:cs="Times New Roman"/>
                <w:szCs w:val="28"/>
              </w:rPr>
            </w:pPr>
          </w:p>
        </w:tc>
      </w:tr>
      <w:tr w:rsidR="00E846C0" w:rsidRPr="00542A04" w:rsidTr="00A53D07">
        <w:tc>
          <w:tcPr>
            <w:tcW w:w="4785" w:type="dxa"/>
          </w:tcPr>
          <w:p w:rsidR="00E846C0" w:rsidRPr="00542A04" w:rsidRDefault="00E846C0" w:rsidP="00A53D07">
            <w:pPr>
              <w:pStyle w:val="a"/>
              <w:rPr>
                <w:rFonts w:cs="Times New Roman"/>
                <w:sz w:val="28"/>
                <w:szCs w:val="28"/>
              </w:rPr>
            </w:pPr>
            <w:r w:rsidRPr="00542A04">
              <w:rPr>
                <w:rFonts w:cs="Times New Roman"/>
                <w:sz w:val="28"/>
                <w:szCs w:val="28"/>
              </w:rPr>
              <w:t>Глава Дерюгинского сельсовета</w:t>
            </w:r>
          </w:p>
          <w:p w:rsidR="00E846C0" w:rsidRPr="00542A04" w:rsidRDefault="00E846C0" w:rsidP="00A53D07">
            <w:pPr>
              <w:pStyle w:val="a"/>
              <w:rPr>
                <w:rFonts w:cs="Times New Roman"/>
                <w:sz w:val="28"/>
                <w:szCs w:val="28"/>
              </w:rPr>
            </w:pPr>
            <w:r w:rsidRPr="00542A04">
              <w:rPr>
                <w:rFonts w:cs="Times New Roman"/>
                <w:sz w:val="28"/>
                <w:szCs w:val="28"/>
              </w:rPr>
              <w:t xml:space="preserve">Дмитриевского района                                 </w:t>
            </w:r>
          </w:p>
          <w:p w:rsidR="00E846C0" w:rsidRPr="00542A04" w:rsidRDefault="00E846C0" w:rsidP="00A53D07">
            <w:pPr>
              <w:pStyle w:val="a"/>
              <w:rPr>
                <w:rFonts w:cs="Times New Roman"/>
                <w:sz w:val="28"/>
                <w:szCs w:val="28"/>
              </w:rPr>
            </w:pPr>
          </w:p>
          <w:p w:rsidR="00E846C0" w:rsidRPr="00542A04" w:rsidRDefault="00E846C0" w:rsidP="00A53D07">
            <w:pPr>
              <w:pStyle w:val="a"/>
              <w:rPr>
                <w:rFonts w:cs="Times New Roman"/>
                <w:sz w:val="28"/>
                <w:szCs w:val="28"/>
              </w:rPr>
            </w:pPr>
          </w:p>
          <w:p w:rsidR="00E846C0" w:rsidRPr="00542A04" w:rsidRDefault="00E846C0" w:rsidP="00A53D07">
            <w:pPr>
              <w:pStyle w:val="a"/>
              <w:rPr>
                <w:rFonts w:cs="Times New Roman"/>
                <w:sz w:val="28"/>
                <w:szCs w:val="28"/>
              </w:rPr>
            </w:pPr>
            <w:r w:rsidRPr="00542A04">
              <w:rPr>
                <w:rFonts w:cs="Times New Roman"/>
                <w:sz w:val="28"/>
                <w:szCs w:val="28"/>
              </w:rPr>
              <w:t>_____________________А.А. Сысоев</w:t>
            </w:r>
          </w:p>
          <w:p w:rsidR="00E846C0" w:rsidRPr="00542A04" w:rsidRDefault="00E846C0" w:rsidP="00A53D07">
            <w:pPr>
              <w:pStyle w:val="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846C0" w:rsidRPr="000312DF" w:rsidRDefault="00E846C0" w:rsidP="00A53D07">
            <w:pPr>
              <w:pStyle w:val="BodyText"/>
              <w:ind w:firstLine="0"/>
              <w:rPr>
                <w:rFonts w:cs="Times New Roman"/>
                <w:szCs w:val="28"/>
              </w:rPr>
            </w:pPr>
            <w:r w:rsidRPr="000312DF">
              <w:rPr>
                <w:rFonts w:cs="Times New Roman"/>
                <w:szCs w:val="28"/>
              </w:rPr>
              <w:t>Генеральный директор</w:t>
            </w:r>
          </w:p>
          <w:p w:rsidR="00E846C0" w:rsidRPr="00542A04" w:rsidRDefault="00E846C0" w:rsidP="006514EA">
            <w:pPr>
              <w:rPr>
                <w:sz w:val="28"/>
                <w:szCs w:val="28"/>
              </w:rPr>
            </w:pPr>
          </w:p>
          <w:p w:rsidR="00E846C0" w:rsidRPr="00542A04" w:rsidRDefault="00E846C0" w:rsidP="006514EA">
            <w:pPr>
              <w:rPr>
                <w:sz w:val="28"/>
                <w:szCs w:val="28"/>
              </w:rPr>
            </w:pPr>
          </w:p>
          <w:p w:rsidR="00E846C0" w:rsidRPr="00542A04" w:rsidRDefault="00E846C0" w:rsidP="006514EA">
            <w:pPr>
              <w:rPr>
                <w:sz w:val="28"/>
                <w:szCs w:val="28"/>
              </w:rPr>
            </w:pPr>
          </w:p>
          <w:p w:rsidR="00E846C0" w:rsidRPr="00542A04" w:rsidRDefault="00E846C0" w:rsidP="006514EA">
            <w:pPr>
              <w:rPr>
                <w:b/>
                <w:sz w:val="28"/>
                <w:szCs w:val="28"/>
              </w:rPr>
            </w:pPr>
            <w:r w:rsidRPr="00542A04">
              <w:rPr>
                <w:b/>
                <w:sz w:val="28"/>
                <w:szCs w:val="28"/>
              </w:rPr>
              <w:t>_________________</w:t>
            </w:r>
            <w:r w:rsidRPr="00542A04">
              <w:rPr>
                <w:sz w:val="28"/>
                <w:szCs w:val="28"/>
              </w:rPr>
              <w:t>И.С.Муханова</w:t>
            </w:r>
          </w:p>
          <w:p w:rsidR="00E846C0" w:rsidRPr="00542A04" w:rsidRDefault="00E846C0" w:rsidP="006514EA">
            <w:pPr>
              <w:rPr>
                <w:sz w:val="28"/>
                <w:szCs w:val="28"/>
              </w:rPr>
            </w:pPr>
          </w:p>
          <w:p w:rsidR="00E846C0" w:rsidRPr="00542A04" w:rsidRDefault="00E846C0" w:rsidP="006514EA">
            <w:pPr>
              <w:rPr>
                <w:sz w:val="28"/>
                <w:szCs w:val="28"/>
              </w:rPr>
            </w:pPr>
          </w:p>
          <w:p w:rsidR="00E846C0" w:rsidRPr="00542A04" w:rsidRDefault="00E846C0" w:rsidP="006514EA">
            <w:pPr>
              <w:rPr>
                <w:sz w:val="28"/>
                <w:szCs w:val="28"/>
              </w:rPr>
            </w:pPr>
          </w:p>
        </w:tc>
      </w:tr>
    </w:tbl>
    <w:p w:rsidR="00E846C0" w:rsidRPr="002F4DCE" w:rsidRDefault="00E846C0" w:rsidP="00807D3F">
      <w:pPr>
        <w:pStyle w:val="BodyText"/>
        <w:ind w:firstLine="0"/>
        <w:rPr>
          <w:rFonts w:cs="Times New Roman"/>
          <w:sz w:val="24"/>
        </w:rPr>
      </w:pPr>
    </w:p>
    <w:p w:rsidR="00E846C0" w:rsidRPr="002F4DCE" w:rsidRDefault="00E846C0" w:rsidP="00807D3F">
      <w:pPr>
        <w:pStyle w:val="BodyText"/>
        <w:ind w:firstLine="0"/>
        <w:rPr>
          <w:rFonts w:cs="Times New Roman"/>
          <w:sz w:val="24"/>
        </w:rPr>
      </w:pPr>
    </w:p>
    <w:p w:rsidR="00E846C0" w:rsidRPr="002F4DCE" w:rsidRDefault="00E846C0">
      <w:pPr>
        <w:rPr>
          <w:rFonts w:cs="Times New Roman"/>
        </w:rPr>
      </w:pPr>
    </w:p>
    <w:sectPr w:rsidR="00E846C0" w:rsidRPr="002F4DCE" w:rsidSect="003C7E16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6C0" w:rsidRDefault="00E846C0">
      <w:r>
        <w:separator/>
      </w:r>
    </w:p>
  </w:endnote>
  <w:endnote w:type="continuationSeparator" w:id="0">
    <w:p w:rsidR="00E846C0" w:rsidRDefault="00E84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6C0" w:rsidRDefault="00E846C0">
      <w:r>
        <w:separator/>
      </w:r>
    </w:p>
  </w:footnote>
  <w:footnote w:type="continuationSeparator" w:id="0">
    <w:p w:rsidR="00E846C0" w:rsidRDefault="00E84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C0" w:rsidRDefault="00E846C0" w:rsidP="002770AF">
    <w:pPr>
      <w:pStyle w:val="Header"/>
      <w:framePr w:wrap="around" w:vAnchor="text" w:hAnchor="margin" w:xAlign="center" w:y="1"/>
      <w:rPr>
        <w:rStyle w:val="PageNumber"/>
        <w:rFonts w:cs="Mangal"/>
      </w:rPr>
    </w:pPr>
    <w:r>
      <w:rPr>
        <w:rStyle w:val="PageNumber"/>
        <w:rFonts w:cs="Mangal"/>
      </w:rPr>
      <w:fldChar w:fldCharType="begin"/>
    </w:r>
    <w:r>
      <w:rPr>
        <w:rStyle w:val="PageNumber"/>
        <w:rFonts w:cs="Mangal"/>
      </w:rPr>
      <w:instrText xml:space="preserve">PAGE  </w:instrText>
    </w:r>
    <w:r>
      <w:rPr>
        <w:rStyle w:val="PageNumber"/>
        <w:rFonts w:cs="Mangal"/>
      </w:rPr>
      <w:fldChar w:fldCharType="end"/>
    </w:r>
  </w:p>
  <w:p w:rsidR="00E846C0" w:rsidRDefault="00E846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C0" w:rsidRDefault="00E846C0" w:rsidP="002770AF">
    <w:pPr>
      <w:pStyle w:val="Header"/>
      <w:framePr w:wrap="around" w:vAnchor="text" w:hAnchor="margin" w:xAlign="center" w:y="1"/>
      <w:rPr>
        <w:rStyle w:val="PageNumber"/>
        <w:rFonts w:cs="Mangal"/>
      </w:rPr>
    </w:pPr>
    <w:r>
      <w:rPr>
        <w:rStyle w:val="PageNumber"/>
        <w:rFonts w:cs="Mangal"/>
      </w:rPr>
      <w:fldChar w:fldCharType="begin"/>
    </w:r>
    <w:r>
      <w:rPr>
        <w:rStyle w:val="PageNumber"/>
        <w:rFonts w:cs="Mangal"/>
      </w:rPr>
      <w:instrText xml:space="preserve">PAGE  </w:instrText>
    </w:r>
    <w:r>
      <w:rPr>
        <w:rStyle w:val="PageNumber"/>
        <w:rFonts w:cs="Mangal"/>
      </w:rPr>
      <w:fldChar w:fldCharType="separate"/>
    </w:r>
    <w:r>
      <w:rPr>
        <w:rStyle w:val="PageNumber"/>
        <w:rFonts w:cs="Mangal"/>
        <w:noProof/>
      </w:rPr>
      <w:t>8</w:t>
    </w:r>
    <w:r>
      <w:rPr>
        <w:rStyle w:val="PageNumber"/>
        <w:rFonts w:cs="Mangal"/>
      </w:rPr>
      <w:fldChar w:fldCharType="end"/>
    </w:r>
  </w:p>
  <w:p w:rsidR="00E846C0" w:rsidRDefault="00E846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50B4"/>
    <w:multiLevelType w:val="hybridMultilevel"/>
    <w:tmpl w:val="DD0C9572"/>
    <w:lvl w:ilvl="0" w:tplc="FE14CEAA">
      <w:start w:val="1"/>
      <w:numFmt w:val="decimal"/>
      <w:lvlText w:val="%1."/>
      <w:lvlJc w:val="left"/>
      <w:pPr>
        <w:ind w:left="9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">
    <w:nsid w:val="23D31837"/>
    <w:multiLevelType w:val="hybridMultilevel"/>
    <w:tmpl w:val="8828D9AC"/>
    <w:lvl w:ilvl="0" w:tplc="3C8883BE">
      <w:start w:val="1"/>
      <w:numFmt w:val="decimal"/>
      <w:lvlText w:val="%1."/>
      <w:lvlJc w:val="left"/>
      <w:pPr>
        <w:ind w:left="12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2">
    <w:nsid w:val="4BEC6F5A"/>
    <w:multiLevelType w:val="hybridMultilevel"/>
    <w:tmpl w:val="0332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E0343A"/>
    <w:multiLevelType w:val="hybridMultilevel"/>
    <w:tmpl w:val="24CE7D72"/>
    <w:lvl w:ilvl="0" w:tplc="AD9A668A">
      <w:start w:val="1"/>
      <w:numFmt w:val="decimal"/>
      <w:lvlText w:val="%1."/>
      <w:lvlJc w:val="left"/>
      <w:pPr>
        <w:ind w:left="16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1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D3F"/>
    <w:rsid w:val="000312DF"/>
    <w:rsid w:val="000E0B8D"/>
    <w:rsid w:val="00105572"/>
    <w:rsid w:val="00116FEA"/>
    <w:rsid w:val="00134A13"/>
    <w:rsid w:val="001732A0"/>
    <w:rsid w:val="001E3FA9"/>
    <w:rsid w:val="002770AF"/>
    <w:rsid w:val="0029299C"/>
    <w:rsid w:val="002F4DCE"/>
    <w:rsid w:val="003A5E58"/>
    <w:rsid w:val="003C7E16"/>
    <w:rsid w:val="003E6F2F"/>
    <w:rsid w:val="00452026"/>
    <w:rsid w:val="00465906"/>
    <w:rsid w:val="004817D1"/>
    <w:rsid w:val="004A7DBD"/>
    <w:rsid w:val="004D7834"/>
    <w:rsid w:val="00506306"/>
    <w:rsid w:val="00542A04"/>
    <w:rsid w:val="005E6993"/>
    <w:rsid w:val="00620583"/>
    <w:rsid w:val="006514EA"/>
    <w:rsid w:val="00680B16"/>
    <w:rsid w:val="00730794"/>
    <w:rsid w:val="007B0733"/>
    <w:rsid w:val="007E773E"/>
    <w:rsid w:val="00807D3F"/>
    <w:rsid w:val="00823760"/>
    <w:rsid w:val="0087207D"/>
    <w:rsid w:val="00893B1A"/>
    <w:rsid w:val="00970DC0"/>
    <w:rsid w:val="00A53D07"/>
    <w:rsid w:val="00BA6897"/>
    <w:rsid w:val="00BE6B74"/>
    <w:rsid w:val="00C17E2F"/>
    <w:rsid w:val="00D841BC"/>
    <w:rsid w:val="00DD1D29"/>
    <w:rsid w:val="00E30FA8"/>
    <w:rsid w:val="00E71DEC"/>
    <w:rsid w:val="00E8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07D3F"/>
    <w:pPr>
      <w:widowControl w:val="0"/>
      <w:suppressAutoHyphens/>
    </w:pPr>
    <w:rPr>
      <w:rFonts w:cs="Mang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07D3F"/>
    <w:pPr>
      <w:suppressLineNumbers/>
      <w:ind w:firstLine="567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A5E58"/>
    <w:rPr>
      <w:rFonts w:eastAsia="Times New Roman" w:cs="Times New Roman"/>
      <w:kern w:val="2"/>
      <w:sz w:val="24"/>
      <w:lang w:eastAsia="zh-CN"/>
    </w:rPr>
  </w:style>
  <w:style w:type="paragraph" w:styleId="Caption">
    <w:name w:val="caption"/>
    <w:basedOn w:val="Normal"/>
    <w:next w:val="BodyText"/>
    <w:uiPriority w:val="99"/>
    <w:qFormat/>
    <w:rsid w:val="00807D3F"/>
    <w:pPr>
      <w:suppressLineNumbers/>
      <w:spacing w:before="567" w:after="567"/>
      <w:jc w:val="both"/>
    </w:pPr>
    <w:rPr>
      <w:iCs/>
      <w:sz w:val="28"/>
    </w:rPr>
  </w:style>
  <w:style w:type="paragraph" w:styleId="Signature">
    <w:name w:val="Signature"/>
    <w:basedOn w:val="Normal"/>
    <w:link w:val="SignatureChar"/>
    <w:uiPriority w:val="99"/>
    <w:rsid w:val="00807D3F"/>
    <w:pPr>
      <w:suppressLineNumbers/>
      <w:spacing w:before="1134"/>
    </w:pPr>
    <w:rPr>
      <w:sz w:val="28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29299C"/>
    <w:rPr>
      <w:rFonts w:cs="Mangal"/>
      <w:kern w:val="2"/>
      <w:sz w:val="21"/>
      <w:szCs w:val="21"/>
      <w:lang w:eastAsia="zh-CN" w:bidi="hi-IN"/>
    </w:rPr>
  </w:style>
  <w:style w:type="paragraph" w:customStyle="1" w:styleId="a">
    <w:name w:val="Содержимое таблицы"/>
    <w:basedOn w:val="Normal"/>
    <w:uiPriority w:val="99"/>
    <w:rsid w:val="00807D3F"/>
    <w:pPr>
      <w:suppressLineNumbers/>
    </w:pPr>
  </w:style>
  <w:style w:type="paragraph" w:customStyle="1" w:styleId="2">
    <w:name w:val="Основной текст (2)"/>
    <w:uiPriority w:val="99"/>
    <w:rsid w:val="00807D3F"/>
    <w:pPr>
      <w:widowControl w:val="0"/>
      <w:shd w:val="clear" w:color="auto" w:fill="FFFFFF"/>
      <w:suppressAutoHyphens/>
      <w:spacing w:after="240" w:line="259" w:lineRule="exact"/>
      <w:jc w:val="both"/>
    </w:pPr>
    <w:rPr>
      <w:b/>
      <w:bCs/>
      <w:kern w:val="2"/>
      <w:sz w:val="19"/>
      <w:szCs w:val="19"/>
      <w:lang w:eastAsia="zh-CN" w:bidi="hi-IN"/>
    </w:rPr>
  </w:style>
  <w:style w:type="paragraph" w:customStyle="1" w:styleId="a0">
    <w:name w:val="Подпись к таблице"/>
    <w:uiPriority w:val="99"/>
    <w:rsid w:val="00807D3F"/>
    <w:pPr>
      <w:widowControl w:val="0"/>
      <w:shd w:val="clear" w:color="auto" w:fill="FFFFFF"/>
      <w:suppressAutoHyphens/>
      <w:spacing w:line="240" w:lineRule="atLeast"/>
    </w:pPr>
    <w:rPr>
      <w:spacing w:val="1"/>
      <w:kern w:val="2"/>
      <w:sz w:val="20"/>
      <w:szCs w:val="20"/>
      <w:lang w:eastAsia="zh-CN" w:bidi="hi-IN"/>
    </w:rPr>
  </w:style>
  <w:style w:type="character" w:customStyle="1" w:styleId="CharStyle8">
    <w:name w:val="CharStyle8"/>
    <w:uiPriority w:val="99"/>
    <w:rsid w:val="00807D3F"/>
    <w:rPr>
      <w:rFonts w:ascii="Times New Roman" w:hAnsi="Times New Roman"/>
      <w:color w:val="000000"/>
      <w:spacing w:val="-3"/>
      <w:w w:val="100"/>
      <w:position w:val="0"/>
      <w:sz w:val="23"/>
      <w:u w:val="none"/>
      <w:effect w:val="none"/>
      <w:vertAlign w:val="baseline"/>
      <w:lang w:val="ru-RU" w:eastAsia="ru-RU"/>
    </w:rPr>
  </w:style>
  <w:style w:type="character" w:customStyle="1" w:styleId="CharStyle6">
    <w:name w:val="CharStyle6"/>
    <w:uiPriority w:val="99"/>
    <w:rsid w:val="00807D3F"/>
    <w:rPr>
      <w:rFonts w:ascii="Times New Roman" w:hAnsi="Times New Roman"/>
      <w:color w:val="000000"/>
      <w:spacing w:val="1"/>
      <w:w w:val="100"/>
      <w:position w:val="0"/>
      <w:sz w:val="20"/>
      <w:u w:val="none"/>
      <w:effect w:val="none"/>
      <w:vertAlign w:val="baseline"/>
      <w:lang w:val="ru-RU" w:eastAsia="ru-RU"/>
    </w:rPr>
  </w:style>
  <w:style w:type="character" w:customStyle="1" w:styleId="CharStyle10">
    <w:name w:val="CharStyle10"/>
    <w:uiPriority w:val="99"/>
    <w:rsid w:val="00807D3F"/>
    <w:rPr>
      <w:rFonts w:ascii="Times New Roman" w:hAnsi="Times New Roman"/>
      <w:color w:val="000000"/>
      <w:spacing w:val="1"/>
      <w:w w:val="100"/>
      <w:position w:val="0"/>
      <w:sz w:val="20"/>
      <w:u w:val="none"/>
      <w:effect w:val="none"/>
      <w:vertAlign w:val="baseline"/>
      <w:lang w:val="ru-RU" w:eastAsia="ru-RU"/>
    </w:rPr>
  </w:style>
  <w:style w:type="character" w:customStyle="1" w:styleId="CharStyle4">
    <w:name w:val="CharStyle4"/>
    <w:uiPriority w:val="99"/>
    <w:rsid w:val="00807D3F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vertAlign w:val="baseline"/>
      <w:lang w:val="ru-RU" w:eastAsia="ru-RU"/>
    </w:rPr>
  </w:style>
  <w:style w:type="table" w:styleId="TableGrid">
    <w:name w:val="Table Grid"/>
    <w:basedOn w:val="TableNormal"/>
    <w:uiPriority w:val="99"/>
    <w:rsid w:val="00A53D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rsid w:val="00DD1D29"/>
    <w:pPr>
      <w:spacing w:after="120" w:line="480" w:lineRule="auto"/>
      <w:ind w:left="283"/>
    </w:pPr>
    <w:rPr>
      <w:szCs w:val="21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D1D29"/>
    <w:rPr>
      <w:rFonts w:eastAsia="Times New Roman" w:cs="Mangal"/>
      <w:kern w:val="2"/>
      <w:sz w:val="21"/>
      <w:szCs w:val="21"/>
      <w:lang w:eastAsia="zh-CN" w:bidi="hi-IN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DD1D2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Normal"/>
    <w:link w:val="9"/>
    <w:uiPriority w:val="99"/>
    <w:rsid w:val="00DD1D29"/>
    <w:pPr>
      <w:shd w:val="clear" w:color="auto" w:fill="FFFFFF"/>
      <w:suppressAutoHyphens w:val="0"/>
      <w:spacing w:before="180" w:after="300" w:line="230" w:lineRule="exact"/>
      <w:jc w:val="center"/>
    </w:pPr>
    <w:rPr>
      <w:rFonts w:cs="Times New Roman"/>
      <w:b/>
      <w:bCs/>
      <w:kern w:val="0"/>
      <w:sz w:val="18"/>
      <w:szCs w:val="18"/>
      <w:lang w:eastAsia="ru-RU" w:bidi="ar-SA"/>
    </w:rPr>
  </w:style>
  <w:style w:type="paragraph" w:styleId="Header">
    <w:name w:val="header"/>
    <w:basedOn w:val="Normal"/>
    <w:link w:val="HeaderChar"/>
    <w:uiPriority w:val="99"/>
    <w:rsid w:val="00680B1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299C"/>
    <w:rPr>
      <w:rFonts w:cs="Mangal"/>
      <w:kern w:val="2"/>
      <w:sz w:val="21"/>
      <w:szCs w:val="21"/>
      <w:lang w:eastAsia="zh-CN" w:bidi="hi-IN"/>
    </w:rPr>
  </w:style>
  <w:style w:type="character" w:styleId="PageNumber">
    <w:name w:val="page number"/>
    <w:basedOn w:val="DefaultParagraphFont"/>
    <w:uiPriority w:val="99"/>
    <w:rsid w:val="00680B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3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8</Pages>
  <Words>1615</Words>
  <Characters>9211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9</cp:revision>
  <cp:lastPrinted>2020-05-29T08:22:00Z</cp:lastPrinted>
  <dcterms:created xsi:type="dcterms:W3CDTF">2020-04-22T09:06:00Z</dcterms:created>
  <dcterms:modified xsi:type="dcterms:W3CDTF">2020-05-29T08:24:00Z</dcterms:modified>
</cp:coreProperties>
</file>